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83" w:tblpY="-277"/>
        <w:tblW w:w="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95"/>
      </w:tblGrid>
      <w:tr w:rsidR="00B8250F" w:rsidRPr="00B8250F" w:rsidTr="00B31577">
        <w:tblPrEx>
          <w:tblCellMar>
            <w:top w:w="0" w:type="dxa"/>
            <w:bottom w:w="0" w:type="dxa"/>
          </w:tblCellMar>
        </w:tblPrEx>
        <w:trPr>
          <w:trHeight w:val="3975"/>
        </w:trPr>
        <w:tc>
          <w:tcPr>
            <w:tcW w:w="3295" w:type="dxa"/>
          </w:tcPr>
          <w:p w:rsidR="00B8250F" w:rsidRPr="00B8250F" w:rsidRDefault="00B8250F" w:rsidP="00B825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8250F" w:rsidRPr="00B8250F" w:rsidRDefault="00B8250F" w:rsidP="00B8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825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Российская Федерация</w:t>
            </w:r>
          </w:p>
          <w:p w:rsidR="00B8250F" w:rsidRPr="00B8250F" w:rsidRDefault="00B8250F" w:rsidP="00B8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825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Костромская область</w:t>
            </w:r>
          </w:p>
          <w:p w:rsidR="00B8250F" w:rsidRPr="00B8250F" w:rsidRDefault="00B8250F" w:rsidP="00B8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Муниципальное казенное</w:t>
            </w:r>
          </w:p>
          <w:p w:rsidR="00B8250F" w:rsidRPr="00B8250F" w:rsidRDefault="00B8250F" w:rsidP="00B8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общеобразовательное учреждение</w:t>
            </w:r>
          </w:p>
          <w:p w:rsidR="00B8250F" w:rsidRPr="00B8250F" w:rsidRDefault="00B8250F" w:rsidP="00B8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Солигаличская</w:t>
            </w:r>
            <w:proofErr w:type="spellEnd"/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основная</w:t>
            </w:r>
          </w:p>
          <w:p w:rsidR="00B8250F" w:rsidRPr="00B8250F" w:rsidRDefault="00B8250F" w:rsidP="00B8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общеобразовательная школа»</w:t>
            </w:r>
          </w:p>
          <w:p w:rsidR="00B8250F" w:rsidRPr="00B8250F" w:rsidRDefault="00B8250F" w:rsidP="00B8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Солигаличского</w:t>
            </w:r>
            <w:proofErr w:type="spellEnd"/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муниципального района Костромской области </w:t>
            </w:r>
          </w:p>
          <w:p w:rsidR="00B8250F" w:rsidRPr="00B8250F" w:rsidRDefault="00B8250F" w:rsidP="00B8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(МКОУ «</w:t>
            </w:r>
            <w:proofErr w:type="spellStart"/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Солигаличская</w:t>
            </w:r>
            <w:proofErr w:type="spellEnd"/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ООШ») </w:t>
            </w:r>
          </w:p>
          <w:p w:rsidR="00B8250F" w:rsidRPr="00B8250F" w:rsidRDefault="00B8250F" w:rsidP="00B8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ОГРН 1024401488462 </w:t>
            </w:r>
          </w:p>
          <w:p w:rsidR="00B8250F" w:rsidRPr="00B8250F" w:rsidRDefault="00B8250F" w:rsidP="00B8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ИНН 4426001956</w:t>
            </w:r>
          </w:p>
          <w:p w:rsidR="00B8250F" w:rsidRPr="00B8250F" w:rsidRDefault="00B8250F" w:rsidP="00B8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157170 Костромская область </w:t>
            </w:r>
            <w:proofErr w:type="spellStart"/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</w:t>
            </w:r>
            <w:proofErr w:type="gramStart"/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.С</w:t>
            </w:r>
            <w:proofErr w:type="gramEnd"/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олигалич</w:t>
            </w:r>
            <w:proofErr w:type="spellEnd"/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ул. Гагарина, 8  </w:t>
            </w:r>
          </w:p>
          <w:p w:rsidR="00B8250F" w:rsidRPr="00B8250F" w:rsidRDefault="00B8250F" w:rsidP="00B8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</w:t>
            </w:r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марта</w:t>
            </w:r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г.  </w:t>
            </w:r>
          </w:p>
          <w:p w:rsidR="00B8250F" w:rsidRPr="00B8250F" w:rsidRDefault="00B8250F" w:rsidP="00B8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8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</w:tr>
    </w:tbl>
    <w:p w:rsidR="00B8250F" w:rsidRPr="00B8250F" w:rsidRDefault="00B8250F" w:rsidP="00B8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 № 9  </w:t>
      </w:r>
    </w:p>
    <w:p w:rsidR="00B8250F" w:rsidRPr="00B8250F" w:rsidRDefault="00B8250F" w:rsidP="00B8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>т 27.03.2020 г.</w:t>
      </w:r>
    </w:p>
    <w:p w:rsidR="00B8250F" w:rsidRPr="00B8250F" w:rsidRDefault="00B8250F" w:rsidP="00B825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8250F" w:rsidRPr="00B8250F" w:rsidRDefault="00B8250F" w:rsidP="00B825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8250F" w:rsidRDefault="00B8250F" w:rsidP="00B825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8250F" w:rsidRDefault="00B8250F" w:rsidP="00B825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8250F" w:rsidRPr="00B8250F" w:rsidRDefault="00B8250F" w:rsidP="00B825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25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организации образовательной деятельности в  условиях введения повышенной готовности с целью недопущения завоза и распространения новой </w:t>
      </w:r>
      <w:proofErr w:type="spellStart"/>
      <w:r w:rsidRPr="00B825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корон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B825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вирусной</w:t>
      </w:r>
      <w:proofErr w:type="spellEnd"/>
      <w:r w:rsidRPr="00B825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инфекции на территории Костромской области</w:t>
      </w:r>
    </w:p>
    <w:p w:rsidR="00B8250F" w:rsidRPr="00B8250F" w:rsidRDefault="00B8250F" w:rsidP="00B825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8250F" w:rsidRDefault="00B8250F" w:rsidP="00B8250F">
      <w:pPr>
        <w:suppressAutoHyphens/>
        <w:spacing w:after="0" w:line="237" w:lineRule="auto"/>
        <w:ind w:firstLine="77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B8250F" w:rsidRPr="00B8250F" w:rsidRDefault="00B8250F" w:rsidP="00B8250F">
      <w:pPr>
        <w:suppressAutoHyphens/>
        <w:spacing w:after="0" w:line="237" w:lineRule="auto"/>
        <w:ind w:firstLine="77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На основании приказа Министерства просвещения Российской Федерации от 17 марта 2020 года № 104 «</w:t>
      </w:r>
      <w:r w:rsidRPr="00B8250F">
        <w:rPr>
          <w:rFonts w:ascii="Times New Roman" w:eastAsia="Times New Roman" w:hAnsi="Times New Roman" w:cs="Times New Roman"/>
          <w:color w:val="26282F"/>
          <w:sz w:val="28"/>
          <w:szCs w:val="28"/>
          <w:lang w:eastAsia="ar-SA"/>
        </w:rPr>
        <w:t>Об организации образовательной</w:t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 xml:space="preserve"> </w:t>
      </w:r>
      <w:r w:rsidRPr="00B8250F">
        <w:rPr>
          <w:rFonts w:ascii="Times New Roman" w:eastAsia="Times New Roman" w:hAnsi="Times New Roman" w:cs="Times New Roman"/>
          <w:color w:val="26282F"/>
          <w:sz w:val="28"/>
          <w:szCs w:val="28"/>
          <w:lang w:eastAsia="ar-SA"/>
        </w:rPr>
        <w:t>деятельности в организациях, реализующих образовательные программы начального общего, основного общего и среднего общего образования,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8250F">
        <w:rPr>
          <w:rFonts w:ascii="Times New Roman" w:eastAsia="Times New Roman" w:hAnsi="Times New Roman" w:cs="Times New Roman"/>
          <w:color w:val="26282F"/>
          <w:sz w:val="28"/>
          <w:szCs w:val="28"/>
          <w:lang w:eastAsia="ar-SA"/>
        </w:rPr>
        <w:t>образовательные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50F">
        <w:rPr>
          <w:rFonts w:ascii="Times New Roman" w:eastAsia="Times New Roman" w:hAnsi="Times New Roman" w:cs="Times New Roman"/>
          <w:color w:val="26282F"/>
          <w:sz w:val="28"/>
          <w:szCs w:val="28"/>
          <w:lang w:eastAsia="ar-SA"/>
        </w:rPr>
        <w:t>программы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50F">
        <w:rPr>
          <w:rFonts w:ascii="Times New Roman" w:eastAsia="Times New Roman" w:hAnsi="Times New Roman" w:cs="Times New Roman"/>
          <w:color w:val="26282F"/>
          <w:sz w:val="28"/>
          <w:szCs w:val="28"/>
          <w:lang w:eastAsia="ar-SA"/>
        </w:rPr>
        <w:t>среднего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50F">
        <w:rPr>
          <w:rFonts w:ascii="Times New Roman" w:eastAsia="Times New Roman" w:hAnsi="Times New Roman" w:cs="Times New Roman"/>
          <w:color w:val="26282F"/>
          <w:sz w:val="28"/>
          <w:szCs w:val="28"/>
          <w:lang w:eastAsia="ar-SA"/>
        </w:rPr>
        <w:t>профессионального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50F">
        <w:rPr>
          <w:rFonts w:ascii="Times New Roman" w:eastAsia="Times New Roman" w:hAnsi="Times New Roman" w:cs="Times New Roman"/>
          <w:color w:val="26282F"/>
          <w:sz w:val="28"/>
          <w:szCs w:val="28"/>
          <w:lang w:eastAsia="ar-SA"/>
        </w:rPr>
        <w:t>образования,</w:t>
      </w:r>
    </w:p>
    <w:p w:rsidR="00B8250F" w:rsidRPr="00B8250F" w:rsidRDefault="00B8250F" w:rsidP="00B8250F">
      <w:pPr>
        <w:suppressAutoHyphens/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250F" w:rsidRPr="00B8250F" w:rsidRDefault="00B8250F" w:rsidP="00B825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B8250F">
        <w:rPr>
          <w:rFonts w:ascii="Times New Roman" w:eastAsia="Times New Roman" w:hAnsi="Times New Roman" w:cs="Times New Roman"/>
          <w:color w:val="26282F"/>
          <w:sz w:val="28"/>
          <w:szCs w:val="28"/>
          <w:lang w:eastAsia="ar-SA"/>
        </w:rPr>
        <w:t xml:space="preserve">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Pr="00B8250F">
        <w:rPr>
          <w:rFonts w:ascii="Times New Roman" w:eastAsia="Times New Roman" w:hAnsi="Times New Roman" w:cs="Times New Roman"/>
          <w:color w:val="26282F"/>
          <w:sz w:val="28"/>
          <w:szCs w:val="28"/>
          <w:lang w:eastAsia="ar-SA"/>
        </w:rPr>
        <w:t>коронавирусной</w:t>
      </w:r>
      <w:proofErr w:type="spellEnd"/>
      <w:r w:rsidRPr="00B8250F">
        <w:rPr>
          <w:rFonts w:ascii="Times New Roman" w:eastAsia="Times New Roman" w:hAnsi="Times New Roman" w:cs="Times New Roman"/>
          <w:color w:val="26282F"/>
          <w:sz w:val="28"/>
          <w:szCs w:val="28"/>
          <w:lang w:eastAsia="ar-SA"/>
        </w:rPr>
        <w:t xml:space="preserve"> инфекции на территории Российской Федерации»</w:t>
      </w:r>
      <w:r w:rsidRPr="00B8250F">
        <w:rPr>
          <w:rFonts w:ascii="Arial" w:eastAsia="Arial" w:hAnsi="Arial" w:cs="Arial"/>
          <w:color w:val="26282F"/>
          <w:sz w:val="28"/>
          <w:szCs w:val="28"/>
          <w:lang w:eastAsia="ar-SA"/>
        </w:rPr>
        <w:t xml:space="preserve">, </w:t>
      </w:r>
      <w:r w:rsidRPr="00B8250F">
        <w:rPr>
          <w:rFonts w:ascii="Times New Roman" w:eastAsia="Arial" w:hAnsi="Times New Roman" w:cs="Times New Roman"/>
          <w:color w:val="26282F"/>
          <w:sz w:val="28"/>
          <w:szCs w:val="28"/>
          <w:lang w:eastAsia="ar-SA"/>
        </w:rPr>
        <w:t>приказ ДОН КО от 19.03.2020г. № 554 «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в условиях введения повышенной готовности с целью недопущения завоза и распространения новой </w:t>
      </w:r>
      <w:proofErr w:type="spellStart"/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короновирусной</w:t>
      </w:r>
      <w:proofErr w:type="spellEnd"/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инфекции на территории Костромской области</w:t>
      </w:r>
      <w:proofErr w:type="gramEnd"/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Pr="00B825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целью</w:t>
      </w:r>
      <w:r w:rsidRPr="00B8250F">
        <w:rPr>
          <w:rFonts w:ascii="Times New Roman" w:eastAsia="Times New Roman" w:hAnsi="Times New Roman" w:cs="Times New Roman"/>
          <w:color w:val="26282F"/>
          <w:sz w:val="28"/>
          <w:szCs w:val="28"/>
          <w:lang w:eastAsia="ar-SA"/>
        </w:rPr>
        <w:t xml:space="preserve"> </w:t>
      </w:r>
      <w:r w:rsidRPr="00B825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минимизации рисков и угроз, связанных с распространением на территории </w:t>
      </w:r>
      <w:proofErr w:type="spellStart"/>
      <w:r w:rsidRPr="00B825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Солигаличского</w:t>
      </w:r>
      <w:proofErr w:type="spellEnd"/>
      <w:r w:rsidRPr="00B825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Костромской области новой </w:t>
      </w:r>
      <w:proofErr w:type="spellStart"/>
      <w:r w:rsidRPr="00B825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коронавирусной</w:t>
      </w:r>
      <w:proofErr w:type="spellEnd"/>
      <w:r w:rsidRPr="00B825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инфекции и во исполнение приказа отдела образования от 27 марта 2020 года № 55</w:t>
      </w:r>
    </w:p>
    <w:p w:rsidR="00B8250F" w:rsidRPr="00B8250F" w:rsidRDefault="00B8250F" w:rsidP="00B825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250F" w:rsidRPr="00B8250F" w:rsidRDefault="00B8250F" w:rsidP="00B8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приказываю:</w:t>
      </w:r>
      <w:bookmarkStart w:id="0" w:name="_GoBack"/>
      <w:bookmarkEnd w:id="0"/>
    </w:p>
    <w:p w:rsidR="00B8250F" w:rsidRPr="00B8250F" w:rsidRDefault="00B8250F" w:rsidP="00B8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250F" w:rsidRPr="00B8250F" w:rsidRDefault="00B8250F" w:rsidP="00B8250F">
      <w:pPr>
        <w:tabs>
          <w:tab w:val="left" w:pos="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ab/>
        <w:t>1. Перейти  с 06.04.2020 года  на реализацию образовательных программ начального общего, основного общего образования с использованием электронного обучения и дистанционных образовательных технологий, обеспечив организацию контактной работы обучающихся и педагогических работников исключительно в электронной информационно-образовательной среде.</w:t>
      </w:r>
    </w:p>
    <w:p w:rsidR="00B8250F" w:rsidRPr="00B8250F" w:rsidRDefault="00B8250F" w:rsidP="00B8250F">
      <w:pPr>
        <w:tabs>
          <w:tab w:val="left" w:pos="92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 xml:space="preserve">  2. Обеспечить реализацию образовательных программ в полном объеме.</w:t>
      </w:r>
    </w:p>
    <w:p w:rsidR="00B8250F" w:rsidRPr="00B8250F" w:rsidRDefault="00B8250F" w:rsidP="00B8250F">
      <w:pPr>
        <w:suppressAutoHyphens/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250F" w:rsidRPr="00B8250F" w:rsidRDefault="00B8250F" w:rsidP="00B8250F">
      <w:pPr>
        <w:suppressAutoHyphens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 xml:space="preserve">3. В срок до 30.03.2020 года обеспечить разработку и </w:t>
      </w:r>
      <w:r w:rsidRPr="00B825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утверждение</w:t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 xml:space="preserve"> </w:t>
      </w:r>
      <w:r w:rsidRPr="00B825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соответствующих локальных актов об организации дистанционного обучения.</w:t>
      </w:r>
    </w:p>
    <w:p w:rsidR="00B8250F" w:rsidRPr="00B8250F" w:rsidRDefault="00B8250F" w:rsidP="00B8250F">
      <w:pPr>
        <w:suppressAutoHyphens/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250F" w:rsidRPr="00B8250F" w:rsidRDefault="00B8250F" w:rsidP="00B8250F">
      <w:pPr>
        <w:suppressAutoHyphens/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lastRenderedPageBreak/>
        <w:t>4. Обеспечить оперативное и</w:t>
      </w:r>
      <w:r w:rsidRPr="00B825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нформирование работников, обучающихся и их родителей о </w:t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сроках и порядке перехода</w:t>
      </w:r>
      <w:r w:rsidRPr="00B825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организации на реализацию образовательных программ с применением электронного обучения и дистанционных образовательных технологий;</w:t>
      </w:r>
    </w:p>
    <w:p w:rsidR="00B8250F" w:rsidRPr="00B8250F" w:rsidRDefault="00B8250F" w:rsidP="00B8250F">
      <w:pPr>
        <w:suppressAutoHyphens/>
        <w:spacing w:after="0" w:line="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250F" w:rsidRPr="00B8250F" w:rsidRDefault="00B8250F" w:rsidP="00B8250F">
      <w:pPr>
        <w:tabs>
          <w:tab w:val="left" w:pos="1460"/>
          <w:tab w:val="left" w:pos="3220"/>
          <w:tab w:val="left" w:pos="5020"/>
          <w:tab w:val="left" w:pos="6820"/>
          <w:tab w:val="left" w:pos="8789"/>
        </w:tabs>
        <w:suppressAutoHyphens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</w:pP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5.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</w:t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беспечить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проведение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ежедневного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мониторинга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за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ходом образовательного процесса с применением электронного обучения и дистанционных образовательных технологий;</w:t>
      </w:r>
    </w:p>
    <w:p w:rsidR="00B8250F" w:rsidRPr="00B8250F" w:rsidRDefault="00B8250F" w:rsidP="00B8250F">
      <w:pPr>
        <w:tabs>
          <w:tab w:val="left" w:pos="1320"/>
          <w:tab w:val="left" w:pos="2940"/>
          <w:tab w:val="left" w:pos="4740"/>
          <w:tab w:val="left" w:pos="6280"/>
          <w:tab w:val="left" w:pos="8060"/>
          <w:tab w:val="left" w:pos="8600"/>
        </w:tabs>
        <w:suppressAutoHyphens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6.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</w:t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беспечить</w:t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ab/>
        <w:t>оперативное</w:t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ab/>
        <w:t>отражение</w:t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ab/>
        <w:t>информации</w:t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ab/>
        <w:t>об</w:t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ab/>
        <w:t>организации образовательного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процесса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на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официальном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сайте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образовательной</w:t>
      </w:r>
    </w:p>
    <w:p w:rsidR="00B8250F" w:rsidRPr="00B8250F" w:rsidRDefault="00B8250F" w:rsidP="00B825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 xml:space="preserve">организации, электронных дневниках, официальных аккаунтах в </w:t>
      </w:r>
      <w:proofErr w:type="spellStart"/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соцсетях</w:t>
      </w:r>
      <w:proofErr w:type="spellEnd"/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;</w:t>
      </w:r>
    </w:p>
    <w:p w:rsidR="00B8250F" w:rsidRPr="00B8250F" w:rsidRDefault="00B8250F" w:rsidP="00B8250F">
      <w:pPr>
        <w:tabs>
          <w:tab w:val="left" w:pos="1400"/>
          <w:tab w:val="left" w:pos="2580"/>
          <w:tab w:val="left" w:pos="4320"/>
          <w:tab w:val="left" w:pos="5760"/>
          <w:tab w:val="left" w:pos="6980"/>
          <w:tab w:val="left" w:pos="7400"/>
          <w:tab w:val="left" w:pos="8820"/>
          <w:tab w:val="left" w:pos="10040"/>
        </w:tabs>
        <w:suppressAutoHyphens/>
        <w:spacing w:after="0" w:line="239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7.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</w:t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оздать</w:t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ab/>
        <w:t>телефонную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«горячую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линию»</w:t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ab/>
        <w:t>и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«горячую</w:t>
      </w: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линию»</w:t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ab/>
        <w:t>в информационно-телекоммуникационной сети «Интернет»</w:t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ab/>
        <w:t>по вопросам реализации образовательных программ с применением электронного обучения и дистанционных образовательных технологий, а также для обращений граждан и обеспечить их работу;</w:t>
      </w:r>
    </w:p>
    <w:p w:rsidR="00B8250F" w:rsidRPr="00B8250F" w:rsidRDefault="00B8250F" w:rsidP="00B8250F">
      <w:pPr>
        <w:suppressAutoHyphens/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250F" w:rsidRPr="00B8250F" w:rsidRDefault="00B8250F" w:rsidP="00B8250F">
      <w:pPr>
        <w:suppressAutoHyphens/>
        <w:spacing w:after="0" w:line="236" w:lineRule="auto"/>
        <w:ind w:firstLine="77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Обеспечить оперативное информационное оповещение родительской общественности через все доступные информационные каналы, в том числе </w:t>
      </w:r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 xml:space="preserve">электронные дневники, группы </w:t>
      </w:r>
      <w:proofErr w:type="gramStart"/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родительских</w:t>
      </w:r>
      <w:proofErr w:type="gramEnd"/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 xml:space="preserve"> </w:t>
      </w:r>
      <w:proofErr w:type="spellStart"/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мессенджеров</w:t>
      </w:r>
      <w:proofErr w:type="spellEnd"/>
      <w:r w:rsidRPr="00B8250F">
        <w:rPr>
          <w:rFonts w:ascii="Times New Roman" w:eastAsia="Times New Roman" w:hAnsi="Times New Roman" w:cs="Times New Roman"/>
          <w:color w:val="232326"/>
          <w:sz w:val="28"/>
          <w:szCs w:val="28"/>
          <w:lang w:eastAsia="ar-SA"/>
        </w:rPr>
        <w:t>;</w:t>
      </w:r>
    </w:p>
    <w:p w:rsidR="00B8250F" w:rsidRPr="00B8250F" w:rsidRDefault="00B8250F" w:rsidP="00B8250F">
      <w:pPr>
        <w:suppressAutoHyphens/>
        <w:spacing w:after="0" w:line="1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250F" w:rsidRPr="00B8250F" w:rsidRDefault="00B8250F" w:rsidP="00B8250F">
      <w:pPr>
        <w:suppressAutoHyphens/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>9. Организовать сбор оперативных сведений о режиме трудового дня педагогических работников, участвующих в реализации образовательной программы с применением дистанционных образовательных технологий;</w:t>
      </w:r>
    </w:p>
    <w:p w:rsidR="00B8250F" w:rsidRPr="00B8250F" w:rsidRDefault="00B8250F" w:rsidP="00B8250F">
      <w:pPr>
        <w:suppressAutoHyphens/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250F" w:rsidRPr="00B8250F" w:rsidRDefault="00B8250F" w:rsidP="00B8250F">
      <w:pPr>
        <w:suppressAutoHyphens/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</w:t>
      </w:r>
      <w:proofErr w:type="gramStart"/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социализации</w:t>
      </w:r>
      <w:proofErr w:type="gramEnd"/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B8250F" w:rsidRPr="00B8250F" w:rsidRDefault="00B8250F" w:rsidP="00B8250F">
      <w:pPr>
        <w:suppressAutoHyphens/>
        <w:spacing w:after="0" w:line="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250F" w:rsidRPr="00B8250F" w:rsidRDefault="00B8250F" w:rsidP="00B8250F">
      <w:pPr>
        <w:suppressAutoHyphens/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250F" w:rsidRPr="00B8250F" w:rsidRDefault="00B8250F" w:rsidP="00B8250F">
      <w:pPr>
        <w:suppressAutoHyphens/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250F" w:rsidRPr="00B8250F" w:rsidRDefault="00B8250F" w:rsidP="00B8250F">
      <w:pPr>
        <w:numPr>
          <w:ilvl w:val="0"/>
          <w:numId w:val="1"/>
        </w:numPr>
        <w:tabs>
          <w:tab w:val="left" w:pos="10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приказа оставляю за собой.</w:t>
      </w:r>
    </w:p>
    <w:p w:rsidR="00B8250F" w:rsidRPr="00B8250F" w:rsidRDefault="00B8250F" w:rsidP="00B8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250F" w:rsidRPr="00B8250F" w:rsidRDefault="00B8250F" w:rsidP="00B8250F">
      <w:pPr>
        <w:tabs>
          <w:tab w:val="left" w:pos="6255"/>
        </w:tabs>
        <w:suppressAutoHyphens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250F" w:rsidRPr="00B8250F" w:rsidRDefault="00B8250F" w:rsidP="00B8250F">
      <w:pPr>
        <w:tabs>
          <w:tab w:val="left" w:pos="62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школы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Е.К.Исаева</w:t>
      </w:r>
      <w:proofErr w:type="spellEnd"/>
    </w:p>
    <w:p w:rsidR="00B8250F" w:rsidRPr="00B8250F" w:rsidRDefault="00B8250F" w:rsidP="00B8250F">
      <w:pPr>
        <w:tabs>
          <w:tab w:val="left" w:pos="625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250F" w:rsidRPr="00B8250F" w:rsidRDefault="00B8250F" w:rsidP="00B8250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250F" w:rsidRPr="00B8250F" w:rsidRDefault="00B8250F" w:rsidP="00B8250F">
      <w:pPr>
        <w:suppressAutoHyphens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250F" w:rsidRPr="00B8250F" w:rsidRDefault="00B8250F" w:rsidP="00B825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8250F" w:rsidRPr="00B8250F" w:rsidRDefault="00B8250F" w:rsidP="00B825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95A" w:rsidRDefault="0000795A"/>
    <w:sectPr w:rsidR="0000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06E36"/>
    <w:multiLevelType w:val="hybridMultilevel"/>
    <w:tmpl w:val="5240C902"/>
    <w:lvl w:ilvl="0" w:tplc="F7842B0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73"/>
    <w:rsid w:val="0000795A"/>
    <w:rsid w:val="00635A73"/>
    <w:rsid w:val="00B8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UX25FU4DC2SS-205-252</_dlc_DocId>
    <_dlc_DocIdUrl xmlns="abdb83d0-779d-445a-a542-78c4e7e32ea9">
      <Url>http://www.eduportal44.ru/soligalich/OSchool/_layouts/15/DocIdRedir.aspx?ID=UX25FU4DC2SS-205-252</Url>
      <Description>UX25FU4DC2SS-205-252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040464-49F2-49E4-9EFC-9F288B86C2F7}"/>
</file>

<file path=customXml/itemProps2.xml><?xml version="1.0" encoding="utf-8"?>
<ds:datastoreItem xmlns:ds="http://schemas.openxmlformats.org/officeDocument/2006/customXml" ds:itemID="{F99E1915-5CA8-41A2-A0FF-2D11A3B0236F}"/>
</file>

<file path=customXml/itemProps3.xml><?xml version="1.0" encoding="utf-8"?>
<ds:datastoreItem xmlns:ds="http://schemas.openxmlformats.org/officeDocument/2006/customXml" ds:itemID="{2E624942-45F1-4918-AF89-C4C9607ADBD7}"/>
</file>

<file path=customXml/itemProps4.xml><?xml version="1.0" encoding="utf-8"?>
<ds:datastoreItem xmlns:ds="http://schemas.openxmlformats.org/officeDocument/2006/customXml" ds:itemID="{674EF12A-58C1-45A7-86B7-15AC8B8FE3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2020-04-15T09:14:00Z</dcterms:created>
  <dcterms:modified xsi:type="dcterms:W3CDTF">2020-04-15T09:14:00Z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4a79b042-f570-4885-be06-3fe30d5b9657</vt:lpwstr>
  </property>
</Properties>
</file>