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2D" w:rsidRDefault="003B13BB" w:rsidP="0016721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Ребенок имеет право!</w:t>
      </w:r>
    </w:p>
    <w:p w:rsidR="00112B88" w:rsidRDefault="00112B88" w:rsidP="00167218">
      <w:pPr>
        <w:jc w:val="both"/>
        <w:rPr>
          <w:i/>
        </w:rPr>
      </w:pPr>
    </w:p>
    <w:p w:rsidR="003B13BB" w:rsidRDefault="003B13BB" w:rsidP="00167218">
      <w:pPr>
        <w:jc w:val="both"/>
        <w:rPr>
          <w:i/>
        </w:rPr>
      </w:pPr>
      <w:r w:rsidRPr="005F24F7">
        <w:rPr>
          <w:i/>
        </w:rPr>
        <w:t>Список документов, которые защищают права ребенка:</w:t>
      </w:r>
    </w:p>
    <w:p w:rsidR="00C35B2C" w:rsidRPr="005F24F7" w:rsidRDefault="00C35B2C" w:rsidP="00167218">
      <w:pPr>
        <w:jc w:val="both"/>
        <w:rPr>
          <w:i/>
        </w:rPr>
      </w:pPr>
    </w:p>
    <w:p w:rsidR="003B13BB" w:rsidRPr="005F24F7" w:rsidRDefault="003B13BB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 xml:space="preserve">Всеобщая декларация прав человека (Принята 10.12.1948 </w:t>
      </w:r>
      <w:r w:rsidR="005F24F7" w:rsidRPr="005F24F7">
        <w:rPr>
          <w:sz w:val="28"/>
          <w:szCs w:val="28"/>
        </w:rPr>
        <w:t xml:space="preserve">Генеральной </w:t>
      </w:r>
      <w:r w:rsidRPr="005F24F7">
        <w:rPr>
          <w:sz w:val="28"/>
          <w:szCs w:val="28"/>
        </w:rPr>
        <w:t>Ассамблеей ООН)</w:t>
      </w:r>
    </w:p>
    <w:p w:rsidR="003B13BB" w:rsidRPr="005F24F7" w:rsidRDefault="003B13BB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 xml:space="preserve">Декларация прав ребенка(Принята 20.11.1959 г </w:t>
      </w:r>
      <w:r w:rsidR="005F24F7" w:rsidRPr="005F24F7">
        <w:rPr>
          <w:sz w:val="28"/>
          <w:szCs w:val="28"/>
        </w:rPr>
        <w:t xml:space="preserve">Генеральной </w:t>
      </w:r>
      <w:r w:rsidRPr="005F24F7">
        <w:rPr>
          <w:sz w:val="28"/>
          <w:szCs w:val="28"/>
        </w:rPr>
        <w:t>Ассамблеей ООН)</w:t>
      </w:r>
    </w:p>
    <w:p w:rsidR="005F24F7" w:rsidRPr="005F24F7" w:rsidRDefault="005F24F7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>Конвенция о правах ребенка (Принята 20.11.1989 Резолюцией 44/25 Генеральной Ассамблеей ООН)</w:t>
      </w:r>
    </w:p>
    <w:p w:rsidR="003B13BB" w:rsidRPr="005F24F7" w:rsidRDefault="005F24F7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>Семейный Кодекс Российской Федерации от 29.12.1995г.</w:t>
      </w:r>
    </w:p>
    <w:p w:rsidR="005F24F7" w:rsidRPr="005F24F7" w:rsidRDefault="005F24F7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 xml:space="preserve">Комментарий к Семейному Кодексу Российской Федерации (под редакцией И.М. </w:t>
      </w:r>
      <w:proofErr w:type="spellStart"/>
      <w:r w:rsidRPr="005F24F7">
        <w:rPr>
          <w:sz w:val="28"/>
          <w:szCs w:val="28"/>
        </w:rPr>
        <w:t>Кузнец</w:t>
      </w:r>
      <w:proofErr w:type="gramStart"/>
      <w:r w:rsidRPr="005F24F7">
        <w:rPr>
          <w:sz w:val="28"/>
          <w:szCs w:val="28"/>
        </w:rPr>
        <w:t>о</w:t>
      </w:r>
      <w:proofErr w:type="spellEnd"/>
      <w:r w:rsidRPr="005F24F7">
        <w:rPr>
          <w:sz w:val="28"/>
          <w:szCs w:val="28"/>
        </w:rPr>
        <w:t>-</w:t>
      </w:r>
      <w:proofErr w:type="gramEnd"/>
      <w:r w:rsidRPr="005F24F7">
        <w:rPr>
          <w:sz w:val="28"/>
          <w:szCs w:val="28"/>
        </w:rPr>
        <w:t xml:space="preserve"> вой)</w:t>
      </w:r>
    </w:p>
    <w:p w:rsidR="005F24F7" w:rsidRPr="005F24F7" w:rsidRDefault="005F24F7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>ФЗ РФ «Об основных гарантиях прав ребенка в Российской Федерации» от 24.07.1998</w:t>
      </w: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F14DD0" w:rsidRDefault="00F14DD0" w:rsidP="00C92AD4">
      <w:pPr>
        <w:jc w:val="center"/>
        <w:rPr>
          <w:b/>
          <w:color w:val="FF0000"/>
          <w:sz w:val="28"/>
          <w:szCs w:val="28"/>
        </w:rPr>
      </w:pPr>
    </w:p>
    <w:p w:rsidR="00F14DD0" w:rsidRDefault="00F14DD0" w:rsidP="00C92AD4">
      <w:pPr>
        <w:jc w:val="center"/>
        <w:rPr>
          <w:b/>
          <w:color w:val="FF0000"/>
          <w:sz w:val="28"/>
          <w:szCs w:val="28"/>
        </w:rPr>
      </w:pPr>
    </w:p>
    <w:p w:rsidR="00F14DD0" w:rsidRDefault="00F14DD0" w:rsidP="00C92AD4">
      <w:pPr>
        <w:jc w:val="center"/>
        <w:rPr>
          <w:b/>
          <w:color w:val="FF0000"/>
          <w:sz w:val="28"/>
          <w:szCs w:val="28"/>
        </w:rPr>
      </w:pPr>
    </w:p>
    <w:p w:rsidR="00F14DD0" w:rsidRDefault="00F14DD0" w:rsidP="00C92AD4">
      <w:pPr>
        <w:jc w:val="center"/>
        <w:rPr>
          <w:b/>
          <w:color w:val="FF0000"/>
          <w:sz w:val="28"/>
          <w:szCs w:val="28"/>
        </w:rPr>
      </w:pP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C35B2C" w:rsidRDefault="00C35B2C" w:rsidP="00C35B2C">
      <w:pPr>
        <w:rPr>
          <w:b/>
          <w:color w:val="FF0000"/>
          <w:sz w:val="28"/>
          <w:szCs w:val="28"/>
        </w:rPr>
      </w:pPr>
    </w:p>
    <w:p w:rsidR="00C35B2C" w:rsidRPr="00F95E27" w:rsidRDefault="00C35B2C" w:rsidP="00C35B2C">
      <w:pPr>
        <w:jc w:val="center"/>
        <w:rPr>
          <w:b/>
          <w:color w:val="FF0000"/>
        </w:rPr>
      </w:pPr>
      <w:r w:rsidRPr="00F95E27">
        <w:rPr>
          <w:rStyle w:val="a6"/>
          <w:b/>
          <w:bCs/>
          <w:color w:val="FF0000"/>
          <w:u w:val="single"/>
          <w:shd w:val="clear" w:color="auto" w:fill="FFFFFF"/>
        </w:rPr>
        <w:lastRenderedPageBreak/>
        <w:t>Права</w:t>
      </w:r>
      <w:r w:rsidR="00D56007">
        <w:rPr>
          <w:rStyle w:val="a6"/>
          <w:b/>
          <w:bCs/>
          <w:color w:val="FF0000"/>
          <w:u w:val="single"/>
          <w:shd w:val="clear" w:color="auto" w:fill="FFFFFF"/>
        </w:rPr>
        <w:t xml:space="preserve"> </w:t>
      </w:r>
      <w:r w:rsidRPr="00F95E27">
        <w:rPr>
          <w:rStyle w:val="a6"/>
          <w:b/>
          <w:bCs/>
          <w:color w:val="FF0000"/>
          <w:u w:val="single"/>
          <w:shd w:val="clear" w:color="auto" w:fill="FFFFFF"/>
        </w:rPr>
        <w:t>учащихся:</w:t>
      </w:r>
      <w:r w:rsidRPr="00F95E27">
        <w:rPr>
          <w:rStyle w:val="apple-converted-space"/>
          <w:b/>
          <w:bCs/>
          <w:iCs/>
          <w:color w:val="FF0000"/>
          <w:u w:val="single"/>
          <w:shd w:val="clear" w:color="auto" w:fill="FFFFFF"/>
        </w:rPr>
        <w:t> </w:t>
      </w:r>
      <w:r w:rsidRPr="00F95E27">
        <w:rPr>
          <w:rStyle w:val="a6"/>
          <w:b/>
          <w:bCs/>
          <w:color w:val="FF0000"/>
          <w:u w:val="single"/>
          <w:shd w:val="clear" w:color="auto" w:fill="FFFFFF"/>
        </w:rPr>
        <w:t>вопрос – ответ</w:t>
      </w:r>
    </w:p>
    <w:p w:rsidR="00C35B2C" w:rsidRPr="00F95E27" w:rsidRDefault="00F95E27" w:rsidP="00F95E27">
      <w:pPr>
        <w:jc w:val="both"/>
        <w:rPr>
          <w:color w:val="FF0000"/>
          <w:sz w:val="22"/>
          <w:szCs w:val="22"/>
        </w:rPr>
      </w:pPr>
      <w:r w:rsidRPr="00C35B2C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1192530</wp:posOffset>
            </wp:positionV>
            <wp:extent cx="307594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04" y="21524"/>
                <wp:lineTo x="21404" y="0"/>
                <wp:lineTo x="0" y="0"/>
              </wp:wrapPolygon>
            </wp:wrapTight>
            <wp:docPr id="6" name="Рисунок 6" descr="C:\Users\Коми\Desktop\s4674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и\Desktop\s46746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70C0"/>
          <w:shd w:val="clear" w:color="auto" w:fill="FFFFFF"/>
        </w:rPr>
        <w:t>1.</w:t>
      </w:r>
      <w:r w:rsidR="00C35B2C" w:rsidRPr="00F95E27">
        <w:rPr>
          <w:b/>
          <w:bCs/>
          <w:color w:val="0070C0"/>
          <w:shd w:val="clear" w:color="auto" w:fill="FFFFFF"/>
        </w:rPr>
        <w:t xml:space="preserve">Должен ли учитель сообщать </w:t>
      </w:r>
      <w:r w:rsidR="00C35B2C" w:rsidRPr="00F95E27">
        <w:rPr>
          <w:b/>
          <w:bCs/>
          <w:color w:val="0070C0"/>
          <w:sz w:val="22"/>
          <w:szCs w:val="22"/>
          <w:shd w:val="clear" w:color="auto" w:fill="FFFFFF"/>
        </w:rPr>
        <w:t>родителям о проступках ученика, допущенных им в школе?</w:t>
      </w:r>
      <w:r w:rsidR="00C35B2C" w:rsidRPr="00F95E27">
        <w:rPr>
          <w:color w:val="000000"/>
          <w:sz w:val="22"/>
          <w:szCs w:val="22"/>
          <w:shd w:val="clear" w:color="auto" w:fill="FFFFFF"/>
        </w:rPr>
        <w:br/>
        <w:t>Родители ученика на основании закона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Из этого следует, что сообщать о проступках детей родителям учителя обязаны.</w:t>
      </w:r>
    </w:p>
    <w:p w:rsidR="00C35B2C" w:rsidRPr="00F95E27" w:rsidRDefault="00F95E27" w:rsidP="00F95E27">
      <w:pPr>
        <w:jc w:val="both"/>
        <w:rPr>
          <w:b/>
          <w:color w:val="0070C0"/>
          <w:sz w:val="22"/>
          <w:szCs w:val="22"/>
        </w:rPr>
      </w:pPr>
      <w:r w:rsidRPr="00F95E27">
        <w:rPr>
          <w:b/>
          <w:color w:val="0070C0"/>
          <w:sz w:val="22"/>
          <w:szCs w:val="22"/>
        </w:rPr>
        <w:t>2.</w:t>
      </w:r>
      <w:r w:rsidR="00C35B2C" w:rsidRPr="00F95E27">
        <w:rPr>
          <w:b/>
          <w:color w:val="0070C0"/>
          <w:sz w:val="22"/>
          <w:szCs w:val="22"/>
        </w:rPr>
        <w:t>Имеет ли право учитель не впустить меня в класс, если я опоздал?</w:t>
      </w:r>
    </w:p>
    <w:p w:rsidR="00C35B2C" w:rsidRPr="00F95E27" w:rsidRDefault="00C35B2C" w:rsidP="00F95E27">
      <w:pPr>
        <w:jc w:val="both"/>
        <w:rPr>
          <w:sz w:val="22"/>
          <w:szCs w:val="22"/>
        </w:rPr>
      </w:pPr>
      <w:r w:rsidRPr="00F95E27">
        <w:rPr>
          <w:sz w:val="22"/>
          <w:szCs w:val="22"/>
        </w:rPr>
        <w:t>Не имеет. В соответствии с законом «Об образовании» и Уставом школы. Однако учитель имеет право потребовать у Вас дневник, чтобы написать соответствующее замечание.</w:t>
      </w:r>
    </w:p>
    <w:p w:rsidR="00C35B2C" w:rsidRPr="00F95E27" w:rsidRDefault="00F95E27" w:rsidP="00F95E27">
      <w:pPr>
        <w:jc w:val="both"/>
        <w:rPr>
          <w:b/>
          <w:color w:val="0070C0"/>
          <w:sz w:val="22"/>
          <w:szCs w:val="22"/>
        </w:rPr>
      </w:pPr>
      <w:r w:rsidRPr="00F95E27">
        <w:rPr>
          <w:b/>
          <w:color w:val="0070C0"/>
          <w:sz w:val="22"/>
          <w:szCs w:val="22"/>
        </w:rPr>
        <w:t>3.</w:t>
      </w:r>
      <w:r w:rsidR="00C35B2C" w:rsidRPr="00F95E27">
        <w:rPr>
          <w:b/>
          <w:color w:val="0070C0"/>
          <w:sz w:val="22"/>
          <w:szCs w:val="22"/>
        </w:rPr>
        <w:t>Когда я имею право покидать пределы территории школы?</w:t>
      </w:r>
    </w:p>
    <w:p w:rsidR="00C35B2C" w:rsidRPr="00F95E27" w:rsidRDefault="00C35B2C" w:rsidP="00F95E27">
      <w:pPr>
        <w:jc w:val="both"/>
        <w:rPr>
          <w:sz w:val="22"/>
          <w:szCs w:val="22"/>
        </w:rPr>
      </w:pPr>
      <w:r w:rsidRPr="00F95E27">
        <w:rPr>
          <w:sz w:val="22"/>
          <w:szCs w:val="22"/>
        </w:rPr>
        <w:t>По медицинским направлениям, по письменным просьбам родителей (или по звонку), в чрезвычайных ситуациях. Во всех остальных случаях школа несёт ответственность за безопасность ребёнка, поэтому самовольный выход за пределы школы в учебное время не допускается.</w:t>
      </w:r>
    </w:p>
    <w:p w:rsidR="00F95E27" w:rsidRPr="00F95E27" w:rsidRDefault="00F95E27" w:rsidP="00F95E27">
      <w:pPr>
        <w:jc w:val="both"/>
        <w:rPr>
          <w:sz w:val="22"/>
          <w:szCs w:val="22"/>
        </w:rPr>
      </w:pPr>
      <w:r>
        <w:rPr>
          <w:b/>
          <w:bCs/>
          <w:color w:val="0070C0"/>
          <w:sz w:val="22"/>
          <w:szCs w:val="22"/>
          <w:shd w:val="clear" w:color="auto" w:fill="FFFFFF"/>
        </w:rPr>
        <w:t>4.</w:t>
      </w:r>
      <w:r w:rsidRPr="00F95E27">
        <w:rPr>
          <w:b/>
          <w:bCs/>
          <w:color w:val="0070C0"/>
          <w:sz w:val="22"/>
          <w:szCs w:val="22"/>
          <w:shd w:val="clear" w:color="auto" w:fill="FFFFFF"/>
        </w:rPr>
        <w:t>Имеет ли право учитель выгнать меня с урока?</w:t>
      </w:r>
      <w:r w:rsidRPr="00F95E2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F95E27">
        <w:rPr>
          <w:color w:val="000000"/>
          <w:sz w:val="22"/>
          <w:szCs w:val="22"/>
          <w:shd w:val="clear" w:color="auto" w:fill="FFFFFF"/>
        </w:rPr>
        <w:t xml:space="preserve">Не имеет.  Исключением являются случаи, когда ученик своими действиями грубо нарушает технику безопасности на уроке (в кабинете </w:t>
      </w:r>
      <w:r>
        <w:rPr>
          <w:color w:val="000000"/>
          <w:sz w:val="22"/>
          <w:szCs w:val="22"/>
          <w:shd w:val="clear" w:color="auto" w:fill="FFFFFF"/>
        </w:rPr>
        <w:t>физики, химии</w:t>
      </w:r>
      <w:r w:rsidRPr="00F95E27">
        <w:rPr>
          <w:color w:val="000000"/>
          <w:sz w:val="22"/>
          <w:szCs w:val="22"/>
          <w:shd w:val="clear" w:color="auto" w:fill="FFFFFF"/>
        </w:rPr>
        <w:t>, на уроке физического воспитания) или своими действиями угрожает жизни и здоровью других детей, ставит под угрозу сохранность материальных ценностей.</w:t>
      </w:r>
      <w:r w:rsidRPr="00F95E2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F95E27" w:rsidRDefault="00F95E27" w:rsidP="00F95E27"/>
    <w:p w:rsidR="00112B88" w:rsidRDefault="00112B88" w:rsidP="00F95E27">
      <w:pPr>
        <w:jc w:val="center"/>
        <w:rPr>
          <w:i/>
          <w:sz w:val="22"/>
          <w:szCs w:val="22"/>
        </w:rPr>
      </w:pPr>
    </w:p>
    <w:p w:rsidR="00112B88" w:rsidRDefault="00112B88" w:rsidP="00F95E27">
      <w:pPr>
        <w:jc w:val="center"/>
        <w:rPr>
          <w:i/>
          <w:sz w:val="22"/>
          <w:szCs w:val="22"/>
        </w:rPr>
      </w:pPr>
    </w:p>
    <w:p w:rsidR="00112B88" w:rsidRDefault="00112B88" w:rsidP="00F95E27">
      <w:pPr>
        <w:jc w:val="center"/>
        <w:rPr>
          <w:i/>
          <w:sz w:val="22"/>
          <w:szCs w:val="22"/>
        </w:rPr>
      </w:pPr>
    </w:p>
    <w:p w:rsidR="00C35B2C" w:rsidRDefault="00C35B2C" w:rsidP="00C35B2C">
      <w:pPr>
        <w:jc w:val="center"/>
        <w:rPr>
          <w:b/>
          <w:color w:val="FF0000"/>
          <w:sz w:val="28"/>
          <w:szCs w:val="28"/>
        </w:rPr>
      </w:pPr>
      <w:r w:rsidRPr="003B13BB">
        <w:rPr>
          <w:b/>
          <w:color w:val="FF0000"/>
          <w:sz w:val="72"/>
          <w:szCs w:val="72"/>
        </w:rPr>
        <w:t>ТВОИ ПРАВА И ОБЯЗАННО</w:t>
      </w:r>
      <w:r>
        <w:rPr>
          <w:b/>
          <w:color w:val="FF0000"/>
          <w:sz w:val="72"/>
          <w:szCs w:val="72"/>
        </w:rPr>
        <w:t>-</w:t>
      </w:r>
      <w:r w:rsidRPr="003B13BB">
        <w:rPr>
          <w:b/>
          <w:color w:val="FF0000"/>
          <w:sz w:val="72"/>
          <w:szCs w:val="72"/>
        </w:rPr>
        <w:t>СТИ</w:t>
      </w: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C35B2C" w:rsidRPr="003B13BB" w:rsidRDefault="00D058E6" w:rsidP="00C35B2C">
      <w:pPr>
        <w:rPr>
          <w:sz w:val="72"/>
          <w:szCs w:val="72"/>
        </w:rPr>
      </w:pPr>
      <w:r>
        <w:rPr>
          <w:sz w:val="28"/>
          <w:szCs w:val="28"/>
        </w:rPr>
        <w:t xml:space="preserve">         </w:t>
      </w:r>
      <w:r w:rsidR="00C35B2C" w:rsidRPr="003B13BB">
        <w:rPr>
          <w:sz w:val="28"/>
          <w:szCs w:val="28"/>
        </w:rPr>
        <w:t>Памятка для учащихся</w:t>
      </w: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C35B2C" w:rsidRDefault="00C35B2C" w:rsidP="00C35B2C">
      <w:pPr>
        <w:jc w:val="center"/>
        <w:rPr>
          <w:sz w:val="28"/>
          <w:szCs w:val="28"/>
        </w:rPr>
      </w:pPr>
    </w:p>
    <w:p w:rsidR="00D56007" w:rsidRDefault="00D56007" w:rsidP="00D56007">
      <w:pPr>
        <w:rPr>
          <w:sz w:val="28"/>
          <w:szCs w:val="28"/>
        </w:rPr>
      </w:pPr>
    </w:p>
    <w:p w:rsidR="00343D5C" w:rsidRDefault="00343D5C" w:rsidP="00D56007">
      <w:pPr>
        <w:rPr>
          <w:sz w:val="28"/>
          <w:szCs w:val="28"/>
        </w:rPr>
      </w:pPr>
    </w:p>
    <w:p w:rsidR="005F24F7" w:rsidRPr="005F24F7" w:rsidRDefault="00D56007" w:rsidP="00D560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F24F7" w:rsidRPr="00C92AD4">
        <w:rPr>
          <w:b/>
          <w:color w:val="FF0000"/>
          <w:sz w:val="28"/>
          <w:szCs w:val="28"/>
        </w:rPr>
        <w:t>Дорогой</w:t>
      </w:r>
      <w:r>
        <w:rPr>
          <w:b/>
          <w:color w:val="FF0000"/>
          <w:sz w:val="28"/>
          <w:szCs w:val="28"/>
        </w:rPr>
        <w:t xml:space="preserve"> </w:t>
      </w:r>
      <w:r w:rsidR="005F24F7" w:rsidRPr="00C92AD4">
        <w:rPr>
          <w:b/>
          <w:color w:val="FF0000"/>
          <w:sz w:val="28"/>
          <w:szCs w:val="28"/>
        </w:rPr>
        <w:t>ребёнок</w:t>
      </w:r>
      <w:r w:rsidR="005F24F7" w:rsidRPr="00C92AD4">
        <w:rPr>
          <w:rFonts w:ascii="Bradley Hand ITC" w:hAnsi="Bradley Hand ITC"/>
          <w:b/>
          <w:color w:val="FF0000"/>
          <w:sz w:val="28"/>
          <w:szCs w:val="28"/>
        </w:rPr>
        <w:t>!</w:t>
      </w:r>
    </w:p>
    <w:p w:rsidR="005F24F7" w:rsidRPr="00C92AD4" w:rsidRDefault="005F24F7" w:rsidP="005F24F7">
      <w:pPr>
        <w:jc w:val="center"/>
        <w:rPr>
          <w:rFonts w:ascii="Bradley Hand ITC" w:hAnsi="Bradley Hand ITC"/>
          <w:color w:val="0000FF"/>
          <w:sz w:val="28"/>
          <w:szCs w:val="28"/>
        </w:rPr>
      </w:pPr>
      <w:r w:rsidRPr="00C92AD4">
        <w:rPr>
          <w:color w:val="0000FF"/>
          <w:sz w:val="28"/>
          <w:szCs w:val="28"/>
        </w:rPr>
        <w:t>А</w:t>
      </w:r>
      <w:r w:rsidR="00D56007">
        <w:rPr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знаешь</w:t>
      </w:r>
      <w:r w:rsidR="00D56007">
        <w:rPr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ли</w:t>
      </w:r>
      <w:r w:rsidR="00D56007">
        <w:rPr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ты</w:t>
      </w:r>
      <w:r w:rsidRPr="00C92AD4">
        <w:rPr>
          <w:rFonts w:ascii="Bradley Hand ITC" w:hAnsi="Bradley Hand ITC"/>
          <w:color w:val="0000FF"/>
          <w:sz w:val="28"/>
          <w:szCs w:val="28"/>
        </w:rPr>
        <w:t xml:space="preserve">, </w:t>
      </w:r>
      <w:r w:rsidRPr="00C92AD4">
        <w:rPr>
          <w:color w:val="0000FF"/>
          <w:sz w:val="28"/>
          <w:szCs w:val="28"/>
        </w:rPr>
        <w:t>какие</w:t>
      </w:r>
      <w:r w:rsidR="00D56007">
        <w:rPr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у</w:t>
      </w:r>
      <w:r w:rsidR="00D56007">
        <w:rPr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тебя</w:t>
      </w:r>
      <w:r w:rsidR="00D56007">
        <w:rPr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права</w:t>
      </w:r>
      <w:r w:rsidRPr="00C92AD4">
        <w:rPr>
          <w:rFonts w:ascii="Bradley Hand ITC" w:hAnsi="Bradley Hand ITC" w:cs="Bradley Hand ITC"/>
          <w:color w:val="0000FF"/>
          <w:sz w:val="28"/>
          <w:szCs w:val="28"/>
        </w:rPr>
        <w:t>…</w:t>
      </w:r>
      <w:r w:rsidRPr="00C92AD4">
        <w:rPr>
          <w:rFonts w:ascii="Bradley Hand ITC" w:hAnsi="Bradley Hand ITC"/>
          <w:color w:val="0000FF"/>
          <w:sz w:val="28"/>
          <w:szCs w:val="28"/>
        </w:rPr>
        <w:t>?</w:t>
      </w:r>
    </w:p>
    <w:p w:rsidR="005F24F7" w:rsidRPr="00C92AD4" w:rsidRDefault="005F24F7" w:rsidP="005F24F7">
      <w:pPr>
        <w:jc w:val="both"/>
        <w:rPr>
          <w:rFonts w:ascii="Bradley Hand ITC" w:hAnsi="Bradley Hand ITC"/>
          <w:b/>
          <w:i/>
          <w:color w:val="0000FF"/>
          <w:u w:val="single"/>
        </w:rPr>
      </w:pPr>
      <w:r w:rsidRPr="00C92AD4">
        <w:rPr>
          <w:b/>
          <w:i/>
          <w:color w:val="800080"/>
          <w:u w:val="single"/>
        </w:rPr>
        <w:t>При</w:t>
      </w:r>
      <w:r w:rsidR="00D56007">
        <w:rPr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рождении</w:t>
      </w:r>
      <w:r w:rsidRPr="00C92AD4">
        <w:rPr>
          <w:rFonts w:ascii="Bradley Hand ITC" w:hAnsi="Bradley Hand ITC"/>
          <w:b/>
          <w:i/>
          <w:color w:val="800080"/>
          <w:u w:val="single"/>
        </w:rPr>
        <w:t>:</w:t>
      </w:r>
    </w:p>
    <w:p w:rsidR="005F24F7" w:rsidRPr="00C92AD4" w:rsidRDefault="005F24F7" w:rsidP="005F24F7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proofErr w:type="spellStart"/>
      <w:r w:rsidRPr="00C92AD4">
        <w:rPr>
          <w:b/>
          <w:color w:val="FF0000"/>
        </w:rPr>
        <w:t>Семья</w:t>
      </w:r>
      <w:proofErr w:type="gramStart"/>
      <w:r w:rsidRPr="00C92AD4">
        <w:rPr>
          <w:rFonts w:ascii="Bradley Hand ITC" w:hAnsi="Bradley Hand ITC"/>
          <w:b/>
          <w:color w:val="FF0000"/>
        </w:rPr>
        <w:t>,</w:t>
      </w:r>
      <w:r w:rsidRPr="00C92AD4">
        <w:t>р</w:t>
      </w:r>
      <w:proofErr w:type="gramEnd"/>
      <w:r w:rsidRPr="00C92AD4">
        <w:t>одители</w:t>
      </w:r>
      <w:proofErr w:type="spellEnd"/>
      <w:r w:rsidRPr="00C92AD4">
        <w:rPr>
          <w:rFonts w:ascii="Bradley Hand ITC" w:hAnsi="Bradley Hand ITC"/>
        </w:rPr>
        <w:t xml:space="preserve">, </w:t>
      </w:r>
      <w:r w:rsidRPr="00C92AD4">
        <w:t>дедушки</w:t>
      </w:r>
      <w:r w:rsidR="00D56007">
        <w:t xml:space="preserve"> </w:t>
      </w:r>
      <w:r w:rsidRPr="00C92AD4">
        <w:t>и</w:t>
      </w:r>
      <w:r w:rsidR="00D56007">
        <w:t xml:space="preserve"> </w:t>
      </w:r>
      <w:r w:rsidRPr="00C92AD4">
        <w:t>бабушки</w:t>
      </w:r>
      <w:r w:rsidRPr="00C92AD4">
        <w:rPr>
          <w:rFonts w:ascii="Bradley Hand ITC" w:hAnsi="Bradley Hand ITC"/>
        </w:rPr>
        <w:t xml:space="preserve">, </w:t>
      </w:r>
      <w:proofErr w:type="spellStart"/>
      <w:r w:rsidRPr="00C92AD4">
        <w:t>опекуны</w:t>
      </w:r>
      <w:r w:rsidRPr="00C92AD4">
        <w:rPr>
          <w:rFonts w:ascii="Bradley Hand ITC" w:hAnsi="Bradley Hand ITC"/>
        </w:rPr>
        <w:t>-</w:t>
      </w:r>
      <w:r w:rsidRPr="00C92AD4">
        <w:t>кто</w:t>
      </w:r>
      <w:proofErr w:type="spellEnd"/>
      <w:r w:rsidRPr="00C92AD4">
        <w:rPr>
          <w:rFonts w:ascii="Bradley Hand ITC" w:hAnsi="Bradley Hand ITC" w:cs="Bradley Hand ITC"/>
        </w:rPr>
        <w:t>–</w:t>
      </w:r>
      <w:r w:rsidRPr="00C92AD4">
        <w:t>то</w:t>
      </w:r>
      <w:r w:rsidRPr="00C92AD4">
        <w:rPr>
          <w:rFonts w:ascii="Bradley Hand ITC" w:hAnsi="Bradley Hand ITC"/>
        </w:rPr>
        <w:t xml:space="preserve">,  </w:t>
      </w:r>
      <w:r w:rsidRPr="00C92AD4">
        <w:t>кто</w:t>
      </w:r>
      <w:r w:rsidR="00D56007">
        <w:t xml:space="preserve"> </w:t>
      </w:r>
      <w:r w:rsidRPr="00C92AD4">
        <w:t>заботился</w:t>
      </w:r>
      <w:r w:rsidR="00D56007">
        <w:t xml:space="preserve"> </w:t>
      </w:r>
      <w:r w:rsidRPr="00C92AD4">
        <w:t>бы</w:t>
      </w:r>
      <w:r w:rsidR="00D56007">
        <w:t xml:space="preserve"> </w:t>
      </w:r>
      <w:r w:rsidRPr="00C92AD4">
        <w:t>о</w:t>
      </w:r>
      <w:r w:rsidR="00D56007">
        <w:t xml:space="preserve"> </w:t>
      </w:r>
      <w:r w:rsidRPr="00C92AD4">
        <w:t>тебе</w:t>
      </w:r>
      <w:r w:rsidRPr="00C92AD4">
        <w:rPr>
          <w:rFonts w:ascii="Bradley Hand ITC" w:hAnsi="Bradley Hand ITC"/>
        </w:rPr>
        <w:t>!</w:t>
      </w:r>
    </w:p>
    <w:p w:rsidR="005F24F7" w:rsidRPr="00C92AD4" w:rsidRDefault="005F24F7" w:rsidP="005F24F7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b/>
          <w:color w:val="FF0000"/>
        </w:rPr>
        <w:t>Имя</w:t>
      </w:r>
      <w:r w:rsidRPr="00C92AD4">
        <w:rPr>
          <w:rFonts w:ascii="Bradley Hand ITC" w:hAnsi="Bradley Hand ITC"/>
        </w:rPr>
        <w:t>-</w:t>
      </w:r>
      <w:r w:rsidRPr="00C92AD4">
        <w:t>способ</w:t>
      </w:r>
      <w:r w:rsidR="00D56007">
        <w:t xml:space="preserve">   </w:t>
      </w:r>
      <w:r w:rsidRPr="00C92AD4">
        <w:t>назвать</w:t>
      </w:r>
      <w:r w:rsidRPr="00C92AD4">
        <w:rPr>
          <w:rFonts w:ascii="Bradley Hand ITC" w:hAnsi="Bradley Hand ITC"/>
        </w:rPr>
        <w:t xml:space="preserve">, </w:t>
      </w:r>
      <w:r w:rsidRPr="00C92AD4">
        <w:t>кто</w:t>
      </w:r>
      <w:r w:rsidR="00D56007">
        <w:t xml:space="preserve"> </w:t>
      </w:r>
      <w:r w:rsidRPr="00C92AD4">
        <w:t>ты</w:t>
      </w:r>
      <w:r w:rsidR="00D56007">
        <w:t xml:space="preserve"> </w:t>
      </w:r>
      <w:r w:rsidRPr="00C92AD4">
        <w:t>есть</w:t>
      </w:r>
      <w:r w:rsidRPr="00C92AD4">
        <w:rPr>
          <w:rFonts w:ascii="Bradley Hand ITC" w:hAnsi="Bradley Hand ITC"/>
        </w:rPr>
        <w:t>!</w:t>
      </w:r>
    </w:p>
    <w:p w:rsidR="00C92AD4" w:rsidRPr="00C92AD4" w:rsidRDefault="005F24F7" w:rsidP="005F24F7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b/>
          <w:color w:val="FF0000"/>
        </w:rPr>
        <w:t>Свидетельство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о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рождении</w:t>
      </w:r>
      <w:r w:rsidRPr="00C92AD4">
        <w:rPr>
          <w:rFonts w:ascii="Bradley Hand ITC" w:hAnsi="Bradley Hand ITC"/>
        </w:rPr>
        <w:t xml:space="preserve"> - </w:t>
      </w:r>
      <w:r w:rsidRPr="00C92AD4">
        <w:t>документ</w:t>
      </w:r>
      <w:r w:rsidRPr="00C92AD4">
        <w:rPr>
          <w:rFonts w:ascii="Bradley Hand ITC" w:hAnsi="Bradley Hand ITC"/>
        </w:rPr>
        <w:t xml:space="preserve">, </w:t>
      </w:r>
      <w:r w:rsidRPr="00C92AD4">
        <w:t>д</w:t>
      </w:r>
      <w:r w:rsidR="00C92AD4" w:rsidRPr="00C92AD4">
        <w:t>оказывающий</w:t>
      </w:r>
      <w:r w:rsidR="00C92AD4" w:rsidRPr="00C92AD4">
        <w:rPr>
          <w:rFonts w:ascii="Bradley Hand ITC" w:hAnsi="Bradley Hand ITC"/>
        </w:rPr>
        <w:t xml:space="preserve">, </w:t>
      </w:r>
      <w:r w:rsidR="00C92AD4" w:rsidRPr="00C92AD4">
        <w:t>что</w:t>
      </w:r>
      <w:r w:rsidR="00D56007">
        <w:t xml:space="preserve"> </w:t>
      </w:r>
      <w:r w:rsidR="00C92AD4" w:rsidRPr="00C92AD4">
        <w:t>ты</w:t>
      </w:r>
      <w:r w:rsidR="00D56007">
        <w:t xml:space="preserve"> </w:t>
      </w:r>
      <w:r w:rsidR="00C92AD4" w:rsidRPr="00C92AD4">
        <w:t>существуешь</w:t>
      </w:r>
      <w:r w:rsidR="00C92AD4" w:rsidRPr="00C92AD4">
        <w:rPr>
          <w:rFonts w:ascii="Bradley Hand ITC" w:hAnsi="Bradley Hand ITC"/>
        </w:rPr>
        <w:t>!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proofErr w:type="spellStart"/>
      <w:proofErr w:type="gramStart"/>
      <w:r w:rsidRPr="00C92AD4">
        <w:rPr>
          <w:b/>
          <w:color w:val="FF0000"/>
        </w:rPr>
        <w:t>Питание</w:t>
      </w:r>
      <w:r w:rsidR="00D56007">
        <w:rPr>
          <w:rFonts w:asciiTheme="minorHAnsi" w:hAnsiTheme="minorHAnsi"/>
        </w:rPr>
        <w:t>-</w:t>
      </w:r>
      <w:r w:rsidRPr="00C92AD4">
        <w:t>ты</w:t>
      </w:r>
      <w:proofErr w:type="spellEnd"/>
      <w:proofErr w:type="gramEnd"/>
      <w:r w:rsidR="00D56007">
        <w:t xml:space="preserve"> </w:t>
      </w:r>
      <w:r w:rsidRPr="00C92AD4">
        <w:t>не</w:t>
      </w:r>
      <w:r w:rsidR="00D56007">
        <w:t xml:space="preserve"> </w:t>
      </w:r>
      <w:r w:rsidRPr="00C92AD4">
        <w:t>должен</w:t>
      </w:r>
      <w:r w:rsidR="00D56007">
        <w:t xml:space="preserve"> </w:t>
      </w:r>
      <w:r w:rsidRPr="00C92AD4">
        <w:t>голодать</w:t>
      </w:r>
      <w:r w:rsidRPr="00C92AD4">
        <w:rPr>
          <w:rFonts w:ascii="Bradley Hand ITC" w:hAnsi="Bradley Hand ITC"/>
        </w:rPr>
        <w:t xml:space="preserve">. </w:t>
      </w:r>
      <w:r w:rsidRPr="00C92AD4">
        <w:t>У</w:t>
      </w:r>
      <w:r w:rsidR="00D56007">
        <w:t xml:space="preserve"> </w:t>
      </w:r>
      <w:r w:rsidRPr="00C92AD4">
        <w:t>тебя</w:t>
      </w:r>
      <w:r w:rsidR="00D56007">
        <w:t xml:space="preserve"> </w:t>
      </w:r>
      <w:r w:rsidRPr="00C92AD4">
        <w:t>есть</w:t>
      </w:r>
      <w:r w:rsidR="00D56007">
        <w:t xml:space="preserve"> </w:t>
      </w:r>
      <w:r w:rsidRPr="00C92AD4">
        <w:t>право</w:t>
      </w:r>
      <w:r w:rsidR="00D56007">
        <w:t xml:space="preserve"> </w:t>
      </w:r>
      <w:r w:rsidRPr="00C92AD4">
        <w:t>на</w:t>
      </w:r>
      <w:r w:rsidR="00D56007">
        <w:t xml:space="preserve"> </w:t>
      </w:r>
      <w:r w:rsidRPr="00C92AD4">
        <w:t>питание</w:t>
      </w:r>
      <w:r w:rsidRPr="00C92AD4">
        <w:rPr>
          <w:rFonts w:ascii="Bradley Hand ITC" w:hAnsi="Bradley Hand ITC"/>
        </w:rPr>
        <w:t xml:space="preserve"> </w:t>
      </w:r>
      <w:r w:rsidR="00D56007">
        <w:rPr>
          <w:rFonts w:ascii="Bradley Hand ITC" w:hAnsi="Bradley Hand ITC"/>
        </w:rPr>
        <w:t>–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="00D56007">
        <w:t xml:space="preserve"> </w:t>
      </w:r>
      <w:r w:rsidRPr="00C92AD4">
        <w:t>надлежащую</w:t>
      </w:r>
      <w:r w:rsidR="00D56007">
        <w:t xml:space="preserve"> </w:t>
      </w:r>
      <w:proofErr w:type="spellStart"/>
      <w:r w:rsidRPr="00C92AD4">
        <w:t>еду</w:t>
      </w:r>
      <w:proofErr w:type="gramStart"/>
      <w:r w:rsidRPr="00C92AD4">
        <w:rPr>
          <w:rFonts w:ascii="Bradley Hand ITC" w:hAnsi="Bradley Hand ITC"/>
        </w:rPr>
        <w:t>,</w:t>
      </w:r>
      <w:r w:rsidRPr="00C92AD4">
        <w:t>к</w:t>
      </w:r>
      <w:proofErr w:type="gramEnd"/>
      <w:r w:rsidRPr="00C92AD4">
        <w:t>оторая</w:t>
      </w:r>
      <w:proofErr w:type="spellEnd"/>
      <w:r w:rsidR="00D56007">
        <w:t xml:space="preserve"> </w:t>
      </w:r>
      <w:r w:rsidRPr="00C92AD4">
        <w:t>является</w:t>
      </w:r>
      <w:r w:rsidR="00D56007">
        <w:t xml:space="preserve"> </w:t>
      </w:r>
      <w:r w:rsidRPr="00C92AD4">
        <w:t>главной</w:t>
      </w:r>
      <w:r w:rsidR="00D56007">
        <w:t xml:space="preserve"> </w:t>
      </w:r>
      <w:r w:rsidRPr="00C92AD4">
        <w:t>основой</w:t>
      </w:r>
      <w:r w:rsidR="00D56007">
        <w:t xml:space="preserve"> </w:t>
      </w:r>
      <w:r w:rsidRPr="00C92AD4">
        <w:t>здоровья</w:t>
      </w:r>
      <w:r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proofErr w:type="spellStart"/>
      <w:r w:rsidRPr="00C92AD4">
        <w:rPr>
          <w:b/>
          <w:color w:val="FF0000"/>
        </w:rPr>
        <w:t>Медицинскоеобслуживание</w:t>
      </w:r>
      <w:r w:rsidRPr="00C92AD4">
        <w:rPr>
          <w:rFonts w:ascii="Bradley Hand ITC" w:hAnsi="Bradley Hand ITC"/>
        </w:rPr>
        <w:t>-</w:t>
      </w:r>
      <w:r>
        <w:t>прививка</w:t>
      </w:r>
      <w:proofErr w:type="spellEnd"/>
      <w:r>
        <w:t xml:space="preserve"> </w:t>
      </w:r>
      <w:r w:rsidRPr="00C92AD4">
        <w:t>для</w:t>
      </w:r>
      <w:r w:rsidR="00D56007">
        <w:t xml:space="preserve"> </w:t>
      </w:r>
      <w:r w:rsidRPr="00C92AD4">
        <w:t>защиты</w:t>
      </w:r>
      <w:r w:rsidR="00D56007">
        <w:t xml:space="preserve"> </w:t>
      </w:r>
      <w:r w:rsidRPr="00C92AD4">
        <w:t>тебя</w:t>
      </w:r>
      <w:r w:rsidR="00D56007">
        <w:t xml:space="preserve"> </w:t>
      </w:r>
      <w:r w:rsidRPr="00C92AD4">
        <w:t>от</w:t>
      </w:r>
      <w:r w:rsidR="00D56007">
        <w:t xml:space="preserve"> </w:t>
      </w:r>
      <w:r w:rsidRPr="00C92AD4">
        <w:t>многих</w:t>
      </w:r>
      <w:r w:rsidR="00D56007">
        <w:t xml:space="preserve"> </w:t>
      </w:r>
      <w:r w:rsidRPr="00C92AD4">
        <w:t>смертельных</w:t>
      </w:r>
      <w:r w:rsidR="00D56007">
        <w:t xml:space="preserve"> </w:t>
      </w:r>
      <w:r w:rsidRPr="00C92AD4">
        <w:t>опасных</w:t>
      </w:r>
      <w:r w:rsidR="00D56007">
        <w:t xml:space="preserve"> </w:t>
      </w:r>
      <w:r w:rsidRPr="00C92AD4">
        <w:t>детских</w:t>
      </w:r>
      <w:r w:rsidR="00D56007">
        <w:t xml:space="preserve"> </w:t>
      </w:r>
      <w:r w:rsidRPr="00C92AD4">
        <w:t>болезней</w:t>
      </w:r>
      <w:r w:rsidRPr="00C92AD4">
        <w:rPr>
          <w:rFonts w:ascii="Bradley Hand ITC" w:hAnsi="Bradley Hand ITC"/>
        </w:rPr>
        <w:t xml:space="preserve">, </w:t>
      </w:r>
      <w:r w:rsidRPr="00C92AD4">
        <w:t>образование</w:t>
      </w:r>
      <w:r w:rsidRPr="00C92AD4">
        <w:rPr>
          <w:rFonts w:ascii="Bradley Hand ITC" w:hAnsi="Bradley Hand ITC"/>
        </w:rPr>
        <w:t xml:space="preserve">, </w:t>
      </w:r>
      <w:r w:rsidRPr="00C92AD4">
        <w:t>необходимое</w:t>
      </w:r>
      <w:r w:rsidR="00D56007">
        <w:t xml:space="preserve"> </w:t>
      </w:r>
      <w:r w:rsidRPr="00C92AD4">
        <w:t>для</w:t>
      </w:r>
      <w:r w:rsidR="00D56007">
        <w:t xml:space="preserve"> </w:t>
      </w:r>
      <w:r w:rsidRPr="00C92AD4">
        <w:t>того</w:t>
      </w:r>
      <w:r w:rsidRPr="00C92AD4">
        <w:rPr>
          <w:rFonts w:ascii="Bradley Hand ITC" w:hAnsi="Bradley Hand ITC"/>
        </w:rPr>
        <w:t xml:space="preserve">, </w:t>
      </w:r>
      <w:r w:rsidRPr="00C92AD4">
        <w:t>чтобы</w:t>
      </w:r>
      <w:r w:rsidR="00D56007">
        <w:t xml:space="preserve"> </w:t>
      </w:r>
      <w:r w:rsidRPr="00C92AD4">
        <w:t>предохранить</w:t>
      </w:r>
    </w:p>
    <w:p w:rsidR="00C92AD4" w:rsidRPr="00C92AD4" w:rsidRDefault="00D56007" w:rsidP="00C92AD4">
      <w:pPr>
        <w:jc w:val="both"/>
        <w:rPr>
          <w:rFonts w:ascii="Bradley Hand ITC" w:hAnsi="Bradley Hand ITC"/>
        </w:rPr>
      </w:pPr>
      <w:r w:rsidRPr="00C92AD4">
        <w:t>С</w:t>
      </w:r>
      <w:r w:rsidR="00C92AD4" w:rsidRPr="00C92AD4">
        <w:t>ебя</w:t>
      </w:r>
      <w:r>
        <w:t xml:space="preserve"> </w:t>
      </w:r>
      <w:r w:rsidR="00C92AD4" w:rsidRPr="00C92AD4">
        <w:t>от</w:t>
      </w:r>
      <w:r>
        <w:t xml:space="preserve"> </w:t>
      </w:r>
      <w:r w:rsidR="00C92AD4" w:rsidRPr="00C92AD4">
        <w:t>болезней</w:t>
      </w:r>
      <w:r w:rsidR="00C92AD4" w:rsidRPr="00C92AD4">
        <w:rPr>
          <w:rFonts w:ascii="Bradley Hand ITC" w:hAnsi="Bradley Hand ITC"/>
        </w:rPr>
        <w:t xml:space="preserve">, </w:t>
      </w:r>
      <w:r w:rsidR="00C92AD4" w:rsidRPr="00C92AD4">
        <w:t>и</w:t>
      </w:r>
      <w:r>
        <w:t xml:space="preserve"> </w:t>
      </w:r>
      <w:r w:rsidR="00C92AD4" w:rsidRPr="00C92AD4">
        <w:t>медицинская</w:t>
      </w:r>
      <w:r>
        <w:t xml:space="preserve"> </w:t>
      </w:r>
      <w:r w:rsidR="00C92AD4" w:rsidRPr="00C92AD4">
        <w:t>помощь</w:t>
      </w:r>
      <w:r>
        <w:t xml:space="preserve"> </w:t>
      </w:r>
      <w:r w:rsidR="00C92AD4" w:rsidRPr="00C92AD4">
        <w:t>в</w:t>
      </w:r>
      <w:r>
        <w:t xml:space="preserve"> </w:t>
      </w:r>
      <w:r w:rsidR="00C92AD4" w:rsidRPr="00C92AD4">
        <w:t>случае</w:t>
      </w:r>
      <w:r>
        <w:t xml:space="preserve"> </w:t>
      </w:r>
      <w:r w:rsidR="00C92AD4" w:rsidRPr="00C92AD4">
        <w:t>болезни</w:t>
      </w:r>
      <w:r w:rsidR="00C92AD4" w:rsidRPr="00C92AD4">
        <w:rPr>
          <w:rFonts w:ascii="Bradley Hand ITC" w:hAnsi="Bradley Hand ITC"/>
        </w:rPr>
        <w:t xml:space="preserve">. </w:t>
      </w:r>
    </w:p>
    <w:p w:rsidR="00C92AD4" w:rsidRPr="00C92AD4" w:rsidRDefault="00C92AD4" w:rsidP="00C92AD4">
      <w:pPr>
        <w:jc w:val="both"/>
        <w:rPr>
          <w:rFonts w:ascii="Bradley Hand ITC" w:hAnsi="Bradley Hand ITC"/>
          <w:b/>
          <w:i/>
          <w:u w:val="single"/>
        </w:rPr>
      </w:pPr>
      <w:r w:rsidRPr="00C92AD4">
        <w:rPr>
          <w:b/>
          <w:i/>
          <w:color w:val="800080"/>
          <w:u w:val="single"/>
        </w:rPr>
        <w:t>В</w:t>
      </w:r>
      <w:r w:rsidR="00D56007">
        <w:rPr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раннем</w:t>
      </w:r>
      <w:r w:rsidR="00D56007">
        <w:rPr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детстве</w:t>
      </w:r>
      <w:r w:rsidRPr="00C92AD4">
        <w:rPr>
          <w:rFonts w:ascii="Bradley Hand ITC" w:hAnsi="Bradley Hand ITC"/>
          <w:b/>
          <w:i/>
          <w:color w:val="800080"/>
          <w:u w:val="single"/>
        </w:rPr>
        <w:t>: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rPr>
          <w:b/>
          <w:color w:val="FF0000"/>
        </w:rPr>
        <w:t>Играть</w:t>
      </w:r>
      <w:r w:rsidRPr="00C92AD4">
        <w:rPr>
          <w:rFonts w:ascii="Bradley Hand ITC" w:hAnsi="Bradley Hand ITC"/>
        </w:rPr>
        <w:t xml:space="preserve"> </w:t>
      </w:r>
      <w:r w:rsidR="00D56007">
        <w:rPr>
          <w:rFonts w:ascii="Bradley Hand ITC" w:hAnsi="Bradley Hand ITC"/>
        </w:rPr>
        <w:t>–</w:t>
      </w:r>
      <w:r w:rsidRPr="00C92AD4">
        <w:rPr>
          <w:rFonts w:ascii="Bradley Hand ITC" w:hAnsi="Bradley Hand ITC"/>
        </w:rPr>
        <w:t xml:space="preserve"> </w:t>
      </w:r>
      <w:r w:rsidRPr="00C92AD4">
        <w:t>ты</w:t>
      </w:r>
      <w:r w:rsidR="00D56007">
        <w:t xml:space="preserve"> </w:t>
      </w:r>
      <w:r w:rsidRPr="00C92AD4">
        <w:t>имеешь</w:t>
      </w:r>
      <w:r w:rsidR="00D56007">
        <w:t xml:space="preserve"> </w:t>
      </w:r>
      <w:r w:rsidRPr="00C92AD4">
        <w:t>право</w:t>
      </w:r>
      <w:r w:rsidR="00D56007">
        <w:t xml:space="preserve"> </w:t>
      </w:r>
      <w:r w:rsidRPr="00C92AD4">
        <w:t>быть</w:t>
      </w:r>
      <w:r w:rsidR="00D56007">
        <w:t xml:space="preserve"> </w:t>
      </w:r>
      <w:r w:rsidRPr="00C92AD4">
        <w:t>ребёнком</w:t>
      </w:r>
      <w:r w:rsidR="00D56007">
        <w:t xml:space="preserve"> </w:t>
      </w:r>
      <w:r w:rsidRPr="00C92AD4">
        <w:t>и</w:t>
      </w:r>
      <w:r w:rsidR="00D56007">
        <w:t xml:space="preserve"> </w:t>
      </w:r>
      <w:r w:rsidRPr="00C92AD4">
        <w:t>открывать</w:t>
      </w:r>
      <w:r w:rsidR="00D56007">
        <w:t xml:space="preserve"> </w:t>
      </w:r>
      <w:r w:rsidRPr="00C92AD4">
        <w:t>мир</w:t>
      </w:r>
      <w:r w:rsidR="00D56007">
        <w:t xml:space="preserve"> </w:t>
      </w:r>
      <w:r w:rsidRPr="00C92AD4">
        <w:t>вокруг</w:t>
      </w:r>
      <w:r w:rsidR="00D56007">
        <w:t xml:space="preserve"> </w:t>
      </w:r>
      <w:r w:rsidRPr="00C92AD4">
        <w:t>себя</w:t>
      </w:r>
      <w:r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>
        <w:rPr>
          <w:b/>
          <w:color w:val="FF0000"/>
        </w:rPr>
        <w:t>П</w:t>
      </w:r>
      <w:r w:rsidRPr="00C92AD4">
        <w:rPr>
          <w:b/>
          <w:color w:val="FF0000"/>
        </w:rPr>
        <w:t>раво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быть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рядом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с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другими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детьми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и</w:t>
      </w:r>
      <w:r w:rsidR="00D56007">
        <w:rPr>
          <w:b/>
          <w:color w:val="FF0000"/>
        </w:rPr>
        <w:t xml:space="preserve"> </w:t>
      </w:r>
      <w:r w:rsidRPr="00C92AD4">
        <w:rPr>
          <w:b/>
          <w:color w:val="FF0000"/>
        </w:rPr>
        <w:t>взрослыми</w:t>
      </w:r>
      <w:r w:rsidR="00D56007">
        <w:rPr>
          <w:b/>
          <w:color w:val="FF0000"/>
        </w:rPr>
        <w:t xml:space="preserve"> </w:t>
      </w:r>
      <w:r w:rsidRPr="00C92AD4">
        <w:t>и</w:t>
      </w:r>
      <w:r w:rsidR="00D56007">
        <w:t xml:space="preserve"> </w:t>
      </w:r>
      <w:r w:rsidRPr="00C92AD4">
        <w:t>учиться</w:t>
      </w:r>
      <w:r w:rsidR="00D56007">
        <w:t xml:space="preserve"> </w:t>
      </w:r>
      <w:r w:rsidRPr="00C92AD4">
        <w:t>ходить</w:t>
      </w:r>
      <w:r w:rsidRPr="00C92AD4">
        <w:rPr>
          <w:rFonts w:ascii="Bradley Hand ITC" w:hAnsi="Bradley Hand ITC"/>
        </w:rPr>
        <w:t xml:space="preserve">, </w:t>
      </w:r>
    </w:p>
    <w:p w:rsidR="00C92AD4" w:rsidRPr="00C92AD4" w:rsidRDefault="00D56007" w:rsidP="00C92AD4">
      <w:pPr>
        <w:jc w:val="both"/>
        <w:rPr>
          <w:rFonts w:ascii="Bradley Hand ITC" w:hAnsi="Bradley Hand ITC"/>
        </w:rPr>
      </w:pPr>
      <w:r w:rsidRPr="00C92AD4">
        <w:t>П</w:t>
      </w:r>
      <w:r w:rsidR="00C92AD4" w:rsidRPr="00C92AD4">
        <w:t>еть</w:t>
      </w:r>
      <w:r>
        <w:t xml:space="preserve"> </w:t>
      </w:r>
      <w:r w:rsidR="00C92AD4" w:rsidRPr="00C92AD4">
        <w:t>песенки</w:t>
      </w:r>
      <w:r w:rsidR="00C92AD4" w:rsidRPr="00C92AD4">
        <w:rPr>
          <w:rFonts w:ascii="Bradley Hand ITC" w:hAnsi="Bradley Hand ITC"/>
        </w:rPr>
        <w:t xml:space="preserve">, </w:t>
      </w:r>
      <w:r w:rsidR="00C92AD4" w:rsidRPr="00C92AD4">
        <w:t>играть</w:t>
      </w:r>
      <w:r>
        <w:t xml:space="preserve"> </w:t>
      </w:r>
      <w:r w:rsidR="00C92AD4" w:rsidRPr="00C92AD4">
        <w:t>с</w:t>
      </w:r>
      <w:r>
        <w:t xml:space="preserve"> </w:t>
      </w:r>
      <w:r w:rsidR="00C92AD4" w:rsidRPr="00C92AD4">
        <w:t>игрушками</w:t>
      </w:r>
      <w:r w:rsidR="00C92AD4"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У</w:t>
      </w:r>
      <w:r w:rsidR="00D56007">
        <w:t xml:space="preserve"> </w:t>
      </w:r>
      <w:r w:rsidRPr="00C92AD4">
        <w:t>тебя</w:t>
      </w:r>
      <w:r w:rsidR="00D56007">
        <w:t xml:space="preserve"> </w:t>
      </w:r>
      <w:r w:rsidRPr="00C92AD4">
        <w:t>есть</w:t>
      </w:r>
      <w:r w:rsidR="00D56007">
        <w:t xml:space="preserve"> </w:t>
      </w:r>
      <w:r w:rsidRPr="00C92AD4">
        <w:t>право</w:t>
      </w:r>
      <w:r w:rsidR="00D56007">
        <w:t xml:space="preserve"> </w:t>
      </w:r>
      <w:r w:rsidRPr="00C92AD4">
        <w:t>на</w:t>
      </w:r>
      <w:r w:rsidR="00D56007">
        <w:t xml:space="preserve"> </w:t>
      </w:r>
      <w:r w:rsidRPr="00C92AD4">
        <w:rPr>
          <w:b/>
          <w:color w:val="FF0000"/>
        </w:rPr>
        <w:t>одежду</w:t>
      </w:r>
      <w:r w:rsidRPr="00C92AD4">
        <w:rPr>
          <w:rFonts w:ascii="Bradley Hand ITC" w:hAnsi="Bradley Hand ITC"/>
          <w:b/>
          <w:color w:val="FF0000"/>
        </w:rPr>
        <w:t>,</w:t>
      </w:r>
      <w:r w:rsidR="00D56007">
        <w:rPr>
          <w:rFonts w:asciiTheme="minorHAnsi" w:hAnsiTheme="minorHAnsi"/>
          <w:b/>
          <w:color w:val="FF0000"/>
        </w:rPr>
        <w:t xml:space="preserve"> </w:t>
      </w:r>
      <w:r w:rsidRPr="00C92AD4">
        <w:t>на</w:t>
      </w:r>
      <w:r w:rsidR="00D56007">
        <w:t xml:space="preserve"> </w:t>
      </w:r>
      <w:r w:rsidRPr="00C92AD4">
        <w:t>тёплую</w:t>
      </w:r>
      <w:r w:rsidR="00D56007">
        <w:t xml:space="preserve"> </w:t>
      </w:r>
      <w:r w:rsidRPr="00C92AD4">
        <w:t>одежду</w:t>
      </w:r>
      <w:r w:rsidR="00D56007">
        <w:t xml:space="preserve"> </w:t>
      </w:r>
      <w:r w:rsidRPr="00C92AD4">
        <w:t>при</w:t>
      </w:r>
      <w:r w:rsidR="00D56007">
        <w:t xml:space="preserve"> </w:t>
      </w:r>
      <w:r w:rsidRPr="00C92AD4">
        <w:t>холоде</w:t>
      </w:r>
      <w:r w:rsidR="00D56007">
        <w:t xml:space="preserve"> </w:t>
      </w:r>
      <w:r w:rsidRPr="00C92AD4">
        <w:t>и</w:t>
      </w:r>
      <w:r w:rsidR="00D56007">
        <w:t xml:space="preserve"> </w:t>
      </w:r>
      <w:r w:rsidRPr="00C92AD4">
        <w:t>на</w:t>
      </w:r>
      <w:r w:rsidR="00D56007">
        <w:t xml:space="preserve"> </w:t>
      </w:r>
      <w:r w:rsidRPr="00C92AD4">
        <w:t>защиту</w:t>
      </w:r>
      <w:r w:rsidR="00D56007">
        <w:t xml:space="preserve"> </w:t>
      </w:r>
      <w:r w:rsidRPr="00C92AD4">
        <w:t>при</w:t>
      </w:r>
      <w:r w:rsidR="00D56007">
        <w:t xml:space="preserve"> </w:t>
      </w:r>
      <w:r w:rsidRPr="00C92AD4">
        <w:t>жаре</w:t>
      </w:r>
      <w:r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b/>
          <w:i/>
          <w:color w:val="800080"/>
          <w:u w:val="single"/>
        </w:rPr>
      </w:pPr>
      <w:r w:rsidRPr="00C92AD4">
        <w:rPr>
          <w:b/>
          <w:i/>
          <w:color w:val="800080"/>
          <w:u w:val="single"/>
        </w:rPr>
        <w:t>Подросшим</w:t>
      </w:r>
      <w:r w:rsidR="00D56007">
        <w:rPr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ребёнком</w:t>
      </w:r>
      <w:r w:rsidRPr="00C92AD4">
        <w:rPr>
          <w:rFonts w:ascii="Bradley Hand ITC" w:hAnsi="Bradley Hand ITC"/>
          <w:b/>
          <w:i/>
          <w:color w:val="800080"/>
          <w:u w:val="single"/>
        </w:rPr>
        <w:t>: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="00D56007">
        <w:t xml:space="preserve"> </w:t>
      </w:r>
      <w:r w:rsidRPr="00C92AD4">
        <w:t>имеешь</w:t>
      </w:r>
      <w:r w:rsidR="00D56007">
        <w:t xml:space="preserve"> </w:t>
      </w:r>
      <w:r w:rsidRPr="00C92AD4">
        <w:t>право</w:t>
      </w:r>
      <w:r w:rsidR="00D56007">
        <w:t xml:space="preserve"> </w:t>
      </w:r>
      <w:r w:rsidRPr="00C92AD4">
        <w:t>на</w:t>
      </w:r>
      <w:r w:rsidR="00797640">
        <w:t xml:space="preserve"> </w:t>
      </w:r>
      <w:r w:rsidRPr="00C92AD4">
        <w:rPr>
          <w:b/>
          <w:color w:val="FF0000"/>
        </w:rPr>
        <w:t>образование</w:t>
      </w:r>
      <w:r w:rsidRPr="00C92AD4">
        <w:rPr>
          <w:rFonts w:ascii="Bradley Hand ITC" w:hAnsi="Bradley Hand ITC"/>
          <w:b/>
          <w:color w:val="FF0000"/>
        </w:rPr>
        <w:t>.</w:t>
      </w:r>
    </w:p>
    <w:p w:rsidR="00C92AD4" w:rsidRDefault="00C92AD4" w:rsidP="00C92AD4">
      <w:pPr>
        <w:jc w:val="both"/>
        <w:rPr>
          <w:rFonts w:asciiTheme="minorHAnsi" w:hAnsiTheme="minorHAnsi"/>
          <w:b/>
          <w:color w:val="FF0000"/>
        </w:rPr>
      </w:pPr>
      <w:r>
        <w:rPr>
          <w:rFonts w:ascii="Bradley Hand ITC" w:hAnsi="Bradley Hand ITC"/>
          <w:b/>
          <w:color w:val="FF0000"/>
        </w:rPr>
        <w:t>*</w:t>
      </w:r>
      <w:r w:rsidRPr="00C92AD4">
        <w:t>Ты</w:t>
      </w:r>
      <w:r w:rsidR="00797640">
        <w:t xml:space="preserve"> </w:t>
      </w:r>
      <w:r w:rsidRPr="00C92AD4">
        <w:t>имеешь</w:t>
      </w:r>
      <w:r w:rsidR="00797640">
        <w:t xml:space="preserve"> </w:t>
      </w:r>
      <w:r w:rsidRPr="00C92AD4">
        <w:t>право</w:t>
      </w:r>
      <w:r w:rsidR="00797640">
        <w:t xml:space="preserve"> </w:t>
      </w:r>
      <w:r w:rsidRPr="00C92AD4">
        <w:t>на</w:t>
      </w:r>
      <w:r w:rsidR="00797640">
        <w:t xml:space="preserve"> </w:t>
      </w:r>
      <w:r w:rsidRPr="00C92AD4">
        <w:rPr>
          <w:b/>
          <w:color w:val="FF0000"/>
        </w:rPr>
        <w:t>защиту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от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посягательств</w:t>
      </w:r>
      <w:r w:rsidRPr="00C92AD4">
        <w:rPr>
          <w:rFonts w:ascii="Bradley Hand ITC" w:hAnsi="Bradley Hand ITC"/>
          <w:b/>
          <w:color w:val="FF0000"/>
        </w:rPr>
        <w:t xml:space="preserve">. </w:t>
      </w:r>
    </w:p>
    <w:p w:rsidR="00234E2D" w:rsidRDefault="00C92AD4" w:rsidP="00C92AD4">
      <w:pPr>
        <w:jc w:val="both"/>
        <w:rPr>
          <w:rFonts w:asciiTheme="minorHAnsi" w:hAnsiTheme="minorHAnsi"/>
          <w:b/>
          <w:color w:val="FF0000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="00797640">
        <w:t xml:space="preserve"> </w:t>
      </w:r>
      <w:r w:rsidRPr="00C92AD4">
        <w:t>имеешь</w:t>
      </w:r>
      <w:r w:rsidR="00797640">
        <w:t xml:space="preserve"> </w:t>
      </w:r>
      <w:r w:rsidRPr="00C92AD4">
        <w:t>право</w:t>
      </w:r>
      <w:r w:rsidR="00797640">
        <w:t xml:space="preserve"> </w:t>
      </w:r>
      <w:r w:rsidRPr="00C92AD4">
        <w:rPr>
          <w:b/>
          <w:color w:val="FF0000"/>
        </w:rPr>
        <w:t>выражать</w:t>
      </w:r>
      <w:r w:rsidR="00797640">
        <w:rPr>
          <w:b/>
          <w:color w:val="FF0000"/>
        </w:rPr>
        <w:t xml:space="preserve"> </w:t>
      </w:r>
      <w:proofErr w:type="spellStart"/>
      <w:r w:rsidRPr="00C92AD4">
        <w:rPr>
          <w:b/>
          <w:color w:val="FF0000"/>
        </w:rPr>
        <w:t>своёмнениеибытьуслышанным</w:t>
      </w:r>
      <w:proofErr w:type="spellEnd"/>
      <w:r w:rsidRPr="00C92AD4">
        <w:rPr>
          <w:rFonts w:ascii="Bradley Hand ITC" w:hAnsi="Bradley Hand ITC"/>
          <w:b/>
          <w:color w:val="FF0000"/>
        </w:rPr>
        <w:t>.</w:t>
      </w:r>
    </w:p>
    <w:p w:rsidR="00C92AD4" w:rsidRPr="00C92AD4" w:rsidRDefault="00234E2D" w:rsidP="00C92AD4">
      <w:pPr>
        <w:jc w:val="both"/>
        <w:rPr>
          <w:rFonts w:ascii="Bradley Hand ITC" w:hAnsi="Bradley Hand ITC"/>
        </w:rPr>
      </w:pPr>
      <w:r>
        <w:rPr>
          <w:rFonts w:ascii="Bradley Hand ITC" w:hAnsi="Bradley Hand ITC"/>
          <w:b/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-45085</wp:posOffset>
            </wp:positionV>
            <wp:extent cx="1483360" cy="1524000"/>
            <wp:effectExtent l="0" t="0" r="2540" b="0"/>
            <wp:wrapTight wrapText="bothSides">
              <wp:wrapPolygon edited="0">
                <wp:start x="0" y="0"/>
                <wp:lineTo x="0" y="21330"/>
                <wp:lineTo x="21360" y="21330"/>
                <wp:lineTo x="21360" y="0"/>
                <wp:lineTo x="0" y="0"/>
              </wp:wrapPolygon>
            </wp:wrapTight>
            <wp:docPr id="2" name="Рисунок 2" descr="C:\Users\Коми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и\Desktop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AD4" w:rsidRPr="00C92AD4">
        <w:rPr>
          <w:rFonts w:ascii="Bradley Hand ITC" w:hAnsi="Bradley Hand ITC"/>
          <w:b/>
          <w:color w:val="FF0000"/>
        </w:rPr>
        <w:t>*</w:t>
      </w:r>
      <w:r w:rsidR="00C92AD4" w:rsidRPr="00C92AD4">
        <w:t>Ты</w:t>
      </w:r>
      <w:r w:rsidR="00797640">
        <w:t xml:space="preserve"> </w:t>
      </w:r>
      <w:r w:rsidR="00C92AD4" w:rsidRPr="00C92AD4">
        <w:t>имеешь</w:t>
      </w:r>
      <w:r w:rsidR="00797640">
        <w:t xml:space="preserve"> </w:t>
      </w:r>
      <w:r w:rsidR="00C92AD4" w:rsidRPr="00C92AD4">
        <w:t>право</w:t>
      </w:r>
      <w:r w:rsidR="00797640">
        <w:t xml:space="preserve"> </w:t>
      </w:r>
      <w:r w:rsidR="00C92AD4" w:rsidRPr="00C92AD4">
        <w:t>на</w:t>
      </w:r>
      <w:r w:rsidR="00797640">
        <w:t xml:space="preserve"> </w:t>
      </w:r>
      <w:r w:rsidR="00C92AD4" w:rsidRPr="00C92AD4">
        <w:t>то</w:t>
      </w:r>
      <w:r w:rsidR="00C92AD4" w:rsidRPr="00C92AD4">
        <w:rPr>
          <w:rFonts w:ascii="Bradley Hand ITC" w:hAnsi="Bradley Hand ITC"/>
        </w:rPr>
        <w:t xml:space="preserve">, </w:t>
      </w:r>
      <w:r w:rsidR="00C92AD4" w:rsidRPr="00C92AD4">
        <w:rPr>
          <w:b/>
          <w:color w:val="FF0000"/>
        </w:rPr>
        <w:t>чтобы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с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тобой</w:t>
      </w:r>
      <w:r w:rsidR="00797640">
        <w:rPr>
          <w:b/>
          <w:color w:val="FF0000"/>
        </w:rPr>
        <w:t xml:space="preserve"> </w:t>
      </w:r>
      <w:proofErr w:type="spellStart"/>
      <w:r w:rsidR="00C92AD4" w:rsidRPr="00C92AD4">
        <w:rPr>
          <w:b/>
          <w:color w:val="FF0000"/>
        </w:rPr>
        <w:t>советовались</w:t>
      </w:r>
      <w:proofErr w:type="gramStart"/>
      <w:r w:rsidR="00C92AD4" w:rsidRPr="00C92AD4">
        <w:rPr>
          <w:rFonts w:ascii="Bradley Hand ITC" w:hAnsi="Bradley Hand ITC"/>
          <w:b/>
        </w:rPr>
        <w:t>,</w:t>
      </w:r>
      <w:r w:rsidR="00C92AD4" w:rsidRPr="00C92AD4">
        <w:t>п</w:t>
      </w:r>
      <w:proofErr w:type="gramEnd"/>
      <w:r w:rsidR="00C92AD4" w:rsidRPr="00C92AD4">
        <w:t>ринимая</w:t>
      </w:r>
      <w:proofErr w:type="spellEnd"/>
      <w:r w:rsidR="00797640">
        <w:t xml:space="preserve"> </w:t>
      </w:r>
      <w:r w:rsidR="00C92AD4" w:rsidRPr="00C92AD4">
        <w:t>затрагивающие</w:t>
      </w:r>
      <w:r w:rsidR="00797640">
        <w:t xml:space="preserve"> </w:t>
      </w:r>
      <w:r w:rsidR="00C92AD4" w:rsidRPr="00C92AD4">
        <w:t>тебя</w:t>
      </w:r>
      <w:r w:rsidR="00797640">
        <w:t xml:space="preserve"> </w:t>
      </w:r>
      <w:r w:rsidR="00C92AD4" w:rsidRPr="00C92AD4">
        <w:t>решения</w:t>
      </w:r>
      <w:r w:rsidR="00C92AD4"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="00797640">
        <w:t xml:space="preserve"> </w:t>
      </w:r>
      <w:r w:rsidRPr="00C92AD4">
        <w:t>имеешь</w:t>
      </w:r>
      <w:r w:rsidR="00797640">
        <w:t xml:space="preserve"> </w:t>
      </w:r>
      <w:r w:rsidRPr="00C92AD4">
        <w:t>право</w:t>
      </w:r>
      <w:r w:rsidR="00797640">
        <w:t xml:space="preserve"> </w:t>
      </w:r>
      <w:r w:rsidRPr="00C92AD4">
        <w:t>на</w:t>
      </w:r>
      <w:r w:rsidR="00797640">
        <w:t xml:space="preserve"> </w:t>
      </w:r>
      <w:r w:rsidRPr="00C92AD4">
        <w:rPr>
          <w:b/>
          <w:color w:val="FF0000"/>
        </w:rPr>
        <w:t>информацию</w:t>
      </w:r>
      <w:r w:rsidRPr="00C92AD4">
        <w:rPr>
          <w:rFonts w:ascii="Bradley Hand ITC" w:hAnsi="Bradley Hand ITC"/>
          <w:b/>
          <w:color w:val="FF0000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b/>
          <w:i/>
          <w:color w:val="800080"/>
          <w:u w:val="single"/>
        </w:rPr>
      </w:pPr>
      <w:r w:rsidRPr="00C92AD4">
        <w:rPr>
          <w:b/>
          <w:i/>
          <w:color w:val="800080"/>
          <w:u w:val="single"/>
        </w:rPr>
        <w:t>Став</w:t>
      </w:r>
      <w:r w:rsidR="00797640">
        <w:rPr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молодым</w:t>
      </w:r>
      <w:r w:rsidR="00797640">
        <w:rPr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человеком</w:t>
      </w:r>
      <w:r w:rsidRPr="00C92AD4">
        <w:rPr>
          <w:rFonts w:ascii="Bradley Hand ITC" w:hAnsi="Bradley Hand ITC"/>
          <w:b/>
          <w:i/>
          <w:color w:val="800080"/>
          <w:u w:val="single"/>
        </w:rPr>
        <w:t>: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t>Ты</w:t>
      </w:r>
      <w:r w:rsidR="00797640">
        <w:t xml:space="preserve"> </w:t>
      </w:r>
      <w:r w:rsidRPr="00C92AD4">
        <w:t>имеешь</w:t>
      </w:r>
      <w:r w:rsidR="00797640">
        <w:t xml:space="preserve"> </w:t>
      </w:r>
      <w:r w:rsidRPr="00C92AD4">
        <w:t>право</w:t>
      </w:r>
      <w:r w:rsidR="00797640">
        <w:t xml:space="preserve"> </w:t>
      </w:r>
      <w:r w:rsidRPr="00C92AD4">
        <w:t>по</w:t>
      </w:r>
      <w:r w:rsidR="00797640">
        <w:t xml:space="preserve"> </w:t>
      </w:r>
      <w:r w:rsidRPr="00C92AD4">
        <w:t>своему</w:t>
      </w:r>
      <w:r w:rsidR="00797640">
        <w:t xml:space="preserve"> </w:t>
      </w:r>
      <w:r w:rsidRPr="00C92AD4">
        <w:t>решению</w:t>
      </w:r>
      <w:r w:rsidR="00797640">
        <w:t xml:space="preserve"> </w:t>
      </w:r>
      <w:r w:rsidRPr="00C92AD4">
        <w:rPr>
          <w:b/>
          <w:color w:val="FF0000"/>
        </w:rPr>
        <w:t>жить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отдельно</w:t>
      </w:r>
      <w:r w:rsidR="00797640">
        <w:rPr>
          <w:b/>
          <w:color w:val="FF0000"/>
        </w:rPr>
        <w:t xml:space="preserve"> </w:t>
      </w:r>
      <w:r w:rsidRPr="00C92AD4">
        <w:t>от</w:t>
      </w:r>
      <w:r w:rsidR="00797640">
        <w:t xml:space="preserve"> </w:t>
      </w:r>
      <w:r w:rsidRPr="00C92AD4">
        <w:t>родителей</w:t>
      </w:r>
      <w:r w:rsidRPr="00C92AD4">
        <w:rPr>
          <w:rFonts w:ascii="Bradley Hand ITC" w:hAnsi="Bradley Hand ITC"/>
        </w:rPr>
        <w:t>.</w:t>
      </w:r>
    </w:p>
    <w:p w:rsidR="00C92AD4" w:rsidRPr="00C92AD4" w:rsidRDefault="00234E2D" w:rsidP="00C92AD4">
      <w:pPr>
        <w:jc w:val="both"/>
        <w:rPr>
          <w:rFonts w:ascii="Bradley Hand ITC" w:hAnsi="Bradley Hand ITC"/>
        </w:rPr>
      </w:pPr>
      <w:r>
        <w:rPr>
          <w:rFonts w:ascii="Bradley Hand ITC" w:hAnsi="Bradley Hand ITC"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217805</wp:posOffset>
            </wp:positionV>
            <wp:extent cx="1952625" cy="1421130"/>
            <wp:effectExtent l="0" t="0" r="9525" b="7620"/>
            <wp:wrapTight wrapText="bothSides">
              <wp:wrapPolygon edited="0">
                <wp:start x="0" y="0"/>
                <wp:lineTo x="0" y="21426"/>
                <wp:lineTo x="21495" y="21426"/>
                <wp:lineTo x="21495" y="0"/>
                <wp:lineTo x="0" y="0"/>
              </wp:wrapPolygon>
            </wp:wrapTight>
            <wp:docPr id="1" name="Рисунок 1" descr="C:\Users\Коми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и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AD4" w:rsidRPr="00C92AD4">
        <w:rPr>
          <w:rFonts w:ascii="Bradley Hand ITC" w:hAnsi="Bradley Hand ITC"/>
          <w:b/>
          <w:color w:val="FF0000"/>
        </w:rPr>
        <w:t>*</w:t>
      </w:r>
      <w:r w:rsidR="00C92AD4" w:rsidRPr="00C92AD4">
        <w:t>Семья</w:t>
      </w:r>
      <w:r w:rsidR="00C92AD4" w:rsidRPr="00C92AD4">
        <w:rPr>
          <w:rFonts w:ascii="Bradley Hand ITC" w:hAnsi="Bradley Hand ITC"/>
        </w:rPr>
        <w:t xml:space="preserve">: </w:t>
      </w:r>
      <w:r w:rsidR="00C92AD4" w:rsidRPr="00C92AD4">
        <w:t>когда</w:t>
      </w:r>
      <w:r w:rsidR="00797640">
        <w:t xml:space="preserve"> </w:t>
      </w:r>
      <w:r w:rsidR="00C92AD4" w:rsidRPr="00C92AD4">
        <w:t>и</w:t>
      </w:r>
      <w:r w:rsidR="00797640">
        <w:t xml:space="preserve"> </w:t>
      </w:r>
      <w:r w:rsidR="00C92AD4" w:rsidRPr="00C92AD4">
        <w:t>как</w:t>
      </w:r>
      <w:r w:rsidR="00797640">
        <w:t xml:space="preserve"> </w:t>
      </w:r>
      <w:r w:rsidR="00C92AD4" w:rsidRPr="00C92AD4">
        <w:rPr>
          <w:b/>
          <w:color w:val="FF0000"/>
        </w:rPr>
        <w:t>создавать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семью</w:t>
      </w:r>
      <w:r w:rsidR="00C92AD4" w:rsidRPr="00C92AD4">
        <w:rPr>
          <w:rFonts w:ascii="Bradley Hand ITC" w:hAnsi="Bradley Hand ITC"/>
          <w:b/>
        </w:rPr>
        <w:t>-</w:t>
      </w:r>
      <w:r w:rsidR="00C92AD4" w:rsidRPr="00C92AD4">
        <w:t>это</w:t>
      </w:r>
      <w:r w:rsidR="00797640">
        <w:t xml:space="preserve"> </w:t>
      </w:r>
      <w:r w:rsidR="00C92AD4" w:rsidRPr="00C92AD4">
        <w:t>решать</w:t>
      </w:r>
      <w:r w:rsidR="00797640">
        <w:t xml:space="preserve"> </w:t>
      </w:r>
      <w:r w:rsidR="00C92AD4" w:rsidRPr="00C92AD4">
        <w:t>тебе</w:t>
      </w:r>
      <w:r w:rsidR="00C92AD4"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color w:val="FF0000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="00797640">
        <w:t xml:space="preserve"> </w:t>
      </w:r>
      <w:r w:rsidRPr="00C92AD4">
        <w:t>имеешь</w:t>
      </w:r>
      <w:r w:rsidR="00797640">
        <w:t xml:space="preserve"> </w:t>
      </w:r>
      <w:r w:rsidRPr="00C92AD4">
        <w:t>право</w:t>
      </w:r>
      <w:r w:rsidR="00797640">
        <w:t xml:space="preserve"> </w:t>
      </w:r>
      <w:r w:rsidRPr="00C92AD4">
        <w:t>на</w:t>
      </w:r>
      <w:r w:rsidR="00797640">
        <w:t xml:space="preserve"> </w:t>
      </w:r>
      <w:r w:rsidRPr="00C92AD4">
        <w:rPr>
          <w:b/>
          <w:color w:val="FF0000"/>
        </w:rPr>
        <w:t>справедливую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оплату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и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условия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труда</w:t>
      </w:r>
      <w:r w:rsidRPr="00C92AD4">
        <w:rPr>
          <w:rFonts w:ascii="Bradley Hand ITC" w:hAnsi="Bradley Hand ITC"/>
          <w:b/>
          <w:color w:val="FF0000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color w:val="FF0000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t>Ты</w:t>
      </w:r>
      <w:r w:rsidR="00797640">
        <w:t xml:space="preserve"> </w:t>
      </w:r>
      <w:r w:rsidRPr="00C92AD4">
        <w:t>имеешь</w:t>
      </w:r>
      <w:r w:rsidR="00797640">
        <w:t xml:space="preserve"> </w:t>
      </w:r>
      <w:r w:rsidRPr="00C92AD4">
        <w:t>право</w:t>
      </w:r>
      <w:r w:rsidR="00797640">
        <w:t xml:space="preserve"> </w:t>
      </w:r>
      <w:r w:rsidRPr="00C92AD4">
        <w:t>на</w:t>
      </w:r>
      <w:r w:rsidR="00797640">
        <w:t xml:space="preserve"> </w:t>
      </w:r>
      <w:r w:rsidRPr="00C92AD4">
        <w:rPr>
          <w:b/>
          <w:color w:val="FF0000"/>
        </w:rPr>
        <w:t>информацию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и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профессиональную</w:t>
      </w:r>
      <w:r w:rsidR="00797640">
        <w:rPr>
          <w:b/>
          <w:color w:val="FF0000"/>
        </w:rPr>
        <w:t xml:space="preserve"> </w:t>
      </w:r>
      <w:r w:rsidRPr="00C92AD4">
        <w:rPr>
          <w:b/>
          <w:color w:val="FF0000"/>
        </w:rPr>
        <w:t>подготовку</w:t>
      </w:r>
      <w:r w:rsidRPr="00C92AD4">
        <w:rPr>
          <w:rFonts w:ascii="Bradley Hand ITC" w:hAnsi="Bradley Hand ITC"/>
          <w:color w:val="FF0000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="00797640">
        <w:t xml:space="preserve"> </w:t>
      </w:r>
      <w:r w:rsidRPr="00C92AD4">
        <w:t>имеешь</w:t>
      </w:r>
      <w:r w:rsidR="00797640">
        <w:t xml:space="preserve"> </w:t>
      </w:r>
      <w:r w:rsidRPr="00C92AD4">
        <w:rPr>
          <w:b/>
          <w:color w:val="FF0000"/>
        </w:rPr>
        <w:t>право</w:t>
      </w:r>
      <w:r w:rsidR="00797640">
        <w:rPr>
          <w:b/>
          <w:color w:val="FF0000"/>
        </w:rPr>
        <w:t xml:space="preserve"> </w:t>
      </w:r>
      <w:r w:rsidRPr="00C92AD4">
        <w:rPr>
          <w:b/>
          <w:i/>
          <w:color w:val="FF0000"/>
        </w:rPr>
        <w:t>голоса</w:t>
      </w:r>
      <w:r w:rsidRPr="00C92AD4">
        <w:rPr>
          <w:rFonts w:ascii="Bradley Hand ITC" w:hAnsi="Bradley Hand ITC"/>
          <w:b/>
          <w:i/>
          <w:color w:val="FF0000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color w:val="0000FF"/>
        </w:rPr>
      </w:pPr>
    </w:p>
    <w:p w:rsidR="00C92AD4" w:rsidRDefault="00234E2D" w:rsidP="00C92AD4">
      <w:pPr>
        <w:jc w:val="both"/>
        <w:rPr>
          <w:rFonts w:asciiTheme="minorHAnsi" w:hAnsiTheme="minorHAnsi"/>
          <w:color w:val="0000FF"/>
        </w:rPr>
      </w:pPr>
      <w:r>
        <w:rPr>
          <w:rFonts w:asciiTheme="minorHAnsi" w:hAnsiTheme="minorHAnsi"/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214630</wp:posOffset>
            </wp:positionV>
            <wp:extent cx="2009775" cy="1506855"/>
            <wp:effectExtent l="0" t="0" r="9525" b="0"/>
            <wp:wrapTight wrapText="bothSides">
              <wp:wrapPolygon edited="0">
                <wp:start x="0" y="0"/>
                <wp:lineTo x="0" y="21300"/>
                <wp:lineTo x="21498" y="21300"/>
                <wp:lineTo x="21498" y="0"/>
                <wp:lineTo x="0" y="0"/>
              </wp:wrapPolygon>
            </wp:wrapTight>
            <wp:docPr id="3" name="Рисунок 3" descr="C:\Users\Коми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и\Desktop\i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AD4" w:rsidRPr="00C92AD4">
        <w:rPr>
          <w:b/>
          <w:color w:val="FF0000"/>
        </w:rPr>
        <w:t>Но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помни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об</w:t>
      </w:r>
      <w:r w:rsidR="00797640">
        <w:rPr>
          <w:b/>
          <w:color w:val="FF0000"/>
        </w:rPr>
        <w:t xml:space="preserve">  </w:t>
      </w:r>
      <w:r w:rsidR="00C92AD4" w:rsidRPr="00C92AD4">
        <w:rPr>
          <w:b/>
          <w:color w:val="FF0000"/>
        </w:rPr>
        <w:t>одном</w:t>
      </w:r>
      <w:r w:rsidR="00C92AD4">
        <w:rPr>
          <w:rFonts w:asciiTheme="minorHAnsi" w:hAnsiTheme="minorHAnsi"/>
          <w:b/>
          <w:color w:val="FF0000"/>
        </w:rPr>
        <w:t>!!</w:t>
      </w:r>
      <w:proofErr w:type="gramStart"/>
      <w:r w:rsidR="00C92AD4">
        <w:rPr>
          <w:rFonts w:asciiTheme="minorHAnsi" w:hAnsiTheme="minorHAnsi"/>
          <w:b/>
          <w:color w:val="FF0000"/>
        </w:rPr>
        <w:t>!</w:t>
      </w:r>
      <w:r w:rsidR="00C92AD4" w:rsidRPr="00C92AD4">
        <w:rPr>
          <w:b/>
          <w:color w:val="FF0000"/>
        </w:rPr>
        <w:t>С</w:t>
      </w:r>
      <w:proofErr w:type="gramEnd"/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этими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правилами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неразрывно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связаны</w:t>
      </w:r>
      <w:r w:rsidR="00797640">
        <w:rPr>
          <w:b/>
          <w:color w:val="FF0000"/>
        </w:rPr>
        <w:t xml:space="preserve"> </w:t>
      </w:r>
      <w:r w:rsidR="00C92AD4" w:rsidRPr="00C92AD4">
        <w:rPr>
          <w:b/>
          <w:color w:val="FF0000"/>
        </w:rPr>
        <w:t>обязанности</w:t>
      </w:r>
      <w:r w:rsidR="00C92AD4" w:rsidRPr="00C92AD4">
        <w:rPr>
          <w:rFonts w:ascii="Bradley Hand ITC" w:hAnsi="Bradley Hand ITC"/>
          <w:b/>
          <w:color w:val="FF0000"/>
        </w:rPr>
        <w:t>.</w:t>
      </w:r>
    </w:p>
    <w:p w:rsidR="00C92AD4" w:rsidRPr="00F95E27" w:rsidRDefault="00C92AD4" w:rsidP="00C92AD4">
      <w:pPr>
        <w:jc w:val="both"/>
        <w:rPr>
          <w:color w:val="0000FF"/>
        </w:rPr>
      </w:pPr>
      <w:r w:rsidRPr="00F95E27">
        <w:rPr>
          <w:b/>
          <w:color w:val="0000FF"/>
        </w:rPr>
        <w:t>1</w:t>
      </w:r>
      <w:r w:rsidRPr="00F95E27">
        <w:rPr>
          <w:color w:val="0000FF"/>
        </w:rPr>
        <w:t>.</w:t>
      </w:r>
      <w:r w:rsidRPr="00F95E27">
        <w:rPr>
          <w:b/>
          <w:color w:val="0000FF"/>
        </w:rPr>
        <w:t>Уважать права и свободы других людей.</w:t>
      </w:r>
      <w:r w:rsidRPr="00F95E27">
        <w:t>Уважать старших, своих товарищей, младших по возрасту.</w:t>
      </w:r>
    </w:p>
    <w:p w:rsidR="00C92AD4" w:rsidRPr="00F95E27" w:rsidRDefault="00C92AD4" w:rsidP="00C92AD4">
      <w:pPr>
        <w:jc w:val="both"/>
      </w:pPr>
      <w:r w:rsidRPr="00F95E27">
        <w:rPr>
          <w:b/>
          <w:color w:val="0000FF"/>
        </w:rPr>
        <w:t>2.Соблюдать законы</w:t>
      </w:r>
      <w:r w:rsidR="00234E2D" w:rsidRPr="00F95E27">
        <w:rPr>
          <w:b/>
          <w:color w:val="0000FF"/>
        </w:rPr>
        <w:t xml:space="preserve">. </w:t>
      </w:r>
      <w:r w:rsidR="00234E2D" w:rsidRPr="00F95E27">
        <w:t xml:space="preserve">Следовать правилам поведения в школе, общественном месте, в транспорте, дома и в гостях. </w:t>
      </w:r>
      <w:proofErr w:type="gramStart"/>
      <w:r w:rsidR="00234E2D" w:rsidRPr="00F95E27">
        <w:t>Обязан</w:t>
      </w:r>
      <w:proofErr w:type="gramEnd"/>
      <w:r w:rsidR="00234E2D" w:rsidRPr="00F95E27">
        <w:t xml:space="preserve"> учиться, регулярно посещать школу.</w:t>
      </w:r>
    </w:p>
    <w:p w:rsidR="00234E2D" w:rsidRPr="00F95E27" w:rsidRDefault="00234E2D" w:rsidP="00C92AD4">
      <w:pPr>
        <w:jc w:val="both"/>
      </w:pPr>
      <w:r w:rsidRPr="00F95E2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242570</wp:posOffset>
            </wp:positionV>
            <wp:extent cx="2052955" cy="1571625"/>
            <wp:effectExtent l="0" t="0" r="4445" b="9525"/>
            <wp:wrapTight wrapText="bothSides">
              <wp:wrapPolygon edited="0">
                <wp:start x="0" y="0"/>
                <wp:lineTo x="0" y="21469"/>
                <wp:lineTo x="21446" y="21469"/>
                <wp:lineTo x="21446" y="0"/>
                <wp:lineTo x="0" y="0"/>
              </wp:wrapPolygon>
            </wp:wrapTight>
            <wp:docPr id="5" name="Рисунок 5" descr="C:\Users\Коми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и\Desktop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E2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661670</wp:posOffset>
            </wp:positionV>
            <wp:extent cx="17526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65" y="21449"/>
                <wp:lineTo x="21365" y="0"/>
                <wp:lineTo x="0" y="0"/>
              </wp:wrapPolygon>
            </wp:wrapTight>
            <wp:docPr id="4" name="Рисунок 4" descr="C:\Users\Коми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и\Desktop\i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E27">
        <w:t>Неисполнение законов повлечет проблемы либо с государством, либо с такими же людьми, которые пользуются такими же, как и ты, правами.</w:t>
      </w:r>
    </w:p>
    <w:p w:rsidR="00825AE7" w:rsidRPr="00F95E27" w:rsidRDefault="00825AE7"/>
    <w:sectPr w:rsidR="00825AE7" w:rsidRPr="00F95E27" w:rsidSect="00C92AD4">
      <w:pgSz w:w="16838" w:h="11906" w:orient="landscape"/>
      <w:pgMar w:top="851" w:right="828" w:bottom="567" w:left="79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2CC"/>
    <w:multiLevelType w:val="hybridMultilevel"/>
    <w:tmpl w:val="602E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D1BD8"/>
    <w:multiLevelType w:val="hybridMultilevel"/>
    <w:tmpl w:val="F69AFB80"/>
    <w:lvl w:ilvl="0" w:tplc="F9E694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AD4"/>
    <w:rsid w:val="00112B88"/>
    <w:rsid w:val="00167218"/>
    <w:rsid w:val="00234E2D"/>
    <w:rsid w:val="00314022"/>
    <w:rsid w:val="00324FC6"/>
    <w:rsid w:val="00343D5C"/>
    <w:rsid w:val="003B13BB"/>
    <w:rsid w:val="00485CC3"/>
    <w:rsid w:val="005F24F7"/>
    <w:rsid w:val="00605E6E"/>
    <w:rsid w:val="00703057"/>
    <w:rsid w:val="007472F0"/>
    <w:rsid w:val="00797640"/>
    <w:rsid w:val="00825AE7"/>
    <w:rsid w:val="009D7EC3"/>
    <w:rsid w:val="00C35B2C"/>
    <w:rsid w:val="00C92AD4"/>
    <w:rsid w:val="00D058E6"/>
    <w:rsid w:val="00D56007"/>
    <w:rsid w:val="00F14DD0"/>
    <w:rsid w:val="00F95E27"/>
    <w:rsid w:val="00FB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3BB"/>
    <w:pPr>
      <w:ind w:left="720"/>
      <w:contextualSpacing/>
    </w:pPr>
  </w:style>
  <w:style w:type="character" w:styleId="a6">
    <w:name w:val="Emphasis"/>
    <w:basedOn w:val="a0"/>
    <w:uiPriority w:val="20"/>
    <w:qFormat/>
    <w:rsid w:val="00C35B2C"/>
    <w:rPr>
      <w:i/>
      <w:iCs/>
    </w:rPr>
  </w:style>
  <w:style w:type="character" w:customStyle="1" w:styleId="apple-converted-space">
    <w:name w:val="apple-converted-space"/>
    <w:basedOn w:val="a0"/>
    <w:rsid w:val="00C3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3BB"/>
    <w:pPr>
      <w:ind w:left="720"/>
      <w:contextualSpacing/>
    </w:pPr>
  </w:style>
  <w:style w:type="character" w:styleId="a6">
    <w:name w:val="Emphasis"/>
    <w:basedOn w:val="a0"/>
    <w:uiPriority w:val="20"/>
    <w:qFormat/>
    <w:rsid w:val="00C35B2C"/>
    <w:rPr>
      <w:i/>
      <w:iCs/>
    </w:rPr>
  </w:style>
  <w:style w:type="character" w:customStyle="1" w:styleId="apple-converted-space">
    <w:name w:val="apple-converted-space"/>
    <w:basedOn w:val="a0"/>
    <w:rsid w:val="00C35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UX25FU4DC2SS-485-313</_dlc_DocId>
    <_dlc_DocIdUrl xmlns="abdb83d0-779d-445a-a542-78c4e7e32ea9">
      <Url>http://www.eduportal44.ru/soligalich/Kuzem_OSchool/1/_layouts/15/DocIdRedir.aspx?ID=UX25FU4DC2SS-485-313</Url>
      <Description>UX25FU4DC2SS-485-313</Description>
    </_dlc_DocIdUrl>
  </documentManagement>
</p:properties>
</file>

<file path=customXml/itemProps1.xml><?xml version="1.0" encoding="utf-8"?>
<ds:datastoreItem xmlns:ds="http://schemas.openxmlformats.org/officeDocument/2006/customXml" ds:itemID="{C97F211B-540B-400F-B3EA-5E6B188FCC81}"/>
</file>

<file path=customXml/itemProps2.xml><?xml version="1.0" encoding="utf-8"?>
<ds:datastoreItem xmlns:ds="http://schemas.openxmlformats.org/officeDocument/2006/customXml" ds:itemID="{A202FCA4-7A37-4483-BC4C-5182D9DBB204}"/>
</file>

<file path=customXml/itemProps3.xml><?xml version="1.0" encoding="utf-8"?>
<ds:datastoreItem xmlns:ds="http://schemas.openxmlformats.org/officeDocument/2006/customXml" ds:itemID="{3EF06D40-851E-4805-818A-44AE8FAD652F}"/>
</file>

<file path=customXml/itemProps4.xml><?xml version="1.0" encoding="utf-8"?>
<ds:datastoreItem xmlns:ds="http://schemas.openxmlformats.org/officeDocument/2006/customXml" ds:itemID="{9C8AD315-B76D-4419-B239-511046E43AD0}"/>
</file>

<file path=customXml/itemProps5.xml><?xml version="1.0" encoding="utf-8"?>
<ds:datastoreItem xmlns:ds="http://schemas.openxmlformats.org/officeDocument/2006/customXml" ds:itemID="{5061EB57-6B06-4EBA-906C-FDC844291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</dc:creator>
  <cp:lastModifiedBy>школа</cp:lastModifiedBy>
  <cp:revision>3</cp:revision>
  <cp:lastPrinted>2013-09-29T10:11:00Z</cp:lastPrinted>
  <dcterms:created xsi:type="dcterms:W3CDTF">2017-06-15T17:39:00Z</dcterms:created>
  <dcterms:modified xsi:type="dcterms:W3CDTF">2023-08-14T16:14:00Z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10b863c6-5f6a-423b-93b5-9afdf84d0fa4</vt:lpwstr>
  </property>
</Properties>
</file>