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DC" w:rsidRPr="00CB4CC3" w:rsidRDefault="005F2CDC" w:rsidP="005F2CDC">
      <w:pPr>
        <w:jc w:val="center"/>
        <w:rPr>
          <w:smallCaps/>
        </w:rPr>
      </w:pPr>
      <w:r w:rsidRPr="00CB4CC3">
        <w:rPr>
          <w:smallCaps/>
        </w:rPr>
        <w:t>Федеральный закон</w:t>
      </w:r>
    </w:p>
    <w:p w:rsidR="005F2CDC" w:rsidRPr="009B1EC2" w:rsidRDefault="005F2CDC" w:rsidP="005F2CDC">
      <w:pPr>
        <w:jc w:val="center"/>
        <w:rPr>
          <w:b/>
          <w:bCs/>
          <w:smallCaps/>
        </w:rPr>
      </w:pPr>
      <w:r>
        <w:rPr>
          <w:b/>
          <w:bCs/>
          <w:smallCaps/>
        </w:rPr>
        <w:t>«</w:t>
      </w:r>
      <w:r w:rsidRPr="00CB4CC3">
        <w:rPr>
          <w:b/>
          <w:bCs/>
          <w:smallCaps/>
        </w:rPr>
        <w:t>Об образовании в Российской Федерации</w:t>
      </w:r>
      <w:r>
        <w:rPr>
          <w:b/>
          <w:bCs/>
          <w:smallCaps/>
        </w:rPr>
        <w:t>»</w:t>
      </w:r>
      <w:r w:rsidRPr="009B1EC2">
        <w:rPr>
          <w:b/>
          <w:bCs/>
          <w:smallCaps/>
        </w:rPr>
        <w:t xml:space="preserve"> </w:t>
      </w:r>
    </w:p>
    <w:p w:rsidR="005F2CDC" w:rsidRPr="009B1EC2" w:rsidRDefault="005F2CDC" w:rsidP="005F2CDC">
      <w:pPr>
        <w:jc w:val="center"/>
        <w:rPr>
          <w:smallCaps/>
        </w:rPr>
      </w:pPr>
      <w:r w:rsidRPr="009B1EC2">
        <w:rPr>
          <w:b/>
          <w:bCs/>
          <w:smallCaps/>
        </w:rPr>
        <w:t>273-</w:t>
      </w:r>
      <w:r>
        <w:rPr>
          <w:b/>
          <w:bCs/>
          <w:smallCaps/>
        </w:rPr>
        <w:t>ФЗ от 29.12.2012 г.</w:t>
      </w:r>
    </w:p>
    <w:p w:rsidR="005F2CDC" w:rsidRDefault="005F2CDC" w:rsidP="005F2CDC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u w:val="single"/>
        </w:rPr>
      </w:pPr>
    </w:p>
    <w:p w:rsidR="005F2CDC" w:rsidRDefault="005F2CDC" w:rsidP="005F2CDC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u w:val="single"/>
        </w:rPr>
      </w:pPr>
    </w:p>
    <w:p w:rsidR="005F2CDC" w:rsidRPr="00A54429" w:rsidRDefault="005F2CDC" w:rsidP="005F2CDC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2"/>
          <w:szCs w:val="22"/>
          <w:u w:val="single"/>
        </w:rPr>
      </w:pPr>
      <w:r w:rsidRPr="00A54429">
        <w:rPr>
          <w:b/>
          <w:sz w:val="22"/>
          <w:szCs w:val="22"/>
          <w:u w:val="single"/>
        </w:rPr>
        <w:t>Статья 67. Организация приема на обучение по основным общеобразовательным программам</w:t>
      </w:r>
    </w:p>
    <w:p w:rsidR="005F2CDC" w:rsidRDefault="005F2CDC" w:rsidP="005F2CD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5F2CDC" w:rsidRPr="004746F5" w:rsidRDefault="005F2CDC" w:rsidP="005F2CD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</w:t>
      </w:r>
      <w:r w:rsidRPr="004746F5">
        <w:rPr>
          <w:sz w:val="22"/>
          <w:szCs w:val="22"/>
          <w:highlight w:val="yellow"/>
          <w:u w:val="single"/>
        </w:rPr>
        <w:t>за которой закреплена указанная образовательная организация.</w:t>
      </w:r>
    </w:p>
    <w:p w:rsidR="005F2CDC" w:rsidRDefault="005F2CDC" w:rsidP="005F2CD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 приеме в государственную или муниципальную образовательную организацию </w:t>
      </w:r>
      <w:r w:rsidRPr="00700BE9">
        <w:rPr>
          <w:sz w:val="22"/>
          <w:szCs w:val="22"/>
          <w:highlight w:val="yellow"/>
          <w:u w:val="single"/>
        </w:rPr>
        <w:t>может быть отказано только по причине отсутствия в ней свободных мест</w:t>
      </w:r>
      <w:r>
        <w:rPr>
          <w:sz w:val="22"/>
          <w:szCs w:val="22"/>
        </w:rPr>
        <w:t xml:space="preserve">, за исключением случаев, предусмотренных </w:t>
      </w:r>
      <w:hyperlink r:id="rId4" w:anchor="Par1064#Par1064" w:history="1">
        <w:r>
          <w:rPr>
            <w:rStyle w:val="a3"/>
            <w:sz w:val="22"/>
            <w:szCs w:val="22"/>
          </w:rPr>
          <w:t>частями 5</w:t>
        </w:r>
      </w:hyperlink>
      <w:r>
        <w:rPr>
          <w:sz w:val="22"/>
          <w:szCs w:val="22"/>
        </w:rPr>
        <w:t xml:space="preserve"> и </w:t>
      </w:r>
      <w:hyperlink r:id="rId5" w:anchor="Par1065#Par1065" w:history="1">
        <w:r>
          <w:rPr>
            <w:rStyle w:val="a3"/>
            <w:sz w:val="22"/>
            <w:szCs w:val="22"/>
          </w:rPr>
          <w:t>6</w:t>
        </w:r>
      </w:hyperlink>
      <w:r>
        <w:rPr>
          <w:sz w:val="22"/>
          <w:szCs w:val="22"/>
        </w:rPr>
        <w:t xml:space="preserve"> настоящей статьи и </w:t>
      </w:r>
      <w:hyperlink r:id="rId6" w:anchor="Par1381#Par1381" w:history="1">
        <w:r>
          <w:rPr>
            <w:rStyle w:val="a3"/>
            <w:sz w:val="22"/>
            <w:szCs w:val="22"/>
          </w:rPr>
          <w:t>статьей 88</w:t>
        </w:r>
      </w:hyperlink>
      <w:r>
        <w:rPr>
          <w:sz w:val="22"/>
          <w:szCs w:val="22"/>
        </w:rP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5F2CDC" w:rsidRDefault="005F2CDC" w:rsidP="005F2CD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Par1064"/>
      <w:bookmarkEnd w:id="0"/>
      <w:r>
        <w:rPr>
          <w:sz w:val="22"/>
          <w:szCs w:val="22"/>
        </w:rPr>
        <w:t xml:space="preserve">5. Организация индивидуального отбора при приеме либо переводе в государственные и муниципальные образовательные организации для получения </w:t>
      </w:r>
      <w:r w:rsidRPr="00700BE9">
        <w:rPr>
          <w:sz w:val="22"/>
          <w:szCs w:val="22"/>
          <w:u w:val="single"/>
        </w:rPr>
        <w:t>основного общего и среднего</w:t>
      </w:r>
      <w:r>
        <w:rPr>
          <w:sz w:val="22"/>
          <w:szCs w:val="22"/>
        </w:rPr>
        <w:t xml:space="preserve">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РФ.</w:t>
      </w:r>
      <w:bookmarkStart w:id="1" w:name="Par1065"/>
      <w:bookmarkEnd w:id="1"/>
    </w:p>
    <w:p w:rsidR="005F2CDC" w:rsidRDefault="005F2CDC" w:rsidP="005F2CDC"/>
    <w:p w:rsidR="005F2CDC" w:rsidRDefault="005F2CDC" w:rsidP="005F2CD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AE52F5" w:rsidRDefault="00AE52F5"/>
    <w:sectPr w:rsidR="00AE52F5" w:rsidSect="00AE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2CDC"/>
    <w:rsid w:val="005F2CDC"/>
    <w:rsid w:val="00AE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F2C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2C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5F2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Documents%20and%20Settings/bashkeeva.TU_FAR/&#1056;&#1072;&#1073;&#1086;&#1095;&#1080;&#1081;%20&#1089;&#1090;&#1086;&#1083;/&#1047;&#1040;&#1050;&#1054;&#1053;%20&#1086;&#1073;%20&#1086;&#1073;&#1088;&#1072;&#1079;&#1086;&#1074;&#1072;&#1085;&#1080;&#1080;/&#1047;&#1072;&#1082;&#1086;&#1085;+&#1054;&#1073;+&#1086;&#1073;&#1088;&#1072;&#1079;&#1086;&#1074;&#1072;&#1085;&#1080;&#1080;+&#1074;+&#1056;&#1060;.doc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file:///C:/Documents%20and%20Settings/bashkeeva.TU_FAR/&#1056;&#1072;&#1073;&#1086;&#1095;&#1080;&#1081;%20&#1089;&#1090;&#1086;&#1083;/&#1047;&#1040;&#1050;&#1054;&#1053;%20&#1086;&#1073;%20&#1086;&#1073;&#1088;&#1072;&#1079;&#1086;&#1074;&#1072;&#1085;&#1080;&#1080;/&#1047;&#1072;&#1082;&#1086;&#1085;+&#1054;&#1073;+&#1086;&#1073;&#1088;&#1072;&#1079;&#1086;&#1074;&#1072;&#1085;&#1080;&#1080;+&#1074;+&#1056;&#1060;.doc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file:///C:/Documents%20and%20Settings/bashkeeva.TU_FAR/&#1056;&#1072;&#1073;&#1086;&#1095;&#1080;&#1081;%20&#1089;&#1090;&#1086;&#1083;/&#1047;&#1040;&#1050;&#1054;&#1053;%20&#1086;&#1073;%20&#1086;&#1073;&#1088;&#1072;&#1079;&#1086;&#1074;&#1072;&#1085;&#1080;&#1080;/&#1047;&#1072;&#1082;&#1086;&#1085;+&#1054;&#1073;+&#1086;&#1073;&#1088;&#1072;&#1079;&#1086;&#1074;&#1072;&#1085;&#1080;&#1080;+&#1074;+&#1056;&#1060;.doc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UX25FU4DC2SS-485-240</_dlc_DocId>
    <_dlc_DocIdUrl xmlns="abdb83d0-779d-445a-a542-78c4e7e32ea9">
      <Url>http://www.eduportal44.ru/soligalich/Kuzem_OSchool/1/_layouts/15/DocIdRedir.aspx?ID=UX25FU4DC2SS-485-240</Url>
      <Description>UX25FU4DC2SS-485-240</Description>
    </_dlc_DocIdUrl>
  </documentManagement>
</p:properties>
</file>

<file path=customXml/itemProps1.xml><?xml version="1.0" encoding="utf-8"?>
<ds:datastoreItem xmlns:ds="http://schemas.openxmlformats.org/officeDocument/2006/customXml" ds:itemID="{6EB08C76-67D2-4E51-A890-1818623F0124}"/>
</file>

<file path=customXml/itemProps2.xml><?xml version="1.0" encoding="utf-8"?>
<ds:datastoreItem xmlns:ds="http://schemas.openxmlformats.org/officeDocument/2006/customXml" ds:itemID="{CF4839D0-9D2E-4D4E-BA04-968CF754C453}"/>
</file>

<file path=customXml/itemProps3.xml><?xml version="1.0" encoding="utf-8"?>
<ds:datastoreItem xmlns:ds="http://schemas.openxmlformats.org/officeDocument/2006/customXml" ds:itemID="{096BF44E-3296-4077-8F2A-2A3C4C9AB4B4}"/>
</file>

<file path=customXml/itemProps4.xml><?xml version="1.0" encoding="utf-8"?>
<ds:datastoreItem xmlns:ds="http://schemas.openxmlformats.org/officeDocument/2006/customXml" ds:itemID="{F8CBCA2E-8CE2-4CF8-B895-C6A7882B9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>Bukmop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1</cp:revision>
  <dcterms:created xsi:type="dcterms:W3CDTF">2014-02-23T09:55:00Z</dcterms:created>
  <dcterms:modified xsi:type="dcterms:W3CDTF">2014-02-23T09:56:00Z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a4597077-6307-4dbe-869c-fcb3aefdda56</vt:lpwstr>
  </property>
</Properties>
</file>