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12" w:rsidRPr="00BB1012" w:rsidRDefault="00BB1012" w:rsidP="00BB10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1012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РОДИТЕЛЯМ</w:t>
      </w:r>
    </w:p>
    <w:p w:rsidR="00BB1012" w:rsidRPr="00BB1012" w:rsidRDefault="00BB1012" w:rsidP="00BB1012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101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профилактика детского дорожно-транспортного травматизма</w:t>
      </w:r>
    </w:p>
    <w:p w:rsidR="00BB1012" w:rsidRPr="00BB1012" w:rsidRDefault="00BB1012" w:rsidP="00BB10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1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Привлекайте ребенка к участию в ваших наблюдениях обстановки на дороге. Показывайте ему машины, которых следует остерегаться, которые готовятся поворачивать, едут с большой скоростью.</w:t>
      </w:r>
    </w:p>
    <w:p w:rsidR="00BB1012" w:rsidRPr="00BB1012" w:rsidRDefault="00BB1012" w:rsidP="00BB10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1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Подчеркивайте свои движения: поворот головы для осмотра дороги, остановку для пропуска машины. Если ребенок заметил это, значит, он обучается на Вашем примере.</w:t>
      </w:r>
    </w:p>
    <w:p w:rsidR="00BB1012" w:rsidRPr="00BB1012" w:rsidRDefault="00BB1012" w:rsidP="00BB10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1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Находясь на улице, всегда крепко держите ребенка за руку, даже если Вы находитесь в нескольких метрах от проезжей части.</w:t>
      </w:r>
    </w:p>
    <w:p w:rsidR="00BB1012" w:rsidRPr="00BB1012" w:rsidRDefault="00BB1012" w:rsidP="00BB10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1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Переходите дорогу только по пешеходным переходам или на перекрестках по линии тротуаров. Пользуясь одним и тем же маршрутом, выберите самое безопасное место для перехода - подземный или регулируемый пешеходный переход. Если Вы своим примером приучите ребенка ходить, где ему захочется, никто не в силах будет его переучить.</w:t>
      </w:r>
    </w:p>
    <w:p w:rsidR="00BB1012" w:rsidRPr="00BB1012" w:rsidRDefault="00BB1012" w:rsidP="00BB10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1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Перед началом перехода необходимо остановиться на тротуаре, не ближе полуметра от края, и осмотреть проезжую часть.</w:t>
      </w:r>
    </w:p>
    <w:p w:rsidR="00BB1012" w:rsidRPr="00BB1012" w:rsidRDefault="00BB1012" w:rsidP="00BB10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1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Если дорога узкая, то следует начинать переход тогда, когда вы сможете перейти через проезжую часть, не задерживаясь на середине дороги.</w:t>
      </w:r>
    </w:p>
    <w:p w:rsidR="00BB1012" w:rsidRPr="00BB1012" w:rsidRDefault="00BB1012" w:rsidP="00BB10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1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прошли только половину пути, заметили приближающийся к вам транспорт, следует остановиться и дождаться его проезда. Ни в коем случае не возвращайтесь обратно, не делайте шаг назад. Будьте спокойны сами и спокойно держите ребенка.</w:t>
      </w:r>
    </w:p>
    <w:p w:rsidR="00BB1012" w:rsidRPr="00BB1012" w:rsidRDefault="00BB1012" w:rsidP="00BB10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1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Если дорога широкая, дойдя до середины, следует еще раз осмотреть ту сторону, откуда: возможно появление автомобиля. Автомобиль мог находиться далеко от вас или был не виден.</w:t>
      </w:r>
    </w:p>
    <w:p w:rsidR="00BB1012" w:rsidRPr="00BB1012" w:rsidRDefault="00BB1012" w:rsidP="00BB10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1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Не начинайте переход, если вы подошли к светофору, на котором уже горит разрешающий сигнал пешеходам. Помните: сигналы меняются через несколько секунд. Ребенок должен привыкнуть к тому, что переход улицы следует начинать только после того, как на светофоре загорелся зеленый сигнал для пешехода.</w:t>
      </w:r>
    </w:p>
    <w:p w:rsidR="00BB1012" w:rsidRPr="00BB1012" w:rsidRDefault="00BB1012" w:rsidP="00BB10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1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Никогда не переходите дорогу на красный или желтый сигнал светофора. Если ребенок сделает это с вами, он так будет поступать и без Вас.</w:t>
      </w:r>
    </w:p>
    <w:p w:rsidR="00BB1012" w:rsidRPr="00BB1012" w:rsidRDefault="00BB1012" w:rsidP="00BB10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1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Не переходите, не доходя нескольких метрах до пешеходного перехода, боясь не успеть на «зеленый». Транспорт на этом участке еще движется.</w:t>
      </w:r>
    </w:p>
    <w:p w:rsidR="00BB1012" w:rsidRPr="00BB1012" w:rsidRDefault="00BB1012" w:rsidP="00BB10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1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Если на вашем пути расположен светофор с вызывным устройством, научите ребенка правильно обращаться с "кнопкой": после нажатия проходит разное время до включения разрешающего сигнала. Поэтому следует нажать на кнопку и ожидать, пока на пешеходном светофоре появится "зеленый человечек". После этого, убедившись, что транспорт остановился, следует начинать переход.</w:t>
      </w:r>
    </w:p>
    <w:p w:rsidR="00BB1012" w:rsidRPr="00BB1012" w:rsidRDefault="00BB1012" w:rsidP="00BB10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1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 Никогда не переходите дорогу наискосок. Идти следует строго под прямым углом к обочине. Сами взрослые, может быть, и успеют перейти, но ребенок один не будет видеть дорогу и возможной опасности, время его нахождения на проезжей части возрастает.</w:t>
      </w:r>
    </w:p>
    <w:p w:rsidR="00BB1012" w:rsidRPr="00BB1012" w:rsidRDefault="00BB1012" w:rsidP="00BB10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1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Скорость перехода через дорогу и размер своего шага соизмеряйте с возможностью малыша. И вы, и он должны идти спокойным шагом.</w:t>
      </w:r>
    </w:p>
    <w:p w:rsidR="00BB1012" w:rsidRPr="00BB1012" w:rsidRDefault="00BB1012" w:rsidP="00BB10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1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Не выходите с ребенком из-за стоящих и движущихся машин, кустарников, снежных сугробов, киосков, не осмотрев предварительно дороги. Это типичная ошибка и нельзя допускать, чтобы дети ее повторяли.</w:t>
      </w:r>
    </w:p>
    <w:p w:rsidR="00BB1012" w:rsidRPr="00BB1012" w:rsidRDefault="00BB1012" w:rsidP="00BB10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1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r w:rsidRPr="00BB10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B1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посылайте ребенка переходить или перебегать дорогу впереди Вас, идти самостоятельно, когда Вы находитесь на противоположной стороне. Этим Вы обучаете его идти через дорогу, не глядя по сторонам.</w:t>
      </w:r>
    </w:p>
    <w:p w:rsidR="00BB1012" w:rsidRPr="00BB1012" w:rsidRDefault="00BB1012" w:rsidP="00BB10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1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В случае отсутствия тротуара или невозможности двигаться по обочине, следует идти по краю проезжей части навстречу движения транспорта. Ребенок должен находиться слева от вас. Не забывайте держать его за руку.</w:t>
      </w:r>
    </w:p>
    <w:p w:rsidR="00BB1012" w:rsidRPr="00BB1012" w:rsidRDefault="00BB1012" w:rsidP="00BB10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1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Следуя по тротуару, пешеходной дорожке, придерживайтесь принципа правостороннего движения (так же, как идут автомобили). Ребенок должен находиться всегда дальше от проезжей части (ближе к середине тротуара). Никогда не ведите ребенка со стороны дороги.</w:t>
      </w:r>
    </w:p>
    <w:p w:rsidR="00BB1012" w:rsidRPr="00BB1012" w:rsidRDefault="00BB1012" w:rsidP="00BB10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1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Пресекайте попытки детей устраивать игры возле проезжей части. Отвлечение внимания от окружающей обстановки грозит выбегом на проезжую часть, где, как запомнилось ребенку, несколько секунд назад никого не было.</w:t>
      </w:r>
    </w:p>
    <w:p w:rsidR="00BB1012" w:rsidRPr="00BB1012" w:rsidRDefault="00BB1012" w:rsidP="00BB10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1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должны дойти до пешеходного перехода или (в случае его отсутствия вблизи) дождаться, когда транспорт отойдет. В этом случае вы хорошо будете видеть дорогу в обе стороны и сами будете видны водителям. Если вы научите так поступать своего ребенка, то вы сможете быть за него спокойны.</w:t>
      </w:r>
    </w:p>
    <w:p w:rsidR="00BB1012" w:rsidRPr="00BB1012" w:rsidRDefault="00BB1012" w:rsidP="00BB10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1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Находясь в ребенком в автомобиле, приучите его садиться только на заднее сиденье. Также поступайте и сами, если Ваш ребенок еще не самостоятелен.</w:t>
      </w:r>
    </w:p>
    <w:p w:rsidR="00BB1012" w:rsidRPr="00BB1012" w:rsidRDefault="00BB1012" w:rsidP="00BB10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1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в коем случае не разрешайте детям стоять (особенно между водительским и передним пассажирским сиденьем): небольшое торможение, проезд по неровной дороге может привести к травмам.</w:t>
      </w:r>
    </w:p>
    <w:p w:rsidR="00BB1012" w:rsidRPr="00BB1012" w:rsidRDefault="00BB1012" w:rsidP="00BB10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1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Из любого транспортного средства первым выходит взрослый человек, затем он помогает выйти ребенку. В противном случае ребенок может упасть или побежать на проезжую часть дороги. В транспорт ребенок садится первым.</w:t>
      </w:r>
    </w:p>
    <w:p w:rsidR="00BB1012" w:rsidRPr="00BB1012" w:rsidRDefault="00BB1012" w:rsidP="00BB10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1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Если после выхода из автомобиля, автобуса или другого транспортного средства вам необходимо перейти через дорогу, то помните: опасно обходить стоящий транспорт, в т.ч. и легковой, с любой стороны.</w:t>
      </w:r>
    </w:p>
    <w:p w:rsidR="00BB1012" w:rsidRPr="00BB1012" w:rsidRDefault="00BB1012" w:rsidP="00BB10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1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1012" w:rsidRPr="00BB1012" w:rsidRDefault="00BB1012" w:rsidP="00BB10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1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F7B12" w:rsidRDefault="004F7B12"/>
    <w:sectPr w:rsidR="004F7B12" w:rsidSect="004F7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1012"/>
    <w:rsid w:val="004F7B12"/>
    <w:rsid w:val="00A37238"/>
    <w:rsid w:val="00BB1012"/>
    <w:rsid w:val="00E52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B10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7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UX25FU4DC2SS-485-75</_dlc_DocId>
    <_dlc_DocIdUrl xmlns="abdb83d0-779d-445a-a542-78c4e7e32ea9">
      <Url>http://www.eduportal44.ru/soligalich/Kuzem_OSchool/1/_layouts/15/DocIdRedir.aspx?ID=UX25FU4DC2SS-485-75</Url>
      <Description>UX25FU4DC2SS-485-75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a6875d1c0298dc5b22ceacb9a46d0e6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280AE2-8E9B-475E-8DF4-1D8CD65A6800}"/>
</file>

<file path=customXml/itemProps2.xml><?xml version="1.0" encoding="utf-8"?>
<ds:datastoreItem xmlns:ds="http://schemas.openxmlformats.org/officeDocument/2006/customXml" ds:itemID="{393E4D5A-4C60-429E-B98E-AC5EAAEC2E77}"/>
</file>

<file path=customXml/itemProps3.xml><?xml version="1.0" encoding="utf-8"?>
<ds:datastoreItem xmlns:ds="http://schemas.openxmlformats.org/officeDocument/2006/customXml" ds:itemID="{6AE8CCCB-C6C9-4D5E-909F-9ED0ACAEE63E}"/>
</file>

<file path=customXml/itemProps4.xml><?xml version="1.0" encoding="utf-8"?>
<ds:datastoreItem xmlns:ds="http://schemas.openxmlformats.org/officeDocument/2006/customXml" ds:itemID="{E3BDFBF0-6CBF-47C2-A8A1-28F55835D6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4250</Characters>
  <Application>Microsoft Office Word</Application>
  <DocSecurity>0</DocSecurity>
  <Lines>35</Lines>
  <Paragraphs>9</Paragraphs>
  <ScaleCrop>false</ScaleCrop>
  <Company>Солигалич</Company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Куземинская школа</dc:creator>
  <cp:keywords/>
  <dc:description/>
  <cp:lastModifiedBy>Куземинская школа</cp:lastModifiedBy>
  <cp:revision>1</cp:revision>
  <dcterms:created xsi:type="dcterms:W3CDTF">2014-02-25T09:41:00Z</dcterms:created>
  <dcterms:modified xsi:type="dcterms:W3CDTF">2014-02-25T09:42:00Z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0x010100A83174A57D250E488C26B0A716F88F2A</vt:lpwstr>
  </property>
  <property fmtid="{D5CDD505-2E9C-101B-9397-08002B2CF9AE}" pid="3" name="_dlc_DocIdItemGuid">
    <vt:lpwstr>07d6c187-2360-41e6-b55d-80e9241dd763</vt:lpwstr>
  </property>
</Properties>
</file>