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A9" w:rsidRPr="00B50A93" w:rsidRDefault="00B50A93" w:rsidP="005F4EA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освоения программы детьми старшей </w:t>
      </w:r>
      <w:r w:rsidR="005F4EA9" w:rsidRPr="00B50A93">
        <w:rPr>
          <w:rFonts w:ascii="Times New Roman" w:hAnsi="Times New Roman" w:cs="Times New Roman"/>
          <w:b/>
          <w:sz w:val="24"/>
          <w:szCs w:val="24"/>
        </w:rPr>
        <w:t>группы «Светлячок»</w:t>
      </w:r>
    </w:p>
    <w:p w:rsidR="005F4EA9" w:rsidRPr="00B50A93" w:rsidRDefault="00B50A93" w:rsidP="005F4EA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«Детский сад </w:t>
      </w:r>
      <w:r w:rsidR="005F4EA9" w:rsidRPr="00B50A93">
        <w:rPr>
          <w:rFonts w:ascii="Times New Roman" w:hAnsi="Times New Roman" w:cs="Times New Roman"/>
          <w:b/>
          <w:sz w:val="24"/>
          <w:szCs w:val="24"/>
        </w:rPr>
        <w:t xml:space="preserve">№1» </w:t>
      </w:r>
    </w:p>
    <w:p w:rsidR="005F4EA9" w:rsidRPr="00B50A93" w:rsidRDefault="00B50A93" w:rsidP="005F4EA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2022 -2023 учебном году</w:t>
      </w:r>
      <w:bookmarkStart w:id="0" w:name="_GoBack"/>
      <w:bookmarkEnd w:id="0"/>
    </w:p>
    <w:p w:rsidR="005F4EA9" w:rsidRPr="00895A7C" w:rsidRDefault="005F4EA9" w:rsidP="005F4E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6B5" w:rsidRPr="00895A7C" w:rsidRDefault="00F964D1" w:rsidP="00661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A7C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>В   старшей  группе «</w:t>
      </w:r>
      <w:r w:rsidR="00B21DEF" w:rsidRPr="00895A7C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Светлячок» </w:t>
      </w:r>
      <w:r w:rsidR="000656B5" w:rsidRPr="00895A7C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начало учебного года было 15</w:t>
      </w:r>
      <w:r w:rsidR="00B21DEF" w:rsidRPr="00895A7C">
        <w:rPr>
          <w:rStyle w:val="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человек</w:t>
      </w:r>
      <w:r w:rsidRPr="00895A7C">
        <w:rPr>
          <w:rFonts w:ascii="Times New Roman" w:hAnsi="Times New Roman" w:cs="Times New Roman"/>
          <w:sz w:val="24"/>
          <w:szCs w:val="24"/>
        </w:rPr>
        <w:t xml:space="preserve"> 8 мальчиков и 7 </w:t>
      </w:r>
      <w:r w:rsidR="00B21DEF" w:rsidRPr="00895A7C">
        <w:rPr>
          <w:rFonts w:ascii="Times New Roman" w:hAnsi="Times New Roman" w:cs="Times New Roman"/>
          <w:sz w:val="24"/>
          <w:szCs w:val="24"/>
        </w:rPr>
        <w:t>девочек.  На</w:t>
      </w:r>
      <w:r w:rsidRPr="00895A7C">
        <w:rPr>
          <w:rFonts w:ascii="Times New Roman" w:hAnsi="Times New Roman" w:cs="Times New Roman"/>
          <w:sz w:val="24"/>
          <w:szCs w:val="24"/>
        </w:rPr>
        <w:t xml:space="preserve"> конец учебного года в группе 14</w:t>
      </w:r>
      <w:r w:rsidR="00B21DEF" w:rsidRPr="00895A7C">
        <w:rPr>
          <w:rFonts w:ascii="Times New Roman" w:hAnsi="Times New Roman" w:cs="Times New Roman"/>
          <w:sz w:val="24"/>
          <w:szCs w:val="24"/>
        </w:rPr>
        <w:t xml:space="preserve"> в</w:t>
      </w:r>
      <w:r w:rsidRPr="00895A7C">
        <w:rPr>
          <w:rFonts w:ascii="Times New Roman" w:hAnsi="Times New Roman" w:cs="Times New Roman"/>
          <w:sz w:val="24"/>
          <w:szCs w:val="24"/>
        </w:rPr>
        <w:t xml:space="preserve">оспитанников </w:t>
      </w:r>
      <w:r w:rsidR="00B21DEF" w:rsidRPr="00895A7C">
        <w:rPr>
          <w:rFonts w:ascii="Times New Roman" w:hAnsi="Times New Roman" w:cs="Times New Roman"/>
          <w:sz w:val="24"/>
          <w:szCs w:val="24"/>
        </w:rPr>
        <w:t xml:space="preserve"> </w:t>
      </w:r>
      <w:r w:rsidRPr="00895A7C">
        <w:rPr>
          <w:rFonts w:ascii="Times New Roman" w:hAnsi="Times New Roman" w:cs="Times New Roman"/>
          <w:sz w:val="24"/>
          <w:szCs w:val="24"/>
        </w:rPr>
        <w:t xml:space="preserve">7 </w:t>
      </w:r>
      <w:r w:rsidR="00B21DEF" w:rsidRPr="00895A7C">
        <w:rPr>
          <w:rFonts w:ascii="Times New Roman" w:hAnsi="Times New Roman" w:cs="Times New Roman"/>
          <w:sz w:val="24"/>
          <w:szCs w:val="24"/>
        </w:rPr>
        <w:t>мальчиков  и   7 девочек. Возраст детей от 5 до 6 лет.</w:t>
      </w:r>
    </w:p>
    <w:p w:rsidR="00245BB3" w:rsidRPr="00895A7C" w:rsidRDefault="000656B5" w:rsidP="00661C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5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Атмосфер</w:t>
      </w:r>
      <w:r w:rsidR="005E1920" w:rsidRPr="00895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детском коллективе в течений учебного</w:t>
      </w:r>
      <w:r w:rsidRPr="00895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="005E1920" w:rsidRPr="00895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</w:t>
      </w:r>
      <w:r w:rsidRPr="00895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доброжелательной, позитивной. Преобладали партнёрские взаимоотношения и совместная деятельность детей. Конфликты между детьми, если и возникали, то быстро и продуктивно решались. Со всеми детьми в течение  года было очень интересно сотрудничать, проводить творческие э</w:t>
      </w:r>
      <w:r w:rsidR="005E1920" w:rsidRPr="00895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ксперименты. Д</w:t>
      </w:r>
      <w:r w:rsidRPr="00895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 развивались согласно возрасту, и по всем направлениям развития показали положительн</w:t>
      </w:r>
      <w:r w:rsidR="00084DB9" w:rsidRPr="00895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 динамику</w:t>
      </w:r>
      <w:r w:rsidRPr="00895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256AC" w:rsidRPr="00895A7C" w:rsidRDefault="008256AC" w:rsidP="00661CE0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color w:val="010101"/>
        </w:rPr>
      </w:pPr>
      <w:r w:rsidRPr="00895A7C">
        <w:rPr>
          <w:color w:val="010101"/>
        </w:rPr>
        <w:t>В течение учебного года деятельность ДОУ была направлена на обеспечение непрерывного и всестороннего развития ребенка. Организация учебно- воспитательного процесса строилась на педагогически обоснованном выборе программы, ведущие цели которой:</w:t>
      </w:r>
    </w:p>
    <w:p w:rsidR="00656421" w:rsidRPr="00895A7C" w:rsidRDefault="00656421" w:rsidP="00661CE0">
      <w:pPr>
        <w:pStyle w:val="c3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95A7C">
        <w:rPr>
          <w:rStyle w:val="c51"/>
          <w:bCs/>
          <w:color w:val="000000"/>
        </w:rPr>
        <w:t>Цели</w:t>
      </w:r>
      <w:r w:rsidRPr="00895A7C">
        <w:rPr>
          <w:rStyle w:val="c0"/>
          <w:color w:val="000000"/>
        </w:rPr>
        <w:t>:</w:t>
      </w:r>
    </w:p>
    <w:p w:rsidR="00656421" w:rsidRPr="00895A7C" w:rsidRDefault="00656421" w:rsidP="00661CE0">
      <w:pPr>
        <w:pStyle w:val="c3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95A7C">
        <w:rPr>
          <w:rStyle w:val="c0"/>
          <w:color w:val="000000"/>
        </w:rPr>
        <w:t>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творческих, эстетических, интеллектуальных, физических качеств, инициативности и самостоятельности,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656421" w:rsidRPr="00895A7C" w:rsidRDefault="00656421" w:rsidP="00661CE0">
      <w:pPr>
        <w:pStyle w:val="c6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95A7C">
        <w:rPr>
          <w:rStyle w:val="c16"/>
          <w:bCs/>
          <w:color w:val="000000"/>
        </w:rPr>
        <w:t>Задачи:</w:t>
      </w:r>
    </w:p>
    <w:p w:rsidR="00656421" w:rsidRPr="00895A7C" w:rsidRDefault="00656421" w:rsidP="00661CE0">
      <w:pPr>
        <w:pStyle w:val="c6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95A7C">
        <w:rPr>
          <w:rStyle w:val="c71"/>
          <w:color w:val="000000"/>
        </w:rPr>
        <w:t>1.Совершенствовать у дошкольников общую культуру и развивать личностные качества в процессе организации режимных моментов с учетом принципа интеграции образовательных областей.</w:t>
      </w:r>
    </w:p>
    <w:p w:rsidR="00656421" w:rsidRPr="00895A7C" w:rsidRDefault="00656421" w:rsidP="00661CE0">
      <w:pPr>
        <w:pStyle w:val="c6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95A7C">
        <w:rPr>
          <w:rStyle w:val="c0"/>
          <w:color w:val="000000"/>
        </w:rPr>
        <w:t>2.Развивать художественно-творческие способности детей старшего дошкольного возраста в процессе продуктивной деятельности.</w:t>
      </w:r>
    </w:p>
    <w:p w:rsidR="00656421" w:rsidRPr="00895A7C" w:rsidRDefault="00656421" w:rsidP="00661CE0">
      <w:pPr>
        <w:pStyle w:val="c12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95A7C">
        <w:rPr>
          <w:rStyle w:val="c0"/>
          <w:color w:val="000000"/>
        </w:rPr>
        <w:t>3.Охранять и укреплять физическое и психическое здоровье детей, обеспечить эмоциональное благополучие.</w:t>
      </w:r>
    </w:p>
    <w:p w:rsidR="00656421" w:rsidRPr="00895A7C" w:rsidRDefault="00656421" w:rsidP="00661CE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95A7C">
        <w:rPr>
          <w:rStyle w:val="c0"/>
          <w:color w:val="000000"/>
        </w:rPr>
        <w:t>4.Создать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5F4EA9" w:rsidRPr="00895A7C" w:rsidRDefault="00656421" w:rsidP="00661CE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895A7C">
        <w:rPr>
          <w:rStyle w:val="c0"/>
          <w:color w:val="000000"/>
        </w:rPr>
        <w:t>5.Формировать социокультурную среду, соответствующую возрастным, индивидуальным, психологическим и физиологическим особенностям детей.</w:t>
      </w:r>
    </w:p>
    <w:p w:rsidR="005F4EA9" w:rsidRPr="00895A7C" w:rsidRDefault="005E1920" w:rsidP="00661CE0">
      <w:pPr>
        <w:pStyle w:val="c3"/>
        <w:shd w:val="clear" w:color="auto" w:fill="FFFFFF"/>
        <w:spacing w:before="0" w:beforeAutospacing="0" w:after="0" w:afterAutospacing="0" w:line="276" w:lineRule="auto"/>
        <w:jc w:val="both"/>
      </w:pPr>
      <w:r w:rsidRPr="00895A7C">
        <w:rPr>
          <w:shd w:val="clear" w:color="auto" w:fill="FFFFFF"/>
        </w:rPr>
        <w:t xml:space="preserve">Воспитательно — образовательные  отношения  в группе строились  на основе создания специальной развивающей предметно - пространственной  среды, </w:t>
      </w:r>
      <w:r w:rsidRPr="00895A7C">
        <w:t xml:space="preserve"> основных годовых задач и в соответствии с годовым планом работы.</w:t>
      </w:r>
      <w:r w:rsidR="00DA59BF" w:rsidRPr="00895A7C">
        <w:rPr>
          <w:color w:val="000000"/>
          <w:shd w:val="clear" w:color="auto" w:fill="FFFFFF"/>
        </w:rPr>
        <w:t xml:space="preserve"> Работа  проводилась в тесном контакте с логопедом, психологом</w:t>
      </w:r>
      <w:r w:rsidR="00DA59BF" w:rsidRPr="00895A7C">
        <w:rPr>
          <w:shd w:val="clear" w:color="auto" w:fill="FFFFFF"/>
        </w:rPr>
        <w:t xml:space="preserve">. </w:t>
      </w:r>
      <w:r w:rsidR="005F4EA9" w:rsidRPr="00895A7C">
        <w:t>Все дети разносторонне развиты, многие  дополнительно занимаются в различных кружках.</w:t>
      </w:r>
    </w:p>
    <w:p w:rsidR="00731550" w:rsidRPr="00895A7C" w:rsidRDefault="008256AC" w:rsidP="00661CE0">
      <w:pPr>
        <w:spacing w:after="0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895A7C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Совместная деятельность осуществлялась в ходе режимных моментов и была направлена на решение воспитательных и образовательных задач. Старались достичь, дисциплины действуя в рамках не формальным авторитетом взрослого человека, а через создание </w:t>
      </w:r>
      <w:r w:rsidRPr="00895A7C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lastRenderedPageBreak/>
        <w:t>целой системы интересов, в том числе и через выбор интересной и значимой для ребёнка тематики образовательного процесса.  Уровень конфликтности в группе низкий. Учим своих детей без специального напоминания выполнять простые ранее усвоенные правила поведения и обращения с предметами. Замечать нарушение правил поведения другими детьми.</w:t>
      </w:r>
    </w:p>
    <w:p w:rsidR="007B09EC" w:rsidRPr="00895A7C" w:rsidRDefault="008256AC" w:rsidP="00661CE0">
      <w:pPr>
        <w:spacing w:after="0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895A7C">
        <w:rPr>
          <w:rFonts w:ascii="Times New Roman" w:hAnsi="Times New Roman" w:cs="Times New Roman"/>
          <w:color w:val="010101"/>
          <w:sz w:val="24"/>
          <w:szCs w:val="24"/>
        </w:rPr>
        <w:t>Методика образовательной деятельности с детьми старшего возраста имеет свою специфику. Она направлена на развитие самостоятельности, понимания того, чем он занимается и осознанный выбор рода своего занятия.</w:t>
      </w:r>
      <w:r w:rsidR="001B38DE" w:rsidRPr="00895A7C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1B38DE" w:rsidRPr="00895A7C">
        <w:rPr>
          <w:rFonts w:ascii="Times New Roman" w:hAnsi="Times New Roman" w:cs="Times New Roman"/>
          <w:color w:val="000000"/>
          <w:sz w:val="24"/>
          <w:szCs w:val="24"/>
        </w:rPr>
        <w:t>В течение года постоянно обновлялась предметно-развивающая среда в группе. В группе есть телевизор с выходом в интернет</w:t>
      </w:r>
      <w:r w:rsidR="007B09EC" w:rsidRPr="00895A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B09EC" w:rsidRPr="00895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Телевизор превратил наши занятия в интереснейшее познавательное приключение. Мы смотрим презентации, отгадываем ребусы, проводим викторины, совершаем виртуальные экскурсии.</w:t>
      </w:r>
    </w:p>
    <w:p w:rsidR="00C97223" w:rsidRPr="00895A7C" w:rsidRDefault="007B09EC" w:rsidP="00661CE0">
      <w:pPr>
        <w:pStyle w:val="a3"/>
        <w:shd w:val="clear" w:color="auto" w:fill="F9FAFA"/>
        <w:spacing w:before="0" w:beforeAutospacing="0" w:after="0" w:afterAutospacing="0" w:line="276" w:lineRule="auto"/>
        <w:jc w:val="both"/>
      </w:pPr>
      <w:r w:rsidRPr="00895A7C">
        <w:t xml:space="preserve">На занятиях </w:t>
      </w:r>
      <w:r w:rsidR="00C97223" w:rsidRPr="00895A7C">
        <w:t xml:space="preserve"> и повседневной игровой деятельности дети получили знания о труде людей, о сезонных изменениях в природе, об условиях необходимых для роста растений, о домашних и диких животных, птицах перелётных и зимующих. Проводилось много бесед о явлениях общественной жизни, о родной стране, о членах семьи и об их заботе друг</w:t>
      </w:r>
      <w:r w:rsidR="00584CB6" w:rsidRPr="00895A7C">
        <w:t>,</w:t>
      </w:r>
      <w:r w:rsidR="00084DB9" w:rsidRPr="00895A7C">
        <w:t xml:space="preserve"> о друге</w:t>
      </w:r>
      <w:r w:rsidR="00C97223" w:rsidRPr="00895A7C">
        <w:t>.</w:t>
      </w:r>
    </w:p>
    <w:p w:rsidR="00C97223" w:rsidRPr="00895A7C" w:rsidRDefault="00C97223" w:rsidP="00661CE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95A7C">
        <w:t>Дети умеют различать: в случае неосторожного обращения с огнем или электроприборами может произойти пожар; правила проведения с незнакомыми людьми; правила дорожного движения и поведения на улице; сигналы светофора; специальный транспорт; правила поведения в общественном транспорте.</w:t>
      </w:r>
    </w:p>
    <w:p w:rsidR="00C97223" w:rsidRPr="00895A7C" w:rsidRDefault="00C97223" w:rsidP="00661C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95A7C">
        <w:t>Все воспитанники группы любят инсценировать отрывки из знакомых сказок, используя фигурки настольного театра</w:t>
      </w:r>
      <w:r w:rsidRPr="00895A7C">
        <w:rPr>
          <w:color w:val="303F50"/>
        </w:rPr>
        <w:t xml:space="preserve">. </w:t>
      </w:r>
      <w:r w:rsidR="00497915" w:rsidRPr="00895A7C">
        <w:t>З</w:t>
      </w:r>
      <w:r w:rsidRPr="00895A7C">
        <w:t>атрудняются в составлении рассказов из личного опыта и по</w:t>
      </w:r>
      <w:r w:rsidR="00986BC2" w:rsidRPr="00895A7C">
        <w:t xml:space="preserve"> картинке.</w:t>
      </w:r>
      <w:r w:rsidR="00986BC2" w:rsidRPr="00895A7C">
        <w:rPr>
          <w:color w:val="303F50"/>
        </w:rPr>
        <w:t xml:space="preserve"> </w:t>
      </w:r>
      <w:r w:rsidR="00C15F12" w:rsidRPr="00895A7C">
        <w:rPr>
          <w:color w:val="000000"/>
        </w:rPr>
        <w:t xml:space="preserve"> Определяют первый звук в слове, но в середине и в конце слова еще многие дети затрудняются найти звук. Знают что такое звук, слог, слово, предложение. Делят слово на слоги, умеют определять</w:t>
      </w:r>
      <w:r w:rsidR="00084DB9" w:rsidRPr="00895A7C">
        <w:rPr>
          <w:color w:val="000000"/>
        </w:rPr>
        <w:t>,</w:t>
      </w:r>
      <w:r w:rsidR="00C15F12" w:rsidRPr="00895A7C">
        <w:rPr>
          <w:color w:val="000000"/>
        </w:rPr>
        <w:t xml:space="preserve"> сколько слов в предложении. Знают гласные и согласные звуки. В группе один ребенок уже читает, трое сливают слога. Умеют образовывать новые слова по аналогии со знакомыми словами. Всегда поддерживают беседу, используют все части речи. Понимают и употребляют слова-синонимы.</w:t>
      </w:r>
    </w:p>
    <w:p w:rsidR="00C15F12" w:rsidRPr="00895A7C" w:rsidRDefault="00C15F12" w:rsidP="00661CE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95A7C">
        <w:t>Очень успешно на протяжении года велась работа по ознакомлению с художественной литературой.  Воспитанники заинтересованно слушают сказки, рассказы, как при чтении, так и аудиозаписи в музыкальном сопровождении.  Дети познакомились со сказками, произведениями поэтов и писателей А.С.Пушкина, С. Михалкова, Л.Н.Толстого, С.Я.Маршака и др.</w:t>
      </w:r>
    </w:p>
    <w:p w:rsidR="00C97223" w:rsidRPr="00895A7C" w:rsidRDefault="00C97223" w:rsidP="00661CE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95A7C">
        <w:t>Б</w:t>
      </w:r>
      <w:r w:rsidR="007B09EC" w:rsidRPr="00895A7C">
        <w:t xml:space="preserve">ольшинство детей </w:t>
      </w:r>
      <w:r w:rsidRPr="00895A7C">
        <w:t xml:space="preserve"> </w:t>
      </w:r>
      <w:r w:rsidR="007B09EC" w:rsidRPr="00895A7C">
        <w:t>любят заниматься  математикой</w:t>
      </w:r>
      <w:r w:rsidRPr="00895A7C">
        <w:t>. Они умеют группировать предметы по форме, цвету, величине и выделять один предмет из группы. Находить в окружении предметы одинаковой формы. Различать геометри</w:t>
      </w:r>
      <w:r w:rsidR="00084DB9" w:rsidRPr="00895A7C">
        <w:t xml:space="preserve">ческие фигуры. Понимают слова: </w:t>
      </w:r>
      <w:proofErr w:type="gramStart"/>
      <w:r w:rsidR="00084DB9" w:rsidRPr="00895A7C">
        <w:t>в</w:t>
      </w:r>
      <w:r w:rsidRPr="00895A7C">
        <w:t>переди,  сзади</w:t>
      </w:r>
      <w:proofErr w:type="gramEnd"/>
      <w:r w:rsidRPr="00895A7C">
        <w:t xml:space="preserve">, вверху, внизу, над, под. </w:t>
      </w:r>
      <w:r w:rsidR="007B09EC" w:rsidRPr="00895A7C">
        <w:t xml:space="preserve">Умеют ориентироваться в пространстве и листе бумаги, определяют правый нижний и правый  верхний угол, левый нижний и левый верхний угол. </w:t>
      </w:r>
      <w:r w:rsidRPr="00895A7C">
        <w:t>Не все ребята решают простейшие арифметические и логические задачи со счётом в пределах «10».</w:t>
      </w:r>
      <w:r w:rsidR="00986BC2" w:rsidRPr="00895A7C">
        <w:t xml:space="preserve"> </w:t>
      </w:r>
      <w:r w:rsidR="00497915" w:rsidRPr="00895A7C">
        <w:t>Знают цифры от 1 до 10.</w:t>
      </w:r>
      <w:r w:rsidR="007B09EC" w:rsidRPr="00895A7C">
        <w:t xml:space="preserve"> На</w:t>
      </w:r>
      <w:r w:rsidR="00084DB9" w:rsidRPr="00895A7C">
        <w:t xml:space="preserve"> каждое занятие мы распечатываем </w:t>
      </w:r>
      <w:r w:rsidR="007B09EC" w:rsidRPr="00895A7C">
        <w:t xml:space="preserve"> задания</w:t>
      </w:r>
      <w:r w:rsidR="00084DB9" w:rsidRPr="00895A7C">
        <w:t>,</w:t>
      </w:r>
      <w:r w:rsidR="007B09EC" w:rsidRPr="00895A7C">
        <w:t xml:space="preserve"> которые дети с удовольствием выполняют.</w:t>
      </w:r>
    </w:p>
    <w:p w:rsidR="00C97223" w:rsidRPr="00895A7C" w:rsidRDefault="00C97223" w:rsidP="00661CE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95A7C">
        <w:t>Усвоение программного материала вызывает затруднения у некоторых дошкольников. С этими детьми  продолжаем   решать  проблему в развитии познавательной   сферы</w:t>
      </w:r>
      <w:r w:rsidR="00084DB9" w:rsidRPr="00895A7C">
        <w:t>,</w:t>
      </w:r>
      <w:r w:rsidRPr="00895A7C">
        <w:t xml:space="preserve"> используя  индивидуальную работу и дидактические игры.</w:t>
      </w:r>
    </w:p>
    <w:p w:rsidR="0083705C" w:rsidRPr="00895A7C" w:rsidRDefault="0083705C" w:rsidP="00661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протяжении учебного года  регулярно организовывалась поисково-исследовательская деятельность детей: экспериментирование с песком, камешками, водой, предметами; наблюдения за погодой, объектами живой и неживой природы.</w:t>
      </w:r>
    </w:p>
    <w:p w:rsidR="00497915" w:rsidRPr="00895A7C" w:rsidRDefault="00C97223" w:rsidP="00661C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95A7C">
        <w:rPr>
          <w:color w:val="000000" w:themeColor="text1"/>
        </w:rPr>
        <w:t>В</w:t>
      </w:r>
      <w:r w:rsidR="00C15F12" w:rsidRPr="00895A7C">
        <w:rPr>
          <w:color w:val="000000" w:themeColor="text1"/>
        </w:rPr>
        <w:t xml:space="preserve"> художественно – эстетической деятельности </w:t>
      </w:r>
      <w:r w:rsidRPr="00895A7C">
        <w:rPr>
          <w:color w:val="000000" w:themeColor="text1"/>
        </w:rPr>
        <w:t xml:space="preserve"> проделана большая работа по воспитанию эмоциональной отзывчивости при восприятии иллюстраций, произведений народного декоративно-прикладного искусства.</w:t>
      </w:r>
      <w:r w:rsidR="00497915" w:rsidRPr="00895A7C">
        <w:rPr>
          <w:color w:val="000000" w:themeColor="text1"/>
        </w:rPr>
        <w:t xml:space="preserve"> Дети научились мыслить, фантазировать. Рисовать, дополнять свои рисунки, поделки, разными способами, используя нетрадиционные методы и приемы.</w:t>
      </w:r>
    </w:p>
    <w:p w:rsidR="00C97223" w:rsidRPr="00895A7C" w:rsidRDefault="00C97223" w:rsidP="00661C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95A7C">
        <w:rPr>
          <w:color w:val="000000" w:themeColor="text1"/>
        </w:rPr>
        <w:t>В своих работах дети используют различные цветовые гаммы для создания выразительных образов и замысловатых по содержанию сюжетов. Правильно пользуются карандашами, красками. Познакомили</w:t>
      </w:r>
      <w:r w:rsidR="00497915" w:rsidRPr="00895A7C">
        <w:rPr>
          <w:color w:val="000000" w:themeColor="text1"/>
        </w:rPr>
        <w:t>сь</w:t>
      </w:r>
      <w:r w:rsidR="00DA16AA" w:rsidRPr="00895A7C">
        <w:rPr>
          <w:color w:val="000000" w:themeColor="text1"/>
        </w:rPr>
        <w:t xml:space="preserve"> с  натюрмортом, портретом, пейзажем. Н</w:t>
      </w:r>
      <w:r w:rsidRPr="00895A7C">
        <w:rPr>
          <w:color w:val="000000" w:themeColor="text1"/>
        </w:rPr>
        <w:t xml:space="preserve">аучились лепить по представлению героев из сказок (медведь, лиса и зайчик). Научились лепить с натуры (овощи, фрукты, посуда, игрушки). А также лепить посуду из целого куска пластилина. Правда не все ребята без особого затруднения делят пластилин на куски, рассчитывая количество деталей предполагаемой поделки и её размер.  У детей усовершенствован навык работы с ножницами. Ребята могут вырезать бумагу на короткие и длинные части, вырезать круги из квадратов. </w:t>
      </w:r>
      <w:r w:rsidR="00DA16AA" w:rsidRPr="00895A7C">
        <w:rPr>
          <w:color w:val="000000" w:themeColor="text1"/>
        </w:rPr>
        <w:t>Работали с разными материалами с крупой, палочками от мороженого, листьями, втулками картонными, нитками, семенами, с крышками.</w:t>
      </w:r>
    </w:p>
    <w:p w:rsidR="00C97223" w:rsidRPr="00895A7C" w:rsidRDefault="00C97223" w:rsidP="00661CE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95A7C">
        <w:rPr>
          <w:color w:val="000000" w:themeColor="text1"/>
        </w:rPr>
        <w:t>В группе обеспечены условия и проводится систематическая работа для нравственного воспитания детей. Дети учатся дружно играть и помогать друг другу при затруднениях, вежливо здороваются, прощаются, благодарят за помощь, осваивают знания и умения - адекватно ориентируются в доступном социальном окружении, используя навыки социального партнерства для личного гармоничного развития в социуме.</w:t>
      </w:r>
    </w:p>
    <w:p w:rsidR="00084DB9" w:rsidRPr="00895A7C" w:rsidRDefault="00C97223" w:rsidP="00084D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года в группе регулярно проводилась физкультурно</w:t>
      </w:r>
      <w:r w:rsidR="00DA16AA"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-оздоровительная работа. </w:t>
      </w:r>
      <w:r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>Проводились закаливающие и профилактические мероприятия н</w:t>
      </w:r>
      <w:r w:rsidR="00C0646A"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>а прогулке и в группе.  П</w:t>
      </w:r>
      <w:r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>роводились утренние заряд</w:t>
      </w:r>
      <w:r w:rsidR="00C0646A"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>ки, прогулки</w:t>
      </w:r>
      <w:r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0646A"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закаливающие мероприятия, зарядка после сна, </w:t>
      </w:r>
      <w:r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>бодр</w:t>
      </w:r>
      <w:r w:rsidR="00C15F12"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>ящая и дыхательная гимнастика, </w:t>
      </w:r>
      <w:proofErr w:type="spellStart"/>
      <w:r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>физминутки</w:t>
      </w:r>
      <w:proofErr w:type="spellEnd"/>
      <w:r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67CC"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диагностики выявлено, что освоенные основные движения выполняются детьми активно, наблюдается согласованность в движениях рук и ног (в ходьбе и беге). Все дети хорошо реагируют  на сигнал и действуют в соответствии с ним. Выдерживают заданный темп, проявляют выносливость. </w:t>
      </w:r>
      <w:r w:rsidR="003431E5"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>Умеют перестраиваться</w:t>
      </w:r>
      <w:r w:rsidR="00B967CC"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две шеренги, выравнивать шеренгу по носкам. </w:t>
      </w:r>
      <w:r w:rsidR="003431E5"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>Некоторые дети затрудняются отбива</w:t>
      </w:r>
      <w:r w:rsidR="00084DB9"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>ть мяч от пола с продвижением в</w:t>
      </w:r>
      <w:r w:rsidR="003431E5"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и в метании в цель. </w:t>
      </w:r>
      <w:r w:rsidR="00823F21" w:rsidRPr="00895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Активно участвуют в спортивных эстафетах, подвижных играх. </w:t>
      </w:r>
    </w:p>
    <w:p w:rsidR="00731550" w:rsidRPr="00895A7C" w:rsidRDefault="00C97223" w:rsidP="00084D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7C">
        <w:rPr>
          <w:rFonts w:ascii="Times New Roman" w:hAnsi="Times New Roman" w:cs="Times New Roman"/>
          <w:color w:val="000000" w:themeColor="text1"/>
          <w:sz w:val="24"/>
          <w:szCs w:val="24"/>
        </w:rPr>
        <w:t>Детям вошло в привычку следить за своим внешним видом, мыть руки перед едой и после туалета, красиво и правильно принимать пищу, хотя есть исключения: но они стараются соответствовать уровню других ребят. Трудовое воспитание на конец учебного года находится на достаточно высоком уровне.</w:t>
      </w:r>
    </w:p>
    <w:p w:rsidR="005F4EA9" w:rsidRPr="00895A7C" w:rsidRDefault="005F4EA9" w:rsidP="00084D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A7C">
        <w:rPr>
          <w:rFonts w:ascii="Times New Roman" w:hAnsi="Times New Roman" w:cs="Times New Roman"/>
          <w:sz w:val="24"/>
          <w:szCs w:val="24"/>
        </w:rPr>
        <w:t xml:space="preserve">Был проведен мониторинг и </w:t>
      </w:r>
      <w:proofErr w:type="gramStart"/>
      <w:r w:rsidRPr="00895A7C">
        <w:rPr>
          <w:rFonts w:ascii="Times New Roman" w:hAnsi="Times New Roman" w:cs="Times New Roman"/>
          <w:sz w:val="24"/>
          <w:szCs w:val="24"/>
        </w:rPr>
        <w:t>выявлены  знание</w:t>
      </w:r>
      <w:proofErr w:type="gramEnd"/>
      <w:r w:rsidRPr="00895A7C">
        <w:rPr>
          <w:rFonts w:ascii="Times New Roman" w:hAnsi="Times New Roman" w:cs="Times New Roman"/>
          <w:sz w:val="24"/>
          <w:szCs w:val="24"/>
        </w:rPr>
        <w:t xml:space="preserve"> де</w:t>
      </w:r>
      <w:r w:rsidR="0083705C" w:rsidRPr="00895A7C">
        <w:rPr>
          <w:rFonts w:ascii="Times New Roman" w:hAnsi="Times New Roman" w:cs="Times New Roman"/>
          <w:sz w:val="24"/>
          <w:szCs w:val="24"/>
        </w:rPr>
        <w:t>тей в конце года</w:t>
      </w:r>
      <w:r w:rsidRPr="00895A7C">
        <w:rPr>
          <w:rFonts w:ascii="Times New Roman" w:hAnsi="Times New Roman" w:cs="Times New Roman"/>
          <w:sz w:val="24"/>
          <w:szCs w:val="24"/>
        </w:rPr>
        <w:t>. Мониторинг проводился по 5 образовательным областям, диагностировано 14 детей</w:t>
      </w:r>
    </w:p>
    <w:p w:rsidR="00B83E9F" w:rsidRPr="00895A7C" w:rsidRDefault="00B83E9F" w:rsidP="00661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B83E9F" w:rsidRPr="00895A7C" w:rsidTr="002C01D4">
        <w:tc>
          <w:tcPr>
            <w:tcW w:w="959" w:type="dxa"/>
          </w:tcPr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93" w:type="dxa"/>
          </w:tcPr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</w:tc>
        <w:tc>
          <w:tcPr>
            <w:tcW w:w="2393" w:type="dxa"/>
          </w:tcPr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В стадии</w:t>
            </w:r>
          </w:p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</w:tc>
      </w:tr>
      <w:tr w:rsidR="00B83E9F" w:rsidRPr="00895A7C" w:rsidTr="002C01D4">
        <w:tc>
          <w:tcPr>
            <w:tcW w:w="959" w:type="dxa"/>
          </w:tcPr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3" w:type="dxa"/>
          </w:tcPr>
          <w:p w:rsidR="00B83E9F" w:rsidRPr="00895A7C" w:rsidRDefault="0057658B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>детей –</w:t>
            </w:r>
          </w:p>
          <w:p w:rsidR="00B83E9F" w:rsidRPr="00895A7C" w:rsidRDefault="0083705C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B83E9F" w:rsidRPr="00895A7C" w:rsidRDefault="0057658B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>детей –</w:t>
            </w:r>
          </w:p>
          <w:p w:rsidR="00B83E9F" w:rsidRPr="00895A7C" w:rsidRDefault="0083705C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3E9F" w:rsidRPr="00895A7C" w:rsidTr="002C01D4">
        <w:tc>
          <w:tcPr>
            <w:tcW w:w="959" w:type="dxa"/>
          </w:tcPr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93" w:type="dxa"/>
          </w:tcPr>
          <w:p w:rsidR="00B83E9F" w:rsidRPr="00895A7C" w:rsidRDefault="0057658B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>детей –</w:t>
            </w:r>
          </w:p>
          <w:p w:rsidR="00B83E9F" w:rsidRPr="00895A7C" w:rsidRDefault="0057658B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B83E9F" w:rsidRPr="00895A7C" w:rsidRDefault="0057658B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>детей –</w:t>
            </w:r>
          </w:p>
          <w:p w:rsidR="00B83E9F" w:rsidRPr="00895A7C" w:rsidRDefault="0057658B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3E9F" w:rsidRPr="00895A7C" w:rsidTr="002C01D4">
        <w:tc>
          <w:tcPr>
            <w:tcW w:w="959" w:type="dxa"/>
          </w:tcPr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6" w:type="dxa"/>
          </w:tcPr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393" w:type="dxa"/>
          </w:tcPr>
          <w:p w:rsidR="00B83E9F" w:rsidRPr="00895A7C" w:rsidRDefault="0057658B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 xml:space="preserve"> детей –</w:t>
            </w:r>
          </w:p>
          <w:p w:rsidR="00B83E9F" w:rsidRPr="00895A7C" w:rsidRDefault="0057658B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B83E9F" w:rsidRPr="00895A7C" w:rsidRDefault="0057658B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>детей –</w:t>
            </w:r>
          </w:p>
          <w:p w:rsidR="00B83E9F" w:rsidRPr="00895A7C" w:rsidRDefault="0057658B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83E9F" w:rsidRPr="00895A7C" w:rsidTr="002C01D4">
        <w:tc>
          <w:tcPr>
            <w:tcW w:w="959" w:type="dxa"/>
          </w:tcPr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393" w:type="dxa"/>
          </w:tcPr>
          <w:p w:rsidR="00B83E9F" w:rsidRPr="00895A7C" w:rsidRDefault="0057658B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 xml:space="preserve"> детей –</w:t>
            </w:r>
          </w:p>
          <w:p w:rsidR="00B83E9F" w:rsidRPr="00895A7C" w:rsidRDefault="0057658B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3 детей –</w:t>
            </w:r>
          </w:p>
          <w:p w:rsidR="00B83E9F" w:rsidRPr="00895A7C" w:rsidRDefault="0057658B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3E9F" w:rsidRPr="00895A7C" w:rsidTr="002C01D4">
        <w:tc>
          <w:tcPr>
            <w:tcW w:w="959" w:type="dxa"/>
          </w:tcPr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93" w:type="dxa"/>
          </w:tcPr>
          <w:p w:rsidR="00B83E9F" w:rsidRPr="00895A7C" w:rsidRDefault="009557E2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 xml:space="preserve"> детей –</w:t>
            </w:r>
          </w:p>
          <w:p w:rsidR="00B83E9F" w:rsidRPr="00895A7C" w:rsidRDefault="009557E2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83E9F" w:rsidRPr="00895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A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83E9F" w:rsidRPr="00895A7C" w:rsidRDefault="00B83E9F" w:rsidP="0066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05C" w:rsidRPr="00895A7C" w:rsidRDefault="0083705C" w:rsidP="00661CE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3705C" w:rsidRPr="00895A7C" w:rsidRDefault="0083705C" w:rsidP="00895A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95A7C">
        <w:rPr>
          <w:bCs/>
          <w:color w:val="000000" w:themeColor="text1"/>
        </w:rPr>
        <w:t>Вывод:</w:t>
      </w:r>
      <w:r w:rsidRPr="00895A7C">
        <w:rPr>
          <w:color w:val="000000" w:themeColor="text1"/>
        </w:rPr>
        <w:t xml:space="preserve"> 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</w:t>
      </w:r>
    </w:p>
    <w:p w:rsidR="0083705C" w:rsidRPr="00895A7C" w:rsidRDefault="0083705C" w:rsidP="00895A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3F50"/>
        </w:rPr>
      </w:pPr>
      <w:r w:rsidRPr="00895A7C">
        <w:t>Воспитанники старшей группы  принимают активное участие в конкурсах различных уровней. В ходе проведённых мероприятий было получено огромное количество позитивных эмоций, а также положительных отзывов со стороны родителей.</w:t>
      </w:r>
    </w:p>
    <w:p w:rsidR="00661CE0" w:rsidRPr="00895A7C" w:rsidRDefault="0083705C" w:rsidP="00895A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5A7C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 xml:space="preserve">Вся воспитательно-образовательная работа в группе велась в тесном контакте с родителями. В группе работали папки передвижки, информационные стенды, активно работает сайт группы. </w:t>
      </w:r>
      <w:r w:rsidRPr="00895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были активными партнерами,  участвовали в различных конкурсах областных, районных и  в  детском саду.</w:t>
      </w:r>
    </w:p>
    <w:p w:rsidR="005F4EA9" w:rsidRPr="00895A7C" w:rsidRDefault="005F4EA9" w:rsidP="00895A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95A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</w:t>
      </w:r>
      <w:r w:rsidR="0083705C" w:rsidRPr="00895A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таты деятельности группы за 2022 - 2023</w:t>
      </w:r>
      <w:r w:rsidRPr="00895A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 По результатам  работы можно сделать вывод: у детей повысилась самооценка, стремление к активной деятельности, способность решать проблемные ситуации. Дети стали более продвинутые, более смелые, активные, реже теряющиеся в новой обстановке. У них появилось больше условий для развития своих возможностей и способностей.</w:t>
      </w:r>
    </w:p>
    <w:p w:rsidR="00895A7C" w:rsidRPr="00895A7C" w:rsidRDefault="00895A7C" w:rsidP="00895A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A7C">
        <w:rPr>
          <w:rStyle w:val="c0"/>
          <w:rFonts w:ascii="Times New Roman" w:hAnsi="Times New Roman" w:cs="Times New Roman"/>
          <w:sz w:val="24"/>
          <w:szCs w:val="24"/>
        </w:rPr>
        <w:t>С учетом успехов и проблем, возникших в минувшем учебном году, намечены следующие задачи на 2023-2024 учебный год:</w:t>
      </w:r>
    </w:p>
    <w:p w:rsidR="00895A7C" w:rsidRPr="00895A7C" w:rsidRDefault="00895A7C" w:rsidP="00895A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A7C">
        <w:rPr>
          <w:rStyle w:val="c0"/>
          <w:rFonts w:ascii="Times New Roman" w:hAnsi="Times New Roman" w:cs="Times New Roman"/>
          <w:sz w:val="24"/>
          <w:szCs w:val="24"/>
        </w:rPr>
        <w:t>1.Продолжить целенаправленную работу с детьми по всем образовательным областям.</w:t>
      </w:r>
    </w:p>
    <w:p w:rsidR="00895A7C" w:rsidRPr="00895A7C" w:rsidRDefault="00895A7C" w:rsidP="00895A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A7C">
        <w:rPr>
          <w:rStyle w:val="c0"/>
          <w:rFonts w:ascii="Times New Roman" w:hAnsi="Times New Roman" w:cs="Times New Roman"/>
          <w:sz w:val="24"/>
          <w:szCs w:val="24"/>
        </w:rPr>
        <w:t>2.Продолжать 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детей;</w:t>
      </w:r>
    </w:p>
    <w:p w:rsidR="00895A7C" w:rsidRPr="00895A7C" w:rsidRDefault="00895A7C" w:rsidP="00895A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A7C">
        <w:rPr>
          <w:rStyle w:val="c0"/>
          <w:rFonts w:ascii="Times New Roman" w:hAnsi="Times New Roman" w:cs="Times New Roman"/>
          <w:sz w:val="24"/>
          <w:szCs w:val="24"/>
        </w:rPr>
        <w:t>3. Продолжить совершенствование предметно-развивающей среды в группе в соответствии с ФГОС. Пополнить дидактический и раздаточный материал для развития логического мышления; книжный уголок литературой по возрасту. Приобрести новые развивающие игры для детей подготовительной к школе группы.</w:t>
      </w:r>
    </w:p>
    <w:p w:rsidR="00895A7C" w:rsidRPr="00895A7C" w:rsidRDefault="00895A7C" w:rsidP="00895A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A7C">
        <w:rPr>
          <w:rStyle w:val="c0"/>
          <w:rFonts w:ascii="Times New Roman" w:hAnsi="Times New Roman" w:cs="Times New Roman"/>
          <w:sz w:val="24"/>
          <w:szCs w:val="24"/>
        </w:rPr>
        <w:t>4. Повысить уровень педагогического мастерства путем участия в семинарах, мастер-классах.</w:t>
      </w:r>
    </w:p>
    <w:p w:rsidR="00895A7C" w:rsidRPr="00895A7C" w:rsidRDefault="00895A7C" w:rsidP="00895A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A7C">
        <w:rPr>
          <w:rStyle w:val="c0"/>
          <w:rFonts w:ascii="Times New Roman" w:hAnsi="Times New Roman" w:cs="Times New Roman"/>
          <w:sz w:val="24"/>
          <w:szCs w:val="24"/>
        </w:rPr>
        <w:t>5. Совершенствование работы по взаимодействию с родителями при непосредственном вовлечении их в образовательный процесс. Также взаимодействие с семьей по вопросам образования ребенка, охраны и укрепления его здоровья, оказания при необходимости консультативной и иной помощи.</w:t>
      </w:r>
    </w:p>
    <w:p w:rsidR="00895A7C" w:rsidRPr="00895A7C" w:rsidRDefault="00895A7C" w:rsidP="00895A7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83E9F" w:rsidRPr="00895A7C" w:rsidRDefault="00B83E9F" w:rsidP="00895A7C">
      <w:pPr>
        <w:rPr>
          <w:rFonts w:ascii="Times New Roman" w:hAnsi="Times New Roman" w:cs="Times New Roman"/>
          <w:sz w:val="24"/>
          <w:szCs w:val="24"/>
        </w:rPr>
      </w:pPr>
    </w:p>
    <w:p w:rsidR="000656B5" w:rsidRPr="00895A7C" w:rsidRDefault="000656B5" w:rsidP="00895A7C">
      <w:pPr>
        <w:rPr>
          <w:rFonts w:ascii="Times New Roman" w:hAnsi="Times New Roman" w:cs="Times New Roman"/>
          <w:sz w:val="24"/>
          <w:szCs w:val="24"/>
        </w:rPr>
      </w:pPr>
    </w:p>
    <w:sectPr w:rsidR="000656B5" w:rsidRPr="00895A7C" w:rsidSect="0024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DEF"/>
    <w:rsid w:val="000656B5"/>
    <w:rsid w:val="00084DB9"/>
    <w:rsid w:val="001B38DE"/>
    <w:rsid w:val="00245BB3"/>
    <w:rsid w:val="00306F20"/>
    <w:rsid w:val="003431E5"/>
    <w:rsid w:val="00497915"/>
    <w:rsid w:val="0057658B"/>
    <w:rsid w:val="00584CB6"/>
    <w:rsid w:val="005E1920"/>
    <w:rsid w:val="005F4EA9"/>
    <w:rsid w:val="00656421"/>
    <w:rsid w:val="00661CE0"/>
    <w:rsid w:val="00731550"/>
    <w:rsid w:val="007761C0"/>
    <w:rsid w:val="007B09EC"/>
    <w:rsid w:val="00823F21"/>
    <w:rsid w:val="008256AC"/>
    <w:rsid w:val="0083705C"/>
    <w:rsid w:val="00895A7C"/>
    <w:rsid w:val="009557E2"/>
    <w:rsid w:val="00986BC2"/>
    <w:rsid w:val="00B21DEF"/>
    <w:rsid w:val="00B50A93"/>
    <w:rsid w:val="00B83E9F"/>
    <w:rsid w:val="00B967CC"/>
    <w:rsid w:val="00C0646A"/>
    <w:rsid w:val="00C15F12"/>
    <w:rsid w:val="00C97223"/>
    <w:rsid w:val="00DA16AA"/>
    <w:rsid w:val="00DA59BF"/>
    <w:rsid w:val="00E079E8"/>
    <w:rsid w:val="00EA0C55"/>
    <w:rsid w:val="00F9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6D5F5-F3B7-487D-8E59-8363BDC5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EF"/>
  </w:style>
  <w:style w:type="paragraph" w:styleId="1">
    <w:name w:val="heading 1"/>
    <w:basedOn w:val="a"/>
    <w:next w:val="a"/>
    <w:link w:val="10"/>
    <w:uiPriority w:val="9"/>
    <w:qFormat/>
    <w:rsid w:val="00B21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2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5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656421"/>
  </w:style>
  <w:style w:type="character" w:customStyle="1" w:styleId="c0">
    <w:name w:val="c0"/>
    <w:basedOn w:val="a0"/>
    <w:rsid w:val="00656421"/>
  </w:style>
  <w:style w:type="paragraph" w:customStyle="1" w:styleId="c62">
    <w:name w:val="c62"/>
    <w:basedOn w:val="a"/>
    <w:rsid w:val="0065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6421"/>
  </w:style>
  <w:style w:type="character" w:customStyle="1" w:styleId="c71">
    <w:name w:val="c71"/>
    <w:basedOn w:val="a0"/>
    <w:rsid w:val="00656421"/>
  </w:style>
  <w:style w:type="paragraph" w:customStyle="1" w:styleId="c129">
    <w:name w:val="c129"/>
    <w:basedOn w:val="a"/>
    <w:rsid w:val="0065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B83E9F"/>
  </w:style>
  <w:style w:type="paragraph" w:customStyle="1" w:styleId="c5">
    <w:name w:val="c5"/>
    <w:basedOn w:val="a"/>
    <w:rsid w:val="00B8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uiPriority w:val="99"/>
    <w:rsid w:val="00B83E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styleId="a5">
    <w:name w:val="Body Text"/>
    <w:basedOn w:val="a"/>
    <w:link w:val="11"/>
    <w:uiPriority w:val="99"/>
    <w:rsid w:val="00B83E9F"/>
    <w:pPr>
      <w:shd w:val="clear" w:color="auto" w:fill="FFFFFF"/>
      <w:spacing w:after="0" w:line="365" w:lineRule="exact"/>
      <w:ind w:hanging="340"/>
      <w:jc w:val="center"/>
    </w:pPr>
    <w:rPr>
      <w:rFonts w:ascii="Times New Roman" w:hAnsi="Times New Roman" w:cs="Times New Roman"/>
      <w:sz w:val="30"/>
      <w:szCs w:val="30"/>
    </w:rPr>
  </w:style>
  <w:style w:type="character" w:customStyle="1" w:styleId="a6">
    <w:name w:val="Основной текст Знак"/>
    <w:basedOn w:val="a0"/>
    <w:uiPriority w:val="99"/>
    <w:semiHidden/>
    <w:rsid w:val="00B83E9F"/>
  </w:style>
  <w:style w:type="character" w:customStyle="1" w:styleId="a7">
    <w:name w:val="Основной текст + Полужирный"/>
    <w:basedOn w:val="11"/>
    <w:uiPriority w:val="99"/>
    <w:rsid w:val="00B83E9F"/>
    <w:rPr>
      <w:rFonts w:ascii="Times New Roman" w:hAnsi="Times New Roman" w:cs="Times New Roman"/>
      <w:b/>
      <w:bCs/>
      <w:spacing w:val="0"/>
      <w:sz w:val="30"/>
      <w:szCs w:val="30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B83E9F"/>
    <w:rPr>
      <w:rFonts w:ascii="Times New Roman" w:hAnsi="Times New Roman" w:cs="Times New Roman"/>
      <w:spacing w:val="40"/>
      <w:sz w:val="30"/>
      <w:szCs w:val="30"/>
      <w:shd w:val="clear" w:color="auto" w:fill="FFFFFF"/>
    </w:rPr>
  </w:style>
  <w:style w:type="character" w:customStyle="1" w:styleId="2">
    <w:name w:val="Основной текст + Полужирный2"/>
    <w:basedOn w:val="11"/>
    <w:uiPriority w:val="99"/>
    <w:rsid w:val="00B83E9F"/>
    <w:rPr>
      <w:rFonts w:ascii="Times New Roman" w:hAnsi="Times New Roman" w:cs="Times New Roman"/>
      <w:b/>
      <w:bCs/>
      <w:spacing w:val="0"/>
      <w:sz w:val="30"/>
      <w:szCs w:val="30"/>
      <w:shd w:val="clear" w:color="auto" w:fill="FFFFFF"/>
    </w:rPr>
  </w:style>
  <w:style w:type="paragraph" w:customStyle="1" w:styleId="c42">
    <w:name w:val="c42"/>
    <w:basedOn w:val="a"/>
    <w:rsid w:val="0089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89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UX25FU4DC2SS-550-1936</_dlc_DocId>
    <_dlc_DocIdUrl xmlns="abdb83d0-779d-445a-a542-78c4e7e32ea9">
      <Url>http://www.eduportal44.ru/soligalich/Dsad-1/1/_layouts/15/DocIdRedir.aspx?ID=UX25FU4DC2SS-550-1936</Url>
      <Description>UX25FU4DC2SS-550-1936</Description>
    </_dlc_DocIdUrl>
  </documentManagement>
</p:properties>
</file>

<file path=customXml/itemProps1.xml><?xml version="1.0" encoding="utf-8"?>
<ds:datastoreItem xmlns:ds="http://schemas.openxmlformats.org/officeDocument/2006/customXml" ds:itemID="{50E2FDE3-2ED7-4DC4-9D6F-433293C13232}"/>
</file>

<file path=customXml/itemProps2.xml><?xml version="1.0" encoding="utf-8"?>
<ds:datastoreItem xmlns:ds="http://schemas.openxmlformats.org/officeDocument/2006/customXml" ds:itemID="{D5ECCDD6-FAAF-4F64-92CA-698DB8A2C507}"/>
</file>

<file path=customXml/itemProps3.xml><?xml version="1.0" encoding="utf-8"?>
<ds:datastoreItem xmlns:ds="http://schemas.openxmlformats.org/officeDocument/2006/customXml" ds:itemID="{E6928CA3-CFFF-4554-94E9-87058C78B288}"/>
</file>

<file path=customXml/itemProps4.xml><?xml version="1.0" encoding="utf-8"?>
<ds:datastoreItem xmlns:ds="http://schemas.openxmlformats.org/officeDocument/2006/customXml" ds:itemID="{D3A96602-0A69-4510-9E6B-2C9BD04851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Пользователь Windows</cp:lastModifiedBy>
  <cp:revision>8</cp:revision>
  <dcterms:created xsi:type="dcterms:W3CDTF">2023-05-21T15:02:00Z</dcterms:created>
  <dcterms:modified xsi:type="dcterms:W3CDTF">2023-05-29T08:00:00Z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a95259b4-ab5f-4b21-bc97-548868f1c9cb</vt:lpwstr>
  </property>
</Properties>
</file>