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E0" w:rsidRPr="00895A7C" w:rsidRDefault="002265E0" w:rsidP="002265E0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5A7C">
        <w:rPr>
          <w:rFonts w:ascii="Times New Roman" w:hAnsi="Times New Roman" w:cs="Times New Roman"/>
          <w:sz w:val="24"/>
          <w:szCs w:val="24"/>
        </w:rPr>
        <w:t>Мониторинг осво</w:t>
      </w:r>
      <w:r>
        <w:rPr>
          <w:rFonts w:ascii="Times New Roman" w:hAnsi="Times New Roman" w:cs="Times New Roman"/>
          <w:sz w:val="24"/>
          <w:szCs w:val="24"/>
        </w:rPr>
        <w:t xml:space="preserve">ения программы  детьми подготовительной к школе </w:t>
      </w:r>
      <w:r w:rsidRPr="00895A7C">
        <w:rPr>
          <w:rFonts w:ascii="Times New Roman" w:hAnsi="Times New Roman" w:cs="Times New Roman"/>
          <w:sz w:val="24"/>
          <w:szCs w:val="24"/>
        </w:rPr>
        <w:t>группы «Светлячок»</w:t>
      </w:r>
    </w:p>
    <w:p w:rsidR="002265E0" w:rsidRPr="00895A7C" w:rsidRDefault="002265E0" w:rsidP="002265E0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5A7C">
        <w:rPr>
          <w:rFonts w:ascii="Times New Roman" w:hAnsi="Times New Roman" w:cs="Times New Roman"/>
          <w:sz w:val="24"/>
          <w:szCs w:val="24"/>
        </w:rPr>
        <w:t xml:space="preserve">МКДОУ «Детский сад»№1» </w:t>
      </w:r>
    </w:p>
    <w:p w:rsidR="002265E0" w:rsidRPr="00895A7C" w:rsidRDefault="002265E0" w:rsidP="002265E0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2023 -2024</w:t>
      </w:r>
      <w:r w:rsidRPr="00895A7C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2265E0" w:rsidRPr="00895A7C" w:rsidRDefault="002265E0" w:rsidP="002265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FA6" w:rsidRDefault="002265E0" w:rsidP="00A30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  подготовительной к школе </w:t>
      </w:r>
      <w:r w:rsidRPr="00895A7C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группе «Светлячок»  </w:t>
      </w:r>
      <w:r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списочный состав детей 15 воспитанников 7 девочек и 8 мальчиков.  </w:t>
      </w:r>
      <w:r w:rsidR="006D185E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Постоянно посещает детский сад </w:t>
      </w:r>
      <w:r>
        <w:rPr>
          <w:rFonts w:ascii="Times New Roman" w:hAnsi="Times New Roman" w:cs="Times New Roman"/>
          <w:sz w:val="24"/>
          <w:szCs w:val="24"/>
        </w:rPr>
        <w:t>14 детей, одна девочка не посещает дошкольное учреждение</w:t>
      </w:r>
      <w:r w:rsidR="00222D89">
        <w:rPr>
          <w:rFonts w:ascii="Times New Roman" w:hAnsi="Times New Roman" w:cs="Times New Roman"/>
          <w:sz w:val="24"/>
          <w:szCs w:val="24"/>
        </w:rPr>
        <w:t xml:space="preserve">. Возраст детей от 6 до 7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="00222D89">
        <w:rPr>
          <w:rFonts w:ascii="Times New Roman" w:hAnsi="Times New Roman" w:cs="Times New Roman"/>
          <w:sz w:val="24"/>
          <w:szCs w:val="24"/>
        </w:rPr>
        <w:t>.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детском коллективе сложилась доброжелательная, позитивная атмосфера</w:t>
      </w:r>
      <w:r w:rsidR="000D05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0D0550" w:rsidRPr="000D05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D0550" w:rsidRPr="000D0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 часть детей нашей группы находятся в едином коллективе с первой младшей группы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 группе</w:t>
      </w:r>
      <w:r w:rsidR="000D05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преобладают партнерские взаимоотношения и совместная деятельность детей. Конфликты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 детьми, если и возникают, то быстро и продуктивно разрешаются.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разносторонне развиты,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посещают кружки на базе Дома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детского творчества, ходят в школу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искусств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классу хореография, посещают спортивные секции.</w:t>
      </w:r>
    </w:p>
    <w:p w:rsid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Средняя посещаемость в группе 8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5%.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Причиной пропусков является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заболеваемость детей, а также отпуска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родителей.</w:t>
      </w:r>
    </w:p>
    <w:p w:rsidR="000D0550" w:rsidRPr="000D0550" w:rsidRDefault="000D0550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Воспитательно-образовательная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 в группе строилась на основе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создания предметно</w:t>
      </w:r>
      <w:r w:rsidR="00A30A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пространственной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развиваю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щей среды; с учётом календарно-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тематического планирования, в соответствии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г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одовыми задачами детского сада;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реализована образовательная программа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учреждения, разработанная на основе Федеральной образовательной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программы и Федерального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государственного стандарта дошкольного образования, а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Санитарных норм и правил.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разностороннее развитие ребёнка в период дошкольного</w:t>
      </w:r>
      <w:r w:rsidR="00A30A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детства с учётом возрастных и индивидуальных особенностей на основе духовно-</w:t>
      </w:r>
      <w:r w:rsidR="00A30A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нравственных ценностей российского народа, исторических и национальн</w:t>
      </w:r>
      <w:proofErr w:type="gramStart"/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о-</w:t>
      </w:r>
      <w:proofErr w:type="gramEnd"/>
      <w:r w:rsidR="00A30A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культурных традиций.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Исходя из возрастных и индивидуальных особенностей детей группы, были определены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следующие задачи воспитания и обучения: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охрана и укрепление физического и психического здоровья детей, в том числе их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эмоционального благополучия;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приобщение детей (в соответствии с возрастными особенностями) к </w:t>
      </w:r>
      <w:proofErr w:type="gramStart"/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базовым</w:t>
      </w:r>
      <w:proofErr w:type="gramEnd"/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ценностям российского народа;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создание условий для формирования ценностного отношения к окружающему миру,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становления действий и поступков на основе осмысления ценностей;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обеспечение развития физических, личностных, нравственных качеств и основ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патриотизма, интеллектуальных и художественно-творческих способностей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ребенка, его инициативности, самостоятельности и ответственности;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обеспечение психолого-педагогической поддержки семьи и повышение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компетентности родителей (законных представителей) в вопросах воспитания,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и развития, охраны и укрепления здоровья детей, обеспечения их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безопасности;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достижение детьми на этапе завершения ДО уровня развития, необходимого и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достаточного для успешного освоен</w:t>
      </w:r>
      <w:r w:rsidR="00BA376C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ия ими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образовательных программ начального</w:t>
      </w:r>
      <w:proofErr w:type="gramEnd"/>
    </w:p>
    <w:p w:rsid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общего образования.</w:t>
      </w:r>
    </w:p>
    <w:p w:rsidR="000D0550" w:rsidRDefault="000D0550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выделить три основных направлен</w:t>
      </w:r>
      <w:r w:rsidR="00B95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ия работы:</w:t>
      </w:r>
    </w:p>
    <w:p w:rsidR="00B9552F" w:rsidRDefault="00B9552F" w:rsidP="00B95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 с детьми</w:t>
      </w:r>
    </w:p>
    <w:p w:rsidR="00B9552F" w:rsidRDefault="00B9552F" w:rsidP="00B95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Взаимодействие с родителями</w:t>
      </w:r>
    </w:p>
    <w:p w:rsidR="00B9552F" w:rsidRPr="00B9552F" w:rsidRDefault="00B9552F" w:rsidP="00B95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Повышение профессиональной компетенции педагогов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Педагогический процесс в течение года был ориентирован на всестороннее</w:t>
      </w:r>
      <w:r w:rsidR="00B95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личности ребенка с учето</w:t>
      </w:r>
      <w:r w:rsidR="00BA376C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 особенностей его физического,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психического</w:t>
      </w:r>
      <w:r w:rsidR="00BA376C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развития,</w:t>
      </w:r>
      <w:r w:rsidR="00B955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индивидуальных возможностей и способностей. С детьми систематически</w:t>
      </w:r>
      <w:r w:rsidR="00BA376C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проводились занятия в соответствии с образовательной программой ДОУ и</w:t>
      </w:r>
      <w:r w:rsidR="00BA376C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утверждённым расписанием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непосредственной образовательной деятельности по пяти</w:t>
      </w:r>
      <w:r w:rsidR="00BA376C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направлениям (образовательным областям): социально-коммуникативное развитие,</w:t>
      </w:r>
      <w:r w:rsidR="00BA376C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познавательное развитие, речевое развитие, художественно-эстетическое развитие,</w:t>
      </w:r>
      <w:r w:rsidR="00BA376C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физическое развитие.</w:t>
      </w:r>
    </w:p>
    <w:p w:rsidR="006D185E" w:rsidRPr="006D185E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Строго соблюдался режим дня и все санитарно-гигиенические требования</w:t>
      </w:r>
    </w:p>
    <w:p w:rsidR="006D185E" w:rsidRPr="00290BD7" w:rsidRDefault="006D185E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пребыванию детей в ДОУ. Согласно</w:t>
      </w:r>
      <w:r w:rsidR="00BA376C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плану проводилось медицинское,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педагогическое</w:t>
      </w:r>
      <w:r w:rsidR="00BA376C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обследование воспитанников, подтвердившие положительную динамику развития</w:t>
      </w:r>
      <w:r w:rsidR="00BA376C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1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каждого ребёнка и группы в целом.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предусматривает решение образовательных задач в совместной деятельности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взрослого и детей, самостоятельной деятельности детей не только в рамках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непосредственно - 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деятельности, но и при проведении режимных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моментов в соответствии со спецификой дошкольного образования. Для интеграции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разных видов детской деятельности в рамках темы и распределения основной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и совместной деятельности в режимных моментах были составлены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перспективный и календарный планы, циклограмма воспитательно-образовательной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работы.</w:t>
      </w:r>
    </w:p>
    <w:p w:rsidR="002C7312" w:rsidRDefault="002C7312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Организуя деятельность детей, мы </w:t>
      </w: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старались развивать у каждого ребенка стремление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проявлению инициативы и самостоятельности, к поиску разумного и достойного выхода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 различных ситуаций.</w:t>
      </w:r>
    </w:p>
    <w:p w:rsidR="00B9552F" w:rsidRPr="002C7312" w:rsidRDefault="00B9552F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9552F" w:rsidRPr="00B9552F" w:rsidRDefault="00B9552F" w:rsidP="00B9552F">
      <w:pPr>
        <w:pStyle w:val="a4"/>
        <w:shd w:val="clear" w:color="auto" w:fill="FFFFFF"/>
        <w:spacing w:before="0" w:beforeAutospacing="0" w:after="0" w:afterAutospacing="0" w:line="300" w:lineRule="atLeast"/>
        <w:rPr>
          <w:b/>
        </w:rPr>
      </w:pPr>
      <w:r w:rsidRPr="00B9552F">
        <w:rPr>
          <w:rStyle w:val="a5"/>
          <w:b/>
          <w:i w:val="0"/>
        </w:rPr>
        <w:t>Образовательная область «Социально-коммуникативное развитие»</w:t>
      </w:r>
    </w:p>
    <w:p w:rsidR="00B9552F" w:rsidRPr="00B9552F" w:rsidRDefault="00B9552F" w:rsidP="00B9552F">
      <w:pPr>
        <w:pStyle w:val="a4"/>
        <w:shd w:val="clear" w:color="auto" w:fill="FFFFFF"/>
        <w:spacing w:before="0" w:beforeAutospacing="0" w:after="0" w:afterAutospacing="0" w:line="300" w:lineRule="atLeast"/>
      </w:pPr>
      <w:r w:rsidRPr="00B9552F">
        <w:t>Дети знакомы с моральными нормами и правилами поведения. Сформированы навыки организованного поведения в детском саду, дома, на улице; сформированы элементарные представления о</w:t>
      </w:r>
      <w:r>
        <w:t xml:space="preserve"> т</w:t>
      </w:r>
      <w:r w:rsidRPr="00B9552F">
        <w:t>ом, что хорошо и что плохо. Самостоятельно организовывают разные виды игр (сюжетные, подвижные, режиссерские, дидактические и др.), и вовлекают в них сверстников, дети принимают на себя игровую роль. У воспитанников сформировалось положительное отношение к труду взрослых, появилось желание принимать участие в посильном труде.</w:t>
      </w:r>
    </w:p>
    <w:p w:rsidR="00B9552F" w:rsidRPr="00B9552F" w:rsidRDefault="00B9552F" w:rsidP="00B9552F">
      <w:pPr>
        <w:pStyle w:val="a4"/>
        <w:shd w:val="clear" w:color="auto" w:fill="FFFFFF"/>
        <w:spacing w:before="0" w:beforeAutospacing="0" w:after="0" w:afterAutospacing="0" w:line="300" w:lineRule="atLeast"/>
        <w:rPr>
          <w:b/>
        </w:rPr>
      </w:pPr>
      <w:r w:rsidRPr="00B9552F">
        <w:rPr>
          <w:rStyle w:val="a5"/>
          <w:b/>
        </w:rPr>
        <w:t>Образовательная область «Познавательное развитие»</w:t>
      </w:r>
    </w:p>
    <w:p w:rsidR="00B9552F" w:rsidRPr="00B9552F" w:rsidRDefault="00B9552F" w:rsidP="00B9552F">
      <w:pPr>
        <w:pStyle w:val="a4"/>
        <w:shd w:val="clear" w:color="auto" w:fill="FFFFFF"/>
        <w:spacing w:before="0" w:beforeAutospacing="0" w:after="0" w:afterAutospacing="0" w:line="300" w:lineRule="atLeast"/>
      </w:pPr>
      <w:r w:rsidRPr="00B9552F">
        <w:t>Воспитанники имеют представление о себе, о составе семьи, родственных отношениях, о государстве и принадлежности к нему, о мире. Знают герб, флаг, гимн России, столицу. Имеют представления о родном городе,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Умеют называть для каждого числа в пределах 10 предыдущее и последующее числа, обозначать числа 1-10 с помощью групп предметов и точек, а также с помощью цифр, печатая их в клетках. Умеют пользоваться линейкой для измерения длины.</w:t>
      </w:r>
    </w:p>
    <w:p w:rsidR="00B9552F" w:rsidRPr="00B9552F" w:rsidRDefault="00B9552F" w:rsidP="00B9552F">
      <w:pPr>
        <w:pStyle w:val="a4"/>
        <w:shd w:val="clear" w:color="auto" w:fill="FFFFFF"/>
        <w:spacing w:before="0" w:beforeAutospacing="0" w:after="0" w:afterAutospacing="0" w:line="300" w:lineRule="atLeast"/>
      </w:pPr>
      <w:r w:rsidRPr="00B9552F">
        <w:t>Умеют ориентироваться на листе бумаги в клетку, ориентироваться в пространстве с помощью плана.</w:t>
      </w:r>
    </w:p>
    <w:p w:rsidR="00B9552F" w:rsidRPr="00B9552F" w:rsidRDefault="00B9552F" w:rsidP="00B9552F">
      <w:pPr>
        <w:pStyle w:val="a4"/>
        <w:shd w:val="clear" w:color="auto" w:fill="FFFFFF"/>
        <w:spacing w:before="0" w:beforeAutospacing="0" w:after="0" w:afterAutospacing="0" w:line="300" w:lineRule="atLeast"/>
        <w:rPr>
          <w:b/>
        </w:rPr>
      </w:pPr>
      <w:r w:rsidRPr="00B9552F">
        <w:rPr>
          <w:rStyle w:val="a5"/>
          <w:b/>
        </w:rPr>
        <w:t>Образовательная область «Речевое развитие»</w:t>
      </w:r>
    </w:p>
    <w:p w:rsidR="00B9552F" w:rsidRPr="00B9552F" w:rsidRDefault="00B9552F" w:rsidP="00B9552F">
      <w:pPr>
        <w:pStyle w:val="a4"/>
        <w:shd w:val="clear" w:color="auto" w:fill="FFFFFF"/>
        <w:spacing w:before="0" w:beforeAutospacing="0" w:after="0" w:afterAutospacing="0" w:line="300" w:lineRule="atLeast"/>
      </w:pPr>
      <w:r w:rsidRPr="00B9552F"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организованной образовательной деятельности, художественной литературе, русскому фольклору. У детей значительно активизировался</w:t>
      </w:r>
      <w:r>
        <w:rPr>
          <w:rFonts w:ascii="Trebuchet MS" w:hAnsi="Trebuchet MS"/>
          <w:color w:val="555555"/>
          <w:sz w:val="21"/>
          <w:szCs w:val="21"/>
        </w:rPr>
        <w:t xml:space="preserve"> </w:t>
      </w:r>
      <w:r w:rsidRPr="00B9552F">
        <w:t>словарный запас в обыденной жизни, речь стала яркой, эмоциональной, дети используют в речи эпитеты, метафоры, пословицы и поговорки. Активно общаются со сверстниками и взрослыми. Владеют диалогической речью и конструктивными способами взаимодействия с детьми и взрослыми (договариваются, обмениваются предметами, распределяют действия при сотрудничестве, соблюдают правила взаимодействия в парах, в группах), высказывают свою точку зрения в обсуждениях.</w:t>
      </w:r>
    </w:p>
    <w:p w:rsidR="00B9552F" w:rsidRPr="00B9552F" w:rsidRDefault="00B9552F" w:rsidP="00B9552F">
      <w:pPr>
        <w:pStyle w:val="a4"/>
        <w:shd w:val="clear" w:color="auto" w:fill="FFFFFF"/>
        <w:spacing w:before="0" w:beforeAutospacing="0" w:after="0" w:afterAutospacing="0" w:line="300" w:lineRule="atLeast"/>
      </w:pPr>
      <w:r w:rsidRPr="00B9552F">
        <w:lastRenderedPageBreak/>
        <w:t>Умеют самостоятельно пересказывать литературные произведения, составлять сюжетные рассказы, в том числе на темы из личного опыта, самостоятельно выбранную тему, составлять творческие рассказы.</w:t>
      </w:r>
    </w:p>
    <w:p w:rsidR="00B9552F" w:rsidRPr="00B9552F" w:rsidRDefault="00B9552F" w:rsidP="00B9552F">
      <w:pPr>
        <w:pStyle w:val="a4"/>
        <w:shd w:val="clear" w:color="auto" w:fill="FFFFFF"/>
        <w:spacing w:before="0" w:beforeAutospacing="0" w:after="0" w:afterAutospacing="0" w:line="300" w:lineRule="atLeast"/>
      </w:pPr>
      <w:r w:rsidRPr="00B9552F">
        <w:t>Имеют представление о предложении, умеют определять количество слов в предложении, составлять предложения из заданного количества слов, могут конструировать разнообразные предложения: сложносочиненные и сложноподчиненные.</w:t>
      </w:r>
    </w:p>
    <w:p w:rsidR="00B9552F" w:rsidRPr="00B9552F" w:rsidRDefault="00B9552F" w:rsidP="00B9552F">
      <w:pPr>
        <w:pStyle w:val="a4"/>
        <w:shd w:val="clear" w:color="auto" w:fill="FFFFFF"/>
        <w:spacing w:before="0" w:beforeAutospacing="0" w:after="0" w:afterAutospacing="0" w:line="300" w:lineRule="atLeast"/>
      </w:pPr>
      <w:proofErr w:type="gramStart"/>
      <w:r w:rsidRPr="00B9552F">
        <w:t>Умеют производить звуковой анализ слов: вычленять в словах или фразах определенные звуки, давать им характеристику (гласный, согласный, твердый, мягкий, звонкий, глухой, ударный, безударный).</w:t>
      </w:r>
      <w:proofErr w:type="gramEnd"/>
      <w:r w:rsidRPr="00B9552F">
        <w:t xml:space="preserve"> Делят слова на слоги.</w:t>
      </w:r>
    </w:p>
    <w:p w:rsidR="00B9552F" w:rsidRPr="00B9552F" w:rsidRDefault="00B9552F" w:rsidP="00B9552F">
      <w:pPr>
        <w:pStyle w:val="a4"/>
        <w:shd w:val="clear" w:color="auto" w:fill="FFFFFF"/>
        <w:spacing w:before="0" w:beforeAutospacing="0" w:after="0" w:afterAutospacing="0" w:line="300" w:lineRule="atLeast"/>
        <w:rPr>
          <w:b/>
          <w:i/>
        </w:rPr>
      </w:pPr>
      <w:r w:rsidRPr="00B9552F">
        <w:rPr>
          <w:rStyle w:val="a5"/>
          <w:b/>
          <w:i w:val="0"/>
        </w:rPr>
        <w:t>Образовательная область «Художественно — эстетическое развитие»</w:t>
      </w:r>
    </w:p>
    <w:p w:rsidR="00B9552F" w:rsidRPr="00B9552F" w:rsidRDefault="00B9552F" w:rsidP="00B9552F">
      <w:pPr>
        <w:pStyle w:val="a4"/>
        <w:shd w:val="clear" w:color="auto" w:fill="FFFFFF"/>
        <w:spacing w:before="0" w:beforeAutospacing="0" w:after="0" w:afterAutospacing="0" w:line="300" w:lineRule="atLeast"/>
      </w:pPr>
      <w:r w:rsidRPr="00B9552F">
        <w:t>Дети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B9552F" w:rsidRPr="00B9552F" w:rsidRDefault="00B9552F" w:rsidP="00B9552F">
      <w:pPr>
        <w:pStyle w:val="a4"/>
        <w:shd w:val="clear" w:color="auto" w:fill="FFFFFF"/>
        <w:spacing w:before="0" w:beforeAutospacing="0" w:after="0" w:afterAutospacing="0" w:line="300" w:lineRule="atLeast"/>
      </w:pPr>
      <w:r w:rsidRPr="00B9552F">
        <w:t>В лепке дети лепят предметы разной формы, используя усвоенные приемы и способы.</w:t>
      </w:r>
    </w:p>
    <w:p w:rsidR="00B9552F" w:rsidRDefault="00B9552F" w:rsidP="00B9552F">
      <w:pPr>
        <w:pStyle w:val="a4"/>
        <w:shd w:val="clear" w:color="auto" w:fill="FFFFFF"/>
        <w:spacing w:before="0" w:beforeAutospacing="0" w:after="0" w:afterAutospacing="0" w:line="300" w:lineRule="atLeast"/>
      </w:pPr>
      <w:r w:rsidRPr="00B9552F">
        <w:t>В аппликации все дети умело владеют ножницами, вырезают нужные формы из заготовок, сложенных в виде гармошки; вырезают симметричные детали из листов бумаги,</w:t>
      </w:r>
      <w:r>
        <w:rPr>
          <w:rFonts w:ascii="Trebuchet MS" w:hAnsi="Trebuchet MS"/>
          <w:color w:val="555555"/>
          <w:sz w:val="21"/>
          <w:szCs w:val="21"/>
        </w:rPr>
        <w:t xml:space="preserve"> </w:t>
      </w:r>
      <w:r w:rsidRPr="00463BAF">
        <w:t>предварительно сложенных пополам; вырезают детали — многоу</w:t>
      </w:r>
      <w:r w:rsidR="00463BAF">
        <w:t>го</w:t>
      </w:r>
      <w:r w:rsidRPr="00463BAF">
        <w:t>льники; вырезают без предварительного нанесения контуров.</w:t>
      </w:r>
    </w:p>
    <w:p w:rsidR="00463BAF" w:rsidRDefault="00463BAF" w:rsidP="00463BAF">
      <w:pPr>
        <w:pStyle w:val="a4"/>
        <w:shd w:val="clear" w:color="auto" w:fill="FFFFFF"/>
        <w:spacing w:before="0" w:beforeAutospacing="0" w:after="0" w:afterAutospacing="0" w:line="300" w:lineRule="atLeast"/>
        <w:rPr>
          <w:b/>
        </w:rPr>
      </w:pPr>
      <w:r w:rsidRPr="00463BAF">
        <w:rPr>
          <w:rStyle w:val="a5"/>
          <w:b/>
        </w:rPr>
        <w:t>Образовательная область «Физическое развитие»</w:t>
      </w:r>
    </w:p>
    <w:p w:rsidR="00463BAF" w:rsidRPr="00463BAF" w:rsidRDefault="00463BAF" w:rsidP="00463BAF">
      <w:pPr>
        <w:pStyle w:val="a4"/>
        <w:shd w:val="clear" w:color="auto" w:fill="FFFFFF"/>
        <w:spacing w:before="0" w:beforeAutospacing="0" w:after="0" w:afterAutospacing="0" w:line="300" w:lineRule="atLeast"/>
        <w:rPr>
          <w:b/>
        </w:rPr>
      </w:pPr>
      <w:r w:rsidRPr="00463BAF">
        <w:t>Большая часть детей в конце года правильно выполняют все виды основных движений (ходьба, бег, метание, лазанье). Могут бросать предметы в цель из разных исходных положений, попадать в вертикальную и горизонтальную цель с расстояния 5 м, метать предметы правой и левой рукой на расстояние 5-12 м, метать предметы в движущуюся цель. Умеют перестраиваться в 3 колонны, в 2-3 круга на ходу, в две шеренги после расчета на «первый-второй», соблюдать интервалы во время передвижения. Выполняют физические упражнения из разных исходных положений четко и ритмично, в заданном темпе, под музыку, по словесной инструкции. Следят за правильной осанкой. Участвуют в играх с элементами спорта.</w:t>
      </w:r>
    </w:p>
    <w:p w:rsidR="00463BAF" w:rsidRPr="00895A7C" w:rsidRDefault="00463BAF" w:rsidP="00463B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7C">
        <w:rPr>
          <w:rFonts w:ascii="Times New Roman" w:hAnsi="Times New Roman" w:cs="Times New Roman"/>
          <w:sz w:val="24"/>
          <w:szCs w:val="24"/>
        </w:rPr>
        <w:t xml:space="preserve">Был проведен мониторинг и </w:t>
      </w:r>
      <w:proofErr w:type="gramStart"/>
      <w:r w:rsidRPr="00895A7C"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 w:rsidRPr="00895A7C">
        <w:rPr>
          <w:rFonts w:ascii="Times New Roman" w:hAnsi="Times New Roman" w:cs="Times New Roman"/>
          <w:sz w:val="24"/>
          <w:szCs w:val="24"/>
        </w:rPr>
        <w:t xml:space="preserve">  знание детей в конце года. Мониторинг проводился по 5 образовательным областям, диагностировано 14 детей</w:t>
      </w:r>
    </w:p>
    <w:p w:rsidR="00463BAF" w:rsidRPr="00895A7C" w:rsidRDefault="00463BAF" w:rsidP="00463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463BAF" w:rsidRPr="00895A7C" w:rsidTr="003309B2">
        <w:tc>
          <w:tcPr>
            <w:tcW w:w="959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93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  <w:tc>
          <w:tcPr>
            <w:tcW w:w="2393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В стадии</w:t>
            </w:r>
          </w:p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</w:tc>
      </w:tr>
      <w:tr w:rsidR="00463BAF" w:rsidRPr="00895A7C" w:rsidTr="003309B2">
        <w:tc>
          <w:tcPr>
            <w:tcW w:w="959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3" w:type="dxa"/>
          </w:tcPr>
          <w:p w:rsidR="00463BAF" w:rsidRPr="00895A7C" w:rsidRDefault="00A30A23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>детей –</w:t>
            </w:r>
          </w:p>
          <w:p w:rsidR="00463BAF" w:rsidRPr="00895A7C" w:rsidRDefault="00A30A23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463BAF" w:rsidRPr="00895A7C" w:rsidRDefault="00A30A23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>детей –</w:t>
            </w:r>
          </w:p>
          <w:p w:rsidR="00463BAF" w:rsidRPr="00895A7C" w:rsidRDefault="00A30A23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3BAF" w:rsidRPr="00895A7C" w:rsidTr="003309B2">
        <w:tc>
          <w:tcPr>
            <w:tcW w:w="959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93" w:type="dxa"/>
          </w:tcPr>
          <w:p w:rsidR="00463BAF" w:rsidRPr="00895A7C" w:rsidRDefault="006D407B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>детей –</w:t>
            </w:r>
          </w:p>
          <w:p w:rsidR="00463BAF" w:rsidRPr="00895A7C" w:rsidRDefault="006D407B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463BAF" w:rsidRPr="00895A7C" w:rsidRDefault="006D407B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 xml:space="preserve"> детей –</w:t>
            </w:r>
          </w:p>
          <w:p w:rsidR="00463BAF" w:rsidRPr="00895A7C" w:rsidRDefault="006D407B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3BAF" w:rsidRPr="00895A7C" w:rsidTr="003309B2">
        <w:tc>
          <w:tcPr>
            <w:tcW w:w="959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93" w:type="dxa"/>
          </w:tcPr>
          <w:p w:rsidR="00463BAF" w:rsidRPr="00895A7C" w:rsidRDefault="006D407B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 xml:space="preserve"> детей –</w:t>
            </w:r>
          </w:p>
          <w:p w:rsidR="00463BAF" w:rsidRPr="00895A7C" w:rsidRDefault="006D407B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463BAF" w:rsidRPr="00895A7C" w:rsidRDefault="006D407B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 xml:space="preserve"> детей –</w:t>
            </w:r>
          </w:p>
          <w:p w:rsidR="00463BAF" w:rsidRPr="00895A7C" w:rsidRDefault="006D407B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3BAF" w:rsidRPr="00895A7C" w:rsidTr="003309B2">
        <w:tc>
          <w:tcPr>
            <w:tcW w:w="959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93" w:type="dxa"/>
          </w:tcPr>
          <w:p w:rsidR="00463BAF" w:rsidRPr="00895A7C" w:rsidRDefault="006D407B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 xml:space="preserve"> детей –</w:t>
            </w:r>
          </w:p>
          <w:p w:rsidR="00463BAF" w:rsidRPr="00895A7C" w:rsidRDefault="006D407B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463BAF" w:rsidRPr="00895A7C" w:rsidRDefault="006D407B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 xml:space="preserve"> детей –</w:t>
            </w:r>
          </w:p>
          <w:p w:rsidR="00463BAF" w:rsidRPr="00895A7C" w:rsidRDefault="00A30A23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63BA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3BAF" w:rsidRPr="00895A7C" w:rsidTr="003309B2">
        <w:tc>
          <w:tcPr>
            <w:tcW w:w="959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93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14 детей –</w:t>
            </w:r>
          </w:p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63BAF" w:rsidRPr="00895A7C" w:rsidRDefault="00463BAF" w:rsidP="00330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A23" w:rsidRDefault="00A30A23" w:rsidP="0046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63BAF" w:rsidRPr="00705E28" w:rsidRDefault="00463BAF" w:rsidP="0046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5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Очевиден положительный результат проделанной работы:  различия в высоком и среднем уровне не значительны,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знания детей прочные, они способны применять их в повседневной деятельности.</w:t>
      </w:r>
      <w:r w:rsidR="00A30A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Итоговые результаты мониторинга свидетельствуют о </w:t>
      </w:r>
      <w:r w:rsidRPr="00705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стабильности и достаточном</w:t>
      </w:r>
      <w:r w:rsidR="00A30A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уровне освоения образовательной программы по всем разделам.</w:t>
      </w:r>
    </w:p>
    <w:p w:rsidR="00463BAF" w:rsidRPr="00705E28" w:rsidRDefault="00463BAF" w:rsidP="0046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5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Результаты получены за счет сформированных у детей предпосылок к </w:t>
      </w:r>
      <w:proofErr w:type="gramStart"/>
      <w:r w:rsidRPr="00705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учебной</w:t>
      </w:r>
      <w:proofErr w:type="gramEnd"/>
    </w:p>
    <w:p w:rsidR="00463BAF" w:rsidRPr="00290BD7" w:rsidRDefault="00463BAF" w:rsidP="0046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5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деятельности: умение ребенка работать в соответствии с инструкцией, самостоятельно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действовать по образцу и осуществлять контроль, вовремя остановиться при выполнении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того или иного задания и переключиться на выполнение другого.</w:t>
      </w:r>
    </w:p>
    <w:p w:rsidR="00463BAF" w:rsidRPr="00705E28" w:rsidRDefault="00463BAF" w:rsidP="0046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5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 отметить, что на положительный результат мониторинга оказало большое</w:t>
      </w:r>
    </w:p>
    <w:p w:rsidR="00463BAF" w:rsidRPr="00705E28" w:rsidRDefault="00463BAF" w:rsidP="0046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05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влияние и тесное сотрудничество воспитателей и специалистов, работающих с группой,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также использование приёмов развивающего обучения и индивидуального подхода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05E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каждому ребёнку.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течение года в группе систематически проводилась работа по взаимодействию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родителями. Оформлен информационный стенд «Для вас, родители», «Уголок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здоровья», информационные стенды о безопасности, «Права и обязанности детей»,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«Наше творчество». Информация регулярно обновлялась, в соответствии с планом и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текущими событиями.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Составлен перспективный план, согласно которому были подготовлены и проведены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Консультации для родителей: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«Безопасность на улице и дороге», «Как воспитывать у ребёнка чувство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ответственности?», «Трудовое воспитание в семье», «Семейный маршрут выходного дня»,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«Н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равственно-патриотическое воспитание ребёнка» и др.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Беседы: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Индивидуальные; «Возьми ребёнка за руку», «Какие традиции есть в вашей семье?»,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«Как ребёнок помогает ухаживать за домашними животными?», «Закаливание – одна из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 закаливания» и др.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Рекомендации и памятки: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Тематические; о совместном просмотре телепередач о животных, спортивных программ;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«Игры по дороге домой», о рассматривании детских журналов и книг, «Как учить стихи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ребёнком», какие книги должны быть в домашней детской библиотеке и т.д.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Папки-передвижки: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Сезонные, «День народного единства», «Правила поведения на льду», «Правила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поведения родителей на утреннике в детском саду», «Новый год без хлопот», «Учите детей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беречь природу», «День земли» и др.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Родительские собрания: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«Возрастные особенности детей 6-7 лет», «Итоги года»</w:t>
      </w:r>
    </w:p>
    <w:p w:rsidR="00BA376C" w:rsidRPr="00290BD7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свою очередь родители охотно шли на контакт и старались участвовать в мероприятиях,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проводимых в группе, 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детском саду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на муниципальном и районном уровне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Так с участием родителей прошли утренники к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Новому году, 8 Марта; были организованы выставки поделок «Осень золотая» и акция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«Новогодние окна»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«Окна Победы»</w:t>
      </w: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705E28" w:rsidRPr="00BA376C" w:rsidRDefault="00705E28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Вся информация для родителей публикуется в группе «Светлячок»</w:t>
      </w:r>
      <w:r w:rsidR="002C7312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социальной сети на сайте ВК и сайте ДОО.</w:t>
      </w:r>
    </w:p>
    <w:p w:rsidR="00BA376C" w:rsidRPr="00BA376C" w:rsidRDefault="00BA376C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3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мероприятия получили высокую оценку и положительные отзывы родителей.</w:t>
      </w:r>
    </w:p>
    <w:p w:rsidR="00FD55D4" w:rsidRPr="00FD55D4" w:rsidRDefault="00FD55D4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осталась без внимания и работа по обновлению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развивающей предметно-пространственной среды.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Весь материал (игровой, дидактический, наглядный) был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приведён в соответствие с возрастными особенностями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 (6-7 лет).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A30A23" w:rsidRDefault="00FD55D4" w:rsidP="00A3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 в «Познавательном уголке»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подобраны 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настольные и дидактические игры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«Логический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поезд», «Назови по- другому», «Что лишнее» и др.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уголке «Знакомства с художественной литературой»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появились «Правила обращения с книгой», а в уголке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творчества «Правила работы с красками, ножницами » и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др. В уголке «Россия – наша родина» появились речевые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облачка «Семья – это…» и «Правила дружбы», что оказалось символично, т.к. 2024 год</w:t>
      </w:r>
      <w:proofErr w:type="gramEnd"/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объявлен</w:t>
      </w:r>
      <w:proofErr w:type="gramEnd"/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Президентом РФ Годом семьи.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705E28" w:rsidRPr="00290BD7" w:rsidRDefault="00FD55D4" w:rsidP="00A3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ходе работы  оформлены картотеки игр, направленных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нравственно-этическое воспитание детей, картотеки «Мирок и дразнилок».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Так же хотелось бы отметить, что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наличие телевизора в группе позволило детям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получать дополнительную информацию по изучаемым темам.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ходе самостоятельной деятельности воспитанники группы с удовольствием играли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подвижные, сюжетно-ролевые, настольно-печатные игры, проявляли свои творческие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способности. Таким образом, можно отметить, что работа, организованная по обновлению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РППС оказала благоприятное влияние на всестороннее развитие детей, что в свою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55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очередь отразилось и на диагностическом исследовании.</w:t>
      </w:r>
      <w:r w:rsidR="00705E28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2C7312" w:rsidRPr="002C7312" w:rsidRDefault="002C7312" w:rsidP="00A3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Подводя итог работы за учебный год, можно отметить следующие проблемы:</w:t>
      </w:r>
    </w:p>
    <w:p w:rsidR="002C7312" w:rsidRPr="002C7312" w:rsidRDefault="002C7312" w:rsidP="00A3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не все родители прислушиваются к советам воспитателя по развитию </w:t>
      </w:r>
      <w:proofErr w:type="gramStart"/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графических</w:t>
      </w:r>
      <w:proofErr w:type="gramEnd"/>
    </w:p>
    <w:p w:rsidR="002C7312" w:rsidRPr="002C7312" w:rsidRDefault="002C7312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навыков, чтению произведений художественной литературы;</w:t>
      </w:r>
    </w:p>
    <w:p w:rsidR="002C7312" w:rsidRPr="002C7312" w:rsidRDefault="002C7312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нарушают режим дня, поздно приводят детей в детский сад и воспитанники пропускают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утреннюю зарядку, иногда и завтрак, что сказывается на организации первого занятия;</w:t>
      </w:r>
    </w:p>
    <w:p w:rsidR="002C7312" w:rsidRPr="002C7312" w:rsidRDefault="002C7312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 некоторых детей часто отсутствует форма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занятий физической культурой, ребёнок не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может выполнять обязательные упражнения в</w:t>
      </w: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полную силу;</w:t>
      </w:r>
    </w:p>
    <w:p w:rsidR="002C7312" w:rsidRPr="002C7312" w:rsidRDefault="002C7312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конкурсах и выставках участвуют, как</w:t>
      </w:r>
      <w:r w:rsidR="00290BD7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правило, одни и те же родители (дети).</w:t>
      </w:r>
    </w:p>
    <w:p w:rsidR="002C7312" w:rsidRPr="002C7312" w:rsidRDefault="002C7312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 есть и успехи:</w:t>
      </w:r>
    </w:p>
    <w:p w:rsidR="002C7312" w:rsidRPr="002C7312" w:rsidRDefault="002C7312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дети усвоили программный материал и</w:t>
      </w:r>
      <w:r w:rsidR="00290BD7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овладели необходимыми знаниями, </w:t>
      </w: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умениями</w:t>
      </w:r>
      <w:r w:rsidR="00290BD7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навыками;</w:t>
      </w:r>
    </w:p>
    <w:p w:rsidR="002C7312" w:rsidRPr="002C7312" w:rsidRDefault="002C7312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стали активнее участвовать в совместной</w:t>
      </w:r>
      <w:r w:rsidR="00290BD7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деятельности с другими детьми, </w:t>
      </w: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стараются</w:t>
      </w:r>
      <w:r w:rsidR="00290BD7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вести себя адекватно в обществе других детей и взрослых. Позитивно, вежливо и</w:t>
      </w:r>
      <w:r w:rsidR="00290BD7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доверительно общаются со сверстниками;</w:t>
      </w:r>
    </w:p>
    <w:p w:rsidR="002C7312" w:rsidRPr="002C7312" w:rsidRDefault="002C7312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дети стараются договариваться с партнёрами, подчиняться правилам игры, решать</w:t>
      </w:r>
    </w:p>
    <w:p w:rsidR="002C7312" w:rsidRPr="002C7312" w:rsidRDefault="002C7312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спорные вопросы и улаживать конфликты в</w:t>
      </w:r>
      <w:r w:rsidR="00290BD7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игре с помощью речи: убеждать, </w:t>
      </w: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доказывать,</w:t>
      </w:r>
      <w:r w:rsidR="00290BD7"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73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объяснять;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умеют инициативно высказываться в диалоге, привлекать к себе внимание собеседника,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интересуются высказываниями партнёра, отвечают на них словом, действиями, не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словесными способами; могут выражать мысли в форме </w:t>
      </w:r>
      <w:proofErr w:type="gramStart"/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полных</w:t>
      </w:r>
      <w:proofErr w:type="gramEnd"/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неполных простых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предложений;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дидактических играх научились оценивать свои возможности и без обиды воспринимать проигрыш; чаще в спорных вопросах уступают друг другу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сверстникам, стараются останавливать других детей, если они делают что-либо не по правилам, искренне радуется успехам своих товарищей.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стали более внимательно относиться к чувствам и переживаниям сверстников, стараются оказать посильную помощь другим детям в трудной ситуации.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воспитанники активно участвуют в совместной трудовой деятельности, выполняют посильные поручения, проявляя творчество и инициативу при выполнении различных видов труда и на занятиях творчеством; проявляют уважение и бережное отношение к результатам своего труда и других членов детского коллектива.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стремятся соблюдать элементарные правила безопасного поведения в детском саду, элементарные правила дорожного движения и правила поведения в природе.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деятельности группы за 2023-2024 учебный год были тщательно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проанализированы, сделаны выводы о том, что в целом работа проводилась целенаправленно и эффективно, поставленные задачи выполнены.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учётом успехов и проблем, возникших в минувшем учебном году, намечены следующие задачи на 2024-25 учебный год: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продолжать целенаправленную работу с детьми по всем образовательным областям;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совершенствовать просветительскую работу с родителями, активнее привлекать их к участию в конкурсах и выставках на уровне района;</w:t>
      </w:r>
    </w:p>
    <w:p w:rsid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совершенствовать РППС в группе в соответствии с ФОП;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-повышать уровень педагогического мастерства путём участия в </w:t>
      </w:r>
      <w:proofErr w:type="gramStart"/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методическом</w:t>
      </w:r>
      <w:proofErr w:type="gramEnd"/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объединении</w:t>
      </w:r>
      <w:proofErr w:type="gramEnd"/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вебинарах</w:t>
      </w:r>
      <w:proofErr w:type="spellEnd"/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онлайн-конференциях</w:t>
      </w:r>
      <w:proofErr w:type="spellEnd"/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обучения на курсах повышения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90B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квалификации.</w:t>
      </w: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90BD7" w:rsidRPr="00290BD7" w:rsidRDefault="00290BD7" w:rsidP="0029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05E28" w:rsidRPr="00FD55D4" w:rsidRDefault="00705E28" w:rsidP="00FD55D4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D55D4" w:rsidRPr="00FD55D4" w:rsidRDefault="00FD55D4" w:rsidP="00FD55D4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D55D4" w:rsidRPr="00FD55D4" w:rsidRDefault="00FD55D4" w:rsidP="00FD55D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A376C" w:rsidRPr="002265E0" w:rsidRDefault="00BA376C" w:rsidP="00226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376C" w:rsidRPr="002265E0" w:rsidSect="003A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702"/>
    <w:multiLevelType w:val="hybridMultilevel"/>
    <w:tmpl w:val="758C2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5E0"/>
    <w:rsid w:val="000D0550"/>
    <w:rsid w:val="00222D89"/>
    <w:rsid w:val="002265E0"/>
    <w:rsid w:val="00290BD7"/>
    <w:rsid w:val="002C7312"/>
    <w:rsid w:val="003A4FA6"/>
    <w:rsid w:val="00463BAF"/>
    <w:rsid w:val="006D185E"/>
    <w:rsid w:val="006D407B"/>
    <w:rsid w:val="00705E28"/>
    <w:rsid w:val="007902CB"/>
    <w:rsid w:val="00A30A23"/>
    <w:rsid w:val="00B9552F"/>
    <w:rsid w:val="00BA376C"/>
    <w:rsid w:val="00FD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E0"/>
  </w:style>
  <w:style w:type="paragraph" w:styleId="1">
    <w:name w:val="heading 1"/>
    <w:basedOn w:val="a"/>
    <w:next w:val="a"/>
    <w:link w:val="10"/>
    <w:uiPriority w:val="9"/>
    <w:qFormat/>
    <w:rsid w:val="00226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955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9552F"/>
    <w:rPr>
      <w:i/>
      <w:iCs/>
    </w:rPr>
  </w:style>
  <w:style w:type="table" w:styleId="a6">
    <w:name w:val="Table Grid"/>
    <w:basedOn w:val="a1"/>
    <w:uiPriority w:val="59"/>
    <w:rsid w:val="0046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UX25FU4DC2SS-550-2105</_dlc_DocId>
    <_dlc_DocIdUrl xmlns="abdb83d0-779d-445a-a542-78c4e7e32ea9">
      <Url>https://www.eduportal44.ru/soligalich/Dsad-1/1/_layouts/15/DocIdRedir.aspx?ID=UX25FU4DC2SS-550-2105</Url>
      <Description>UX25FU4DC2SS-550-2105</Description>
    </_dlc_DocIdUrl>
  </documentManagement>
</p:properties>
</file>

<file path=customXml/itemProps1.xml><?xml version="1.0" encoding="utf-8"?>
<ds:datastoreItem xmlns:ds="http://schemas.openxmlformats.org/officeDocument/2006/customXml" ds:itemID="{74CA49FC-84A0-4DEA-98CE-0D475424BCBF}"/>
</file>

<file path=customXml/itemProps2.xml><?xml version="1.0" encoding="utf-8"?>
<ds:datastoreItem xmlns:ds="http://schemas.openxmlformats.org/officeDocument/2006/customXml" ds:itemID="{820DD73B-0724-4E7D-BB3A-AD77A69FFA3F}"/>
</file>

<file path=customXml/itemProps3.xml><?xml version="1.0" encoding="utf-8"?>
<ds:datastoreItem xmlns:ds="http://schemas.openxmlformats.org/officeDocument/2006/customXml" ds:itemID="{8D27E8C9-4FC5-4EC6-8306-9FBA5C49CF74}"/>
</file>

<file path=customXml/itemProps4.xml><?xml version="1.0" encoding="utf-8"?>
<ds:datastoreItem xmlns:ds="http://schemas.openxmlformats.org/officeDocument/2006/customXml" ds:itemID="{C0FEB6B5-D591-4C56-B168-D04951A03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10421</TotalTime>
  <Pages>6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4</cp:revision>
  <dcterms:created xsi:type="dcterms:W3CDTF">2024-05-28T01:08:00Z</dcterms:created>
  <dcterms:modified xsi:type="dcterms:W3CDTF">2024-06-04T07:00:00Z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ed45e162-cc35-46cb-8177-136a252a8523</vt:lpwstr>
  </property>
</Properties>
</file>