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9A3" w:rsidRPr="00090299" w:rsidRDefault="003F19A3" w:rsidP="003F19A3">
      <w:pPr>
        <w:jc w:val="center"/>
        <w:rPr>
          <w:b/>
          <w:color w:val="FF0000"/>
          <w:sz w:val="44"/>
          <w:szCs w:val="44"/>
        </w:rPr>
      </w:pPr>
      <w:r w:rsidRPr="00090299">
        <w:rPr>
          <w:b/>
          <w:color w:val="FF0000"/>
          <w:sz w:val="44"/>
          <w:szCs w:val="44"/>
        </w:rPr>
        <w:t>ПАСПОРТ ГРУППЫ</w:t>
      </w:r>
    </w:p>
    <w:p w:rsidR="003F19A3" w:rsidRPr="00090299" w:rsidRDefault="003F19A3" w:rsidP="003F19A3">
      <w:pPr>
        <w:jc w:val="center"/>
        <w:rPr>
          <w:b/>
          <w:color w:val="FF0000"/>
          <w:sz w:val="44"/>
          <w:szCs w:val="44"/>
        </w:rPr>
      </w:pPr>
      <w:r w:rsidRPr="00090299">
        <w:rPr>
          <w:b/>
          <w:color w:val="FF0000"/>
          <w:sz w:val="44"/>
          <w:szCs w:val="44"/>
        </w:rPr>
        <w:t>младшего возраста</w:t>
      </w:r>
    </w:p>
    <w:p w:rsidR="003F19A3" w:rsidRPr="00090299" w:rsidRDefault="003F19A3" w:rsidP="003F19A3">
      <w:pPr>
        <w:jc w:val="center"/>
        <w:rPr>
          <w:b/>
          <w:color w:val="FF0000"/>
          <w:sz w:val="22"/>
          <w:szCs w:val="22"/>
        </w:rPr>
      </w:pPr>
    </w:p>
    <w:p w:rsidR="003F19A3" w:rsidRPr="00090299" w:rsidRDefault="003F19A3" w:rsidP="003F19A3">
      <w:pPr>
        <w:rPr>
          <w:sz w:val="22"/>
          <w:szCs w:val="22"/>
        </w:rPr>
      </w:pPr>
    </w:p>
    <w:p w:rsidR="003F19A3" w:rsidRPr="00090299" w:rsidRDefault="003F19A3" w:rsidP="003F19A3">
      <w:pPr>
        <w:rPr>
          <w:sz w:val="22"/>
          <w:szCs w:val="22"/>
        </w:rPr>
      </w:pPr>
    </w:p>
    <w:p w:rsidR="003F19A3" w:rsidRPr="00090299" w:rsidRDefault="003F19A3" w:rsidP="003F19A3">
      <w:pPr>
        <w:rPr>
          <w:sz w:val="22"/>
          <w:szCs w:val="22"/>
        </w:rPr>
      </w:pPr>
      <w:r>
        <w:rPr>
          <w:noProof/>
          <w:sz w:val="22"/>
          <w:szCs w:val="22"/>
        </w:rPr>
        <w:drawing>
          <wp:inline distT="0" distB="0" distL="0" distR="0">
            <wp:extent cx="6084570" cy="4378325"/>
            <wp:effectExtent l="0" t="0" r="0" b="3175"/>
            <wp:docPr id="1" name="Рисунок 1" descr="1af0d71c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af0d71cb0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84570" cy="4378325"/>
                    </a:xfrm>
                    <a:prstGeom prst="rect">
                      <a:avLst/>
                    </a:prstGeom>
                    <a:noFill/>
                    <a:ln>
                      <a:noFill/>
                    </a:ln>
                  </pic:spPr>
                </pic:pic>
              </a:graphicData>
            </a:graphic>
          </wp:inline>
        </w:drawing>
      </w:r>
    </w:p>
    <w:p w:rsidR="003F19A3" w:rsidRPr="00090299" w:rsidRDefault="003F19A3" w:rsidP="003F19A3">
      <w:pPr>
        <w:ind w:left="360"/>
        <w:jc w:val="center"/>
        <w:rPr>
          <w:sz w:val="22"/>
          <w:szCs w:val="22"/>
        </w:rPr>
      </w:pPr>
      <w:r w:rsidRPr="00090299">
        <w:rPr>
          <w:sz w:val="22"/>
          <w:szCs w:val="22"/>
        </w:rPr>
        <w:t xml:space="preserve">Добро пожаловать! </w:t>
      </w: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r w:rsidRPr="00090299">
        <w:rPr>
          <w:sz w:val="22"/>
          <w:szCs w:val="22"/>
        </w:rPr>
        <w:t>Дом, в котором все окна распахнуты в детство,</w:t>
      </w:r>
    </w:p>
    <w:p w:rsidR="003F19A3" w:rsidRPr="00090299" w:rsidRDefault="003F19A3" w:rsidP="003F19A3">
      <w:pPr>
        <w:ind w:left="360"/>
        <w:jc w:val="center"/>
        <w:rPr>
          <w:sz w:val="22"/>
          <w:szCs w:val="22"/>
        </w:rPr>
      </w:pPr>
      <w:r w:rsidRPr="00090299">
        <w:rPr>
          <w:sz w:val="22"/>
          <w:szCs w:val="22"/>
        </w:rPr>
        <w:t xml:space="preserve"> Я любуюсь тобой, не могу наглядеться. </w:t>
      </w:r>
    </w:p>
    <w:p w:rsidR="003F19A3" w:rsidRPr="00090299" w:rsidRDefault="003F19A3" w:rsidP="003F19A3">
      <w:pPr>
        <w:ind w:left="360"/>
        <w:jc w:val="center"/>
        <w:rPr>
          <w:sz w:val="22"/>
          <w:szCs w:val="22"/>
        </w:rPr>
      </w:pPr>
      <w:r w:rsidRPr="00090299">
        <w:rPr>
          <w:sz w:val="22"/>
          <w:szCs w:val="22"/>
        </w:rPr>
        <w:t xml:space="preserve">Мне милее и краше всех зданий на свете </w:t>
      </w:r>
    </w:p>
    <w:p w:rsidR="003F19A3" w:rsidRPr="00090299" w:rsidRDefault="003F19A3" w:rsidP="003F19A3">
      <w:pPr>
        <w:ind w:left="360"/>
        <w:jc w:val="center"/>
        <w:rPr>
          <w:sz w:val="22"/>
          <w:szCs w:val="22"/>
        </w:rPr>
      </w:pPr>
      <w:r w:rsidRPr="00090299">
        <w:rPr>
          <w:sz w:val="22"/>
          <w:szCs w:val="22"/>
        </w:rPr>
        <w:t>Дом, в котором с утра собираются дети.</w:t>
      </w: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r w:rsidRPr="00090299">
        <w:rPr>
          <w:sz w:val="22"/>
          <w:szCs w:val="22"/>
        </w:rPr>
        <w:t>Поселились здесь сказки,</w:t>
      </w:r>
    </w:p>
    <w:p w:rsidR="003F19A3" w:rsidRPr="00090299" w:rsidRDefault="003F19A3" w:rsidP="003F19A3">
      <w:pPr>
        <w:ind w:left="360"/>
        <w:jc w:val="center"/>
        <w:rPr>
          <w:sz w:val="22"/>
          <w:szCs w:val="22"/>
        </w:rPr>
      </w:pPr>
      <w:r w:rsidRPr="00090299">
        <w:rPr>
          <w:sz w:val="22"/>
          <w:szCs w:val="22"/>
        </w:rPr>
        <w:t xml:space="preserve"> Звучит звонкий смех, </w:t>
      </w:r>
    </w:p>
    <w:p w:rsidR="003F19A3" w:rsidRPr="00090299" w:rsidRDefault="003F19A3" w:rsidP="003F19A3">
      <w:pPr>
        <w:ind w:left="360"/>
        <w:jc w:val="center"/>
        <w:rPr>
          <w:sz w:val="22"/>
          <w:szCs w:val="22"/>
        </w:rPr>
      </w:pPr>
      <w:r w:rsidRPr="00090299">
        <w:rPr>
          <w:sz w:val="22"/>
          <w:szCs w:val="22"/>
        </w:rPr>
        <w:t xml:space="preserve">И внимания, ласки </w:t>
      </w:r>
    </w:p>
    <w:p w:rsidR="003F19A3" w:rsidRPr="00090299" w:rsidRDefault="003F19A3" w:rsidP="003F19A3">
      <w:pPr>
        <w:ind w:left="360"/>
        <w:jc w:val="center"/>
        <w:rPr>
          <w:sz w:val="22"/>
          <w:szCs w:val="22"/>
        </w:rPr>
      </w:pPr>
      <w:r w:rsidRPr="00090299">
        <w:rPr>
          <w:sz w:val="22"/>
          <w:szCs w:val="22"/>
        </w:rPr>
        <w:t>Хватает для всех.</w:t>
      </w:r>
    </w:p>
    <w:p w:rsidR="003F19A3" w:rsidRPr="00090299" w:rsidRDefault="003F19A3" w:rsidP="003F19A3">
      <w:pPr>
        <w:ind w:left="360"/>
        <w:jc w:val="center"/>
        <w:rPr>
          <w:sz w:val="22"/>
          <w:szCs w:val="22"/>
        </w:rPr>
      </w:pPr>
      <w:r w:rsidRPr="00090299">
        <w:rPr>
          <w:sz w:val="22"/>
          <w:szCs w:val="22"/>
        </w:rPr>
        <w:t xml:space="preserve"> Стал он домом родным </w:t>
      </w:r>
    </w:p>
    <w:p w:rsidR="003F19A3" w:rsidRPr="00090299" w:rsidRDefault="003F19A3" w:rsidP="003F19A3">
      <w:pPr>
        <w:ind w:left="360"/>
        <w:jc w:val="center"/>
        <w:rPr>
          <w:sz w:val="22"/>
          <w:szCs w:val="22"/>
        </w:rPr>
      </w:pPr>
      <w:r w:rsidRPr="00090299">
        <w:rPr>
          <w:sz w:val="22"/>
          <w:szCs w:val="22"/>
        </w:rPr>
        <w:t>Для детей – дошколят,</w:t>
      </w:r>
    </w:p>
    <w:p w:rsidR="003F19A3" w:rsidRPr="00090299" w:rsidRDefault="003F19A3" w:rsidP="003F19A3">
      <w:pPr>
        <w:ind w:left="360"/>
        <w:jc w:val="center"/>
        <w:rPr>
          <w:sz w:val="22"/>
          <w:szCs w:val="22"/>
        </w:rPr>
      </w:pPr>
      <w:r w:rsidRPr="00090299">
        <w:rPr>
          <w:sz w:val="22"/>
          <w:szCs w:val="22"/>
        </w:rPr>
        <w:t xml:space="preserve"> Неразлучны мы с ним –</w:t>
      </w:r>
    </w:p>
    <w:p w:rsidR="003F19A3" w:rsidRPr="00090299" w:rsidRDefault="003F19A3" w:rsidP="003F19A3">
      <w:pPr>
        <w:ind w:left="360"/>
        <w:jc w:val="center"/>
        <w:rPr>
          <w:sz w:val="22"/>
          <w:szCs w:val="22"/>
        </w:rPr>
      </w:pPr>
      <w:r w:rsidRPr="00090299">
        <w:rPr>
          <w:sz w:val="22"/>
          <w:szCs w:val="22"/>
        </w:rPr>
        <w:t xml:space="preserve"> Это наш детский сад!</w:t>
      </w:r>
    </w:p>
    <w:p w:rsidR="003F19A3" w:rsidRPr="00090299" w:rsidRDefault="003F19A3" w:rsidP="003F19A3">
      <w:pPr>
        <w:ind w:left="360"/>
        <w:jc w:val="center"/>
        <w:rPr>
          <w:sz w:val="22"/>
          <w:szCs w:val="22"/>
        </w:rPr>
      </w:pPr>
      <w:r w:rsidRPr="00090299">
        <w:rPr>
          <w:sz w:val="22"/>
          <w:szCs w:val="22"/>
        </w:rPr>
        <w:t xml:space="preserve"> И внутри он наряден, и светел, и ярок,</w:t>
      </w:r>
    </w:p>
    <w:p w:rsidR="003F19A3" w:rsidRPr="00090299" w:rsidRDefault="003F19A3" w:rsidP="003F19A3">
      <w:pPr>
        <w:ind w:left="360"/>
        <w:jc w:val="center"/>
        <w:rPr>
          <w:sz w:val="22"/>
          <w:szCs w:val="22"/>
        </w:rPr>
      </w:pPr>
      <w:r w:rsidRPr="00090299">
        <w:rPr>
          <w:sz w:val="22"/>
          <w:szCs w:val="22"/>
        </w:rPr>
        <w:t xml:space="preserve"> Каждый день детворе– </w:t>
      </w:r>
    </w:p>
    <w:p w:rsidR="003F19A3" w:rsidRPr="00090299" w:rsidRDefault="003F19A3" w:rsidP="003F19A3">
      <w:pPr>
        <w:ind w:left="360"/>
        <w:jc w:val="center"/>
        <w:rPr>
          <w:sz w:val="22"/>
          <w:szCs w:val="22"/>
        </w:rPr>
      </w:pPr>
      <w:r w:rsidRPr="00090299">
        <w:rPr>
          <w:sz w:val="22"/>
          <w:szCs w:val="22"/>
        </w:rPr>
        <w:t>как волшебный подарок.</w:t>
      </w:r>
    </w:p>
    <w:p w:rsidR="003F19A3" w:rsidRPr="00090299" w:rsidRDefault="003F19A3" w:rsidP="003F19A3">
      <w:pPr>
        <w:ind w:left="360"/>
        <w:jc w:val="center"/>
        <w:rPr>
          <w:sz w:val="22"/>
          <w:szCs w:val="22"/>
        </w:rPr>
      </w:pPr>
      <w:r w:rsidRPr="00090299">
        <w:rPr>
          <w:sz w:val="22"/>
          <w:szCs w:val="22"/>
        </w:rPr>
        <w:t xml:space="preserve"> Воспитатели с ними не просто играют – </w:t>
      </w:r>
    </w:p>
    <w:p w:rsidR="003F19A3" w:rsidRPr="00090299" w:rsidRDefault="003F19A3" w:rsidP="003F19A3">
      <w:pPr>
        <w:ind w:left="360"/>
        <w:jc w:val="center"/>
        <w:rPr>
          <w:sz w:val="22"/>
          <w:szCs w:val="22"/>
        </w:rPr>
      </w:pPr>
      <w:r w:rsidRPr="00090299">
        <w:rPr>
          <w:sz w:val="22"/>
          <w:szCs w:val="22"/>
        </w:rPr>
        <w:t>Дети жизни азы в детсаду постигают.</w:t>
      </w: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p>
    <w:p w:rsidR="003F19A3" w:rsidRPr="00090299" w:rsidRDefault="003F19A3" w:rsidP="003F19A3">
      <w:pPr>
        <w:ind w:left="360"/>
        <w:jc w:val="center"/>
        <w:rPr>
          <w:sz w:val="22"/>
          <w:szCs w:val="22"/>
        </w:rPr>
      </w:pPr>
      <w:r w:rsidRPr="00090299">
        <w:rPr>
          <w:sz w:val="22"/>
          <w:szCs w:val="22"/>
        </w:rPr>
        <w:t>Нормативно-правовая и методическая база</w:t>
      </w:r>
    </w:p>
    <w:p w:rsidR="003F19A3" w:rsidRPr="00090299" w:rsidRDefault="003F19A3" w:rsidP="003F19A3">
      <w:pPr>
        <w:ind w:left="360"/>
        <w:jc w:val="center"/>
        <w:rPr>
          <w:sz w:val="22"/>
          <w:szCs w:val="22"/>
        </w:rPr>
      </w:pPr>
    </w:p>
    <w:p w:rsidR="003F19A3" w:rsidRPr="00090299" w:rsidRDefault="003F19A3" w:rsidP="003F19A3">
      <w:pPr>
        <w:jc w:val="center"/>
        <w:rPr>
          <w:b/>
          <w:bCs/>
          <w:i/>
          <w:iCs/>
          <w:sz w:val="22"/>
          <w:szCs w:val="22"/>
        </w:rPr>
      </w:pPr>
      <w:r w:rsidRPr="00090299">
        <w:rPr>
          <w:b/>
          <w:bCs/>
          <w:i/>
          <w:iCs/>
          <w:sz w:val="22"/>
          <w:szCs w:val="22"/>
        </w:rPr>
        <w:t>Нормативные документы</w:t>
      </w:r>
    </w:p>
    <w:p w:rsidR="003F19A3" w:rsidRPr="00090299" w:rsidRDefault="003F19A3" w:rsidP="003F19A3">
      <w:pPr>
        <w:jc w:val="center"/>
        <w:rPr>
          <w:sz w:val="22"/>
          <w:szCs w:val="22"/>
        </w:rPr>
      </w:pPr>
    </w:p>
    <w:p w:rsidR="003F19A3" w:rsidRPr="00090299" w:rsidRDefault="003F19A3" w:rsidP="003F19A3">
      <w:pPr>
        <w:rPr>
          <w:sz w:val="22"/>
          <w:szCs w:val="22"/>
        </w:rPr>
      </w:pPr>
      <w:r w:rsidRPr="00090299">
        <w:rPr>
          <w:sz w:val="22"/>
          <w:szCs w:val="22"/>
        </w:rPr>
        <w:t xml:space="preserve"> </w:t>
      </w:r>
      <w:r>
        <w:rPr>
          <w:noProof/>
          <w:sz w:val="22"/>
          <w:szCs w:val="22"/>
        </w:rPr>
        <w:drawing>
          <wp:inline distT="0" distB="0" distL="0" distR="0">
            <wp:extent cx="2357755" cy="3670300"/>
            <wp:effectExtent l="0" t="0" r="4445" b="6350"/>
            <wp:docPr id="6" name="Рисунок 6" descr="UMY9Azy-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MY9Azy-x60.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7755" cy="3670300"/>
                    </a:xfrm>
                    <a:prstGeom prst="rect">
                      <a:avLst/>
                    </a:prstGeom>
                    <a:noFill/>
                    <a:ln>
                      <a:noFill/>
                    </a:ln>
                  </pic:spPr>
                </pic:pic>
              </a:graphicData>
            </a:graphic>
          </wp:inline>
        </w:drawing>
      </w:r>
      <w:r>
        <w:rPr>
          <w:noProof/>
          <w:sz w:val="22"/>
          <w:szCs w:val="22"/>
        </w:rPr>
        <w:drawing>
          <wp:inline distT="0" distB="0" distL="0" distR="0">
            <wp:extent cx="2573020" cy="3649980"/>
            <wp:effectExtent l="0" t="0" r="0" b="7620"/>
            <wp:docPr id="5" name="Рисунок 5" descr="CAM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AM01026.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3649980"/>
                    </a:xfrm>
                    <a:prstGeom prst="rect">
                      <a:avLst/>
                    </a:prstGeom>
                    <a:noFill/>
                    <a:ln>
                      <a:noFill/>
                    </a:ln>
                  </pic:spPr>
                </pic:pic>
              </a:graphicData>
            </a:graphic>
          </wp:inline>
        </w:drawing>
      </w:r>
    </w:p>
    <w:p w:rsidR="003F19A3" w:rsidRPr="00090299" w:rsidRDefault="003F19A3" w:rsidP="003F19A3">
      <w:pPr>
        <w:rPr>
          <w:sz w:val="22"/>
          <w:szCs w:val="22"/>
        </w:rPr>
      </w:pPr>
    </w:p>
    <w:p w:rsidR="003F19A3" w:rsidRPr="00090299" w:rsidRDefault="003F19A3" w:rsidP="003F19A3">
      <w:pPr>
        <w:rPr>
          <w:sz w:val="22"/>
          <w:szCs w:val="22"/>
        </w:rPr>
      </w:pPr>
      <w:r w:rsidRPr="00090299">
        <w:rPr>
          <w:sz w:val="22"/>
          <w:szCs w:val="22"/>
        </w:rPr>
        <w:lastRenderedPageBreak/>
        <w:t xml:space="preserve">                                   </w:t>
      </w:r>
      <w:r>
        <w:rPr>
          <w:noProof/>
          <w:sz w:val="22"/>
          <w:szCs w:val="22"/>
        </w:rPr>
        <w:drawing>
          <wp:inline distT="0" distB="0" distL="0" distR="0">
            <wp:extent cx="2501900" cy="3642995"/>
            <wp:effectExtent l="0" t="0" r="0" b="0"/>
            <wp:docPr id="4" name="Рисунок 4" descr="zuz_100761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zuz_1007619546.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3642995"/>
                    </a:xfrm>
                    <a:prstGeom prst="rect">
                      <a:avLst/>
                    </a:prstGeom>
                    <a:noFill/>
                    <a:ln>
                      <a:noFill/>
                    </a:ln>
                  </pic:spPr>
                </pic:pic>
              </a:graphicData>
            </a:graphic>
          </wp:inline>
        </w:drawing>
      </w:r>
    </w:p>
    <w:p w:rsidR="003F19A3" w:rsidRPr="00090299" w:rsidRDefault="003F19A3" w:rsidP="003F19A3">
      <w:pPr>
        <w:rPr>
          <w:sz w:val="22"/>
          <w:szCs w:val="22"/>
        </w:rPr>
      </w:pPr>
    </w:p>
    <w:p w:rsidR="003F19A3" w:rsidRPr="00090299" w:rsidRDefault="003F19A3" w:rsidP="003F19A3">
      <w:pPr>
        <w:pStyle w:val="a3"/>
        <w:spacing w:line="360" w:lineRule="auto"/>
        <w:ind w:left="360"/>
        <w:jc w:val="both"/>
        <w:rPr>
          <w:sz w:val="22"/>
          <w:szCs w:val="22"/>
        </w:rPr>
      </w:pPr>
      <w:r w:rsidRPr="00090299">
        <w:rPr>
          <w:sz w:val="22"/>
          <w:szCs w:val="22"/>
        </w:rPr>
        <w:t>Основная общеобразовательная программа разработана в соответствии с</w:t>
      </w:r>
      <w:proofErr w:type="gramStart"/>
      <w:r w:rsidRPr="00090299">
        <w:rPr>
          <w:sz w:val="22"/>
          <w:szCs w:val="22"/>
        </w:rPr>
        <w:t xml:space="preserve"> :</w:t>
      </w:r>
      <w:proofErr w:type="gramEnd"/>
    </w:p>
    <w:p w:rsidR="003F19A3" w:rsidRPr="00090299" w:rsidRDefault="003F19A3" w:rsidP="003F19A3">
      <w:pPr>
        <w:pStyle w:val="a3"/>
        <w:numPr>
          <w:ilvl w:val="0"/>
          <w:numId w:val="8"/>
        </w:numPr>
        <w:spacing w:line="360" w:lineRule="auto"/>
        <w:jc w:val="both"/>
        <w:rPr>
          <w:sz w:val="22"/>
          <w:szCs w:val="22"/>
        </w:rPr>
      </w:pPr>
      <w:r w:rsidRPr="00090299">
        <w:rPr>
          <w:sz w:val="22"/>
          <w:szCs w:val="22"/>
        </w:rPr>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090299">
          <w:rPr>
            <w:sz w:val="22"/>
            <w:szCs w:val="22"/>
          </w:rPr>
          <w:t>2012 г</w:t>
        </w:r>
      </w:smartTag>
      <w:r w:rsidRPr="00090299">
        <w:rPr>
          <w:sz w:val="22"/>
          <w:szCs w:val="22"/>
        </w:rPr>
        <w:t>., № 273-ФЗ;</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 xml:space="preserve"> Санитарно-эпидемиологические требования к устройству, содержанию и организации режима работы дошкольных образовательных организаций (СанПиН 2.4.1.3049-13) - Постановление Главного государственного санитарного врача РФ от 15.05.2013 г. № 26 и др.</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 xml:space="preserve">Федеральный государственный образовательный стандарт дошкольного образования – Приказ Минобрнауки России от 17 октября </w:t>
      </w:r>
      <w:smartTag w:uri="urn:schemas-microsoft-com:office:smarttags" w:element="metricconverter">
        <w:smartTagPr>
          <w:attr w:name="ProductID" w:val="2013 г"/>
        </w:smartTagPr>
        <w:r w:rsidRPr="00090299">
          <w:rPr>
            <w:sz w:val="22"/>
            <w:szCs w:val="22"/>
          </w:rPr>
          <w:t>2013 г</w:t>
        </w:r>
      </w:smartTag>
      <w:r w:rsidRPr="00090299">
        <w:rPr>
          <w:sz w:val="22"/>
          <w:szCs w:val="22"/>
        </w:rPr>
        <w:t>., № 1155;</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Комментарии Минобрнауки России к ФГОС дошкольного образования от 28.02.2014 г. № 08-249;</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Приказ Минобрнауки России от 30 августа </w:t>
      </w:r>
      <w:smartTag w:uri="urn:schemas-microsoft-com:office:smarttags" w:element="metricconverter">
        <w:smartTagPr>
          <w:attr w:name="ProductID" w:val="2013 г"/>
        </w:smartTagPr>
        <w:r w:rsidRPr="00090299">
          <w:rPr>
            <w:sz w:val="22"/>
            <w:szCs w:val="22"/>
          </w:rPr>
          <w:t>2013 г</w:t>
        </w:r>
      </w:smartTag>
      <w:r w:rsidRPr="00090299">
        <w:rPr>
          <w:sz w:val="22"/>
          <w:szCs w:val="22"/>
        </w:rPr>
        <w:t>., № 1014;</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 xml:space="preserve">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 Приказ Минтруда России от 18 октября </w:t>
      </w:r>
      <w:smartTag w:uri="urn:schemas-microsoft-com:office:smarttags" w:element="metricconverter">
        <w:smartTagPr>
          <w:attr w:name="ProductID" w:val="2013 г"/>
        </w:smartTagPr>
        <w:r w:rsidRPr="00090299">
          <w:rPr>
            <w:sz w:val="22"/>
            <w:szCs w:val="22"/>
          </w:rPr>
          <w:t>2013 г</w:t>
        </w:r>
      </w:smartTag>
      <w:r w:rsidRPr="00090299">
        <w:rPr>
          <w:sz w:val="22"/>
          <w:szCs w:val="22"/>
        </w:rPr>
        <w:t>., № 544н;</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 xml:space="preserve">Закон РФ «Об основных гарантиях прав ребенка в РФ»; </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 xml:space="preserve">Конвенция о правах ребёнка ООН; </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 xml:space="preserve"> Концепция долгосрочного социально-экономического развития РФ на период до 2020 года    (распоряжение Правительства РФ от 17.11.2008 г. № 1662-р);</w:t>
      </w:r>
    </w:p>
    <w:p w:rsidR="003F19A3" w:rsidRPr="00090299" w:rsidRDefault="003F19A3" w:rsidP="003F19A3">
      <w:pPr>
        <w:pStyle w:val="a3"/>
        <w:numPr>
          <w:ilvl w:val="0"/>
          <w:numId w:val="8"/>
        </w:numPr>
        <w:spacing w:line="360" w:lineRule="auto"/>
        <w:jc w:val="both"/>
        <w:rPr>
          <w:sz w:val="22"/>
          <w:szCs w:val="22"/>
        </w:rPr>
      </w:pPr>
      <w:r w:rsidRPr="00090299">
        <w:rPr>
          <w:sz w:val="22"/>
          <w:szCs w:val="22"/>
        </w:rPr>
        <w:lastRenderedPageBreak/>
        <w:t xml:space="preserve"> Национальная образовательная инициатива  «Наша новая школа»    (утверждена Президентом РФ  Д.А. Медведевым  04.02.2010 года)</w:t>
      </w:r>
      <w:r w:rsidRPr="00090299">
        <w:rPr>
          <w:bCs/>
          <w:sz w:val="22"/>
          <w:szCs w:val="22"/>
        </w:rPr>
        <w:t xml:space="preserve"> </w:t>
      </w:r>
    </w:p>
    <w:p w:rsidR="003F19A3" w:rsidRPr="00090299" w:rsidRDefault="003F19A3" w:rsidP="003F19A3">
      <w:pPr>
        <w:pStyle w:val="a3"/>
        <w:numPr>
          <w:ilvl w:val="0"/>
          <w:numId w:val="8"/>
        </w:numPr>
        <w:spacing w:line="360" w:lineRule="auto"/>
        <w:jc w:val="both"/>
        <w:rPr>
          <w:sz w:val="22"/>
          <w:szCs w:val="22"/>
        </w:rPr>
      </w:pPr>
      <w:r w:rsidRPr="00090299">
        <w:rPr>
          <w:sz w:val="22"/>
          <w:szCs w:val="22"/>
        </w:rPr>
        <w:t>Устав МКДОУ «Детский сад № 1», утверждённый постановлением главы администрации Солигаличского муниципального района Костромской области</w:t>
      </w:r>
    </w:p>
    <w:p w:rsidR="003F19A3" w:rsidRPr="00090299" w:rsidRDefault="003F19A3" w:rsidP="003F19A3">
      <w:pPr>
        <w:shd w:val="clear" w:color="auto" w:fill="FFFFFF"/>
        <w:spacing w:after="240" w:line="360" w:lineRule="auto"/>
        <w:ind w:left="360"/>
        <w:jc w:val="both"/>
        <w:textAlignment w:val="baseline"/>
        <w:rPr>
          <w:color w:val="373737"/>
          <w:sz w:val="22"/>
          <w:szCs w:val="22"/>
        </w:rPr>
      </w:pPr>
      <w:r w:rsidRPr="00090299">
        <w:rPr>
          <w:color w:val="373737"/>
          <w:sz w:val="22"/>
          <w:szCs w:val="22"/>
        </w:rPr>
        <w:t>Информация о воспитателях группы</w:t>
      </w:r>
    </w:p>
    <w:p w:rsidR="003F19A3" w:rsidRPr="00090299" w:rsidRDefault="003F19A3" w:rsidP="003F19A3">
      <w:pPr>
        <w:shd w:val="clear" w:color="auto" w:fill="FFFFFF"/>
        <w:spacing w:after="240"/>
        <w:jc w:val="both"/>
        <w:textAlignment w:val="baseline"/>
        <w:rPr>
          <w:sz w:val="22"/>
          <w:szCs w:val="22"/>
        </w:rPr>
      </w:pPr>
      <w:r w:rsidRPr="00090299">
        <w:rPr>
          <w:color w:val="373737"/>
          <w:sz w:val="22"/>
          <w:szCs w:val="22"/>
        </w:rPr>
        <w:t xml:space="preserve">Смирнова Елена Александровна           Туманцева Галина Николаевна   </w:t>
      </w:r>
      <w:r w:rsidRPr="00090299">
        <w:rPr>
          <w:sz w:val="22"/>
          <w:szCs w:val="22"/>
        </w:rPr>
        <w:t xml:space="preserve"> Образование – среднее</w:t>
      </w:r>
    </w:p>
    <w:p w:rsidR="003F19A3" w:rsidRPr="00090299" w:rsidRDefault="003F19A3" w:rsidP="003F19A3">
      <w:pPr>
        <w:shd w:val="clear" w:color="auto" w:fill="FFFFFF"/>
        <w:spacing w:after="240"/>
        <w:jc w:val="both"/>
        <w:textAlignment w:val="baseline"/>
        <w:rPr>
          <w:color w:val="373737"/>
          <w:sz w:val="22"/>
          <w:szCs w:val="22"/>
        </w:rPr>
      </w:pPr>
      <w:r w:rsidRPr="00090299">
        <w:rPr>
          <w:sz w:val="22"/>
          <w:szCs w:val="22"/>
        </w:rPr>
        <w:t>профессиональное                                   Образование – среднее профессиональное</w:t>
      </w:r>
    </w:p>
    <w:p w:rsidR="003F19A3" w:rsidRPr="00090299" w:rsidRDefault="003F19A3" w:rsidP="003F19A3">
      <w:pPr>
        <w:shd w:val="clear" w:color="auto" w:fill="FFFFFF"/>
        <w:spacing w:after="240"/>
        <w:jc w:val="both"/>
        <w:textAlignment w:val="baseline"/>
        <w:rPr>
          <w:sz w:val="22"/>
          <w:szCs w:val="22"/>
        </w:rPr>
      </w:pPr>
      <w:r w:rsidRPr="00090299">
        <w:rPr>
          <w:sz w:val="22"/>
          <w:szCs w:val="22"/>
        </w:rPr>
        <w:t>1 квалификационная категория                             Стаж работы: 9 лет</w:t>
      </w:r>
    </w:p>
    <w:p w:rsidR="003F19A3" w:rsidRPr="00090299" w:rsidRDefault="003F19A3" w:rsidP="003F19A3">
      <w:pPr>
        <w:shd w:val="clear" w:color="auto" w:fill="FFFFFF"/>
        <w:spacing w:after="240" w:line="360" w:lineRule="auto"/>
        <w:jc w:val="both"/>
        <w:textAlignment w:val="baseline"/>
        <w:rPr>
          <w:sz w:val="22"/>
          <w:szCs w:val="22"/>
        </w:rPr>
      </w:pPr>
      <w:r w:rsidRPr="00090299">
        <w:rPr>
          <w:sz w:val="22"/>
          <w:szCs w:val="22"/>
        </w:rPr>
        <w:t xml:space="preserve">Стаж работы в ДОО: 2 года    </w:t>
      </w:r>
    </w:p>
    <w:p w:rsidR="003F19A3" w:rsidRPr="00090299" w:rsidRDefault="003F19A3" w:rsidP="003F19A3">
      <w:pPr>
        <w:shd w:val="clear" w:color="auto" w:fill="FFFFFF"/>
        <w:spacing w:after="240" w:line="360" w:lineRule="auto"/>
        <w:jc w:val="both"/>
        <w:textAlignment w:val="baseline"/>
        <w:rPr>
          <w:sz w:val="22"/>
          <w:szCs w:val="22"/>
        </w:rPr>
      </w:pPr>
      <w:r w:rsidRPr="00090299">
        <w:rPr>
          <w:b/>
          <w:sz w:val="22"/>
          <w:szCs w:val="22"/>
        </w:rPr>
        <w:t>Младший воспитатель:</w:t>
      </w:r>
      <w:r w:rsidRPr="00090299">
        <w:rPr>
          <w:sz w:val="22"/>
          <w:szCs w:val="22"/>
        </w:rPr>
        <w:t xml:space="preserve"> Морозова Ольга Николаевна</w:t>
      </w:r>
    </w:p>
    <w:p w:rsidR="003F19A3" w:rsidRPr="00090299" w:rsidRDefault="003F19A3" w:rsidP="003F19A3">
      <w:pPr>
        <w:shd w:val="clear" w:color="auto" w:fill="FFFFFF"/>
        <w:spacing w:after="240" w:line="360" w:lineRule="auto"/>
        <w:jc w:val="both"/>
        <w:textAlignment w:val="baseline"/>
        <w:rPr>
          <w:color w:val="373737"/>
          <w:sz w:val="22"/>
          <w:szCs w:val="22"/>
        </w:rPr>
      </w:pPr>
      <w:r w:rsidRPr="00090299">
        <w:rPr>
          <w:sz w:val="22"/>
          <w:szCs w:val="22"/>
        </w:rPr>
        <w:t>Образование - среднее  профессиональное</w:t>
      </w:r>
    </w:p>
    <w:p w:rsidR="003F19A3" w:rsidRPr="00090299" w:rsidRDefault="003F19A3" w:rsidP="003F19A3">
      <w:pPr>
        <w:shd w:val="clear" w:color="auto" w:fill="FFFFFF"/>
        <w:spacing w:after="240" w:line="360" w:lineRule="auto"/>
        <w:jc w:val="both"/>
        <w:textAlignment w:val="baseline"/>
        <w:rPr>
          <w:b/>
          <w:i/>
          <w:sz w:val="22"/>
          <w:szCs w:val="22"/>
        </w:rPr>
      </w:pPr>
      <w:r w:rsidRPr="00090299">
        <w:rPr>
          <w:b/>
          <w:i/>
          <w:sz w:val="22"/>
          <w:szCs w:val="22"/>
        </w:rPr>
        <w:t>Воспитатель позаботится о том, чтобы ваш ребенок стал самостоятельным, общительным, любознательным, всесторонне развитым.</w:t>
      </w:r>
    </w:p>
    <w:p w:rsidR="003F19A3" w:rsidRPr="00090299" w:rsidRDefault="003F19A3" w:rsidP="003F19A3">
      <w:pPr>
        <w:shd w:val="clear" w:color="auto" w:fill="FFFFFF"/>
        <w:spacing w:after="240"/>
        <w:jc w:val="both"/>
        <w:textAlignment w:val="baseline"/>
        <w:rPr>
          <w:b/>
          <w:sz w:val="22"/>
          <w:szCs w:val="22"/>
        </w:rPr>
      </w:pPr>
      <w:r w:rsidRPr="00090299">
        <w:rPr>
          <w:b/>
          <w:sz w:val="22"/>
          <w:szCs w:val="22"/>
        </w:rPr>
        <w:t>Возрастные особенности детей 3-4 лет.</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xml:space="preserve">Младший возраст - важнейший период в развитии дошкольника. Именно в это время происходит переход малыша к новым отношениям </w:t>
      </w:r>
      <w:proofErr w:type="gramStart"/>
      <w:r w:rsidRPr="00090299">
        <w:rPr>
          <w:sz w:val="22"/>
          <w:szCs w:val="22"/>
        </w:rPr>
        <w:t>со</w:t>
      </w:r>
      <w:proofErr w:type="gramEnd"/>
      <w:r w:rsidRPr="00090299">
        <w:rPr>
          <w:sz w:val="22"/>
          <w:szCs w:val="22"/>
        </w:rPr>
        <w:t xml:space="preserve"> взрослыми, сверстниками, с предметным миром.</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xml:space="preserve">         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w:t>
      </w:r>
      <w:proofErr w:type="gramStart"/>
      <w:r w:rsidRPr="00090299">
        <w:rPr>
          <w:sz w:val="22"/>
          <w:szCs w:val="22"/>
        </w:rPr>
        <w:t>со</w:t>
      </w:r>
      <w:proofErr w:type="gramEnd"/>
      <w:r w:rsidRPr="00090299">
        <w:rPr>
          <w:sz w:val="22"/>
          <w:szCs w:val="22"/>
        </w:rPr>
        <w:t xml:space="preserve"> взрослыми, почувствовал их заботу и поддержку. Все это вызывает у него радостное ощущение роста своих возможностей и стремление к самостоятельности, к активному взаимодействию с окружающим миром.</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w:t>
      </w:r>
      <w:r w:rsidRPr="00090299">
        <w:rPr>
          <w:b/>
          <w:bCs/>
          <w:sz w:val="22"/>
          <w:szCs w:val="22"/>
        </w:rPr>
        <w:t>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xml:space="preserve">         Важно понять, что характерное для ребенка третьего года жизни требование «я - сам» прежде </w:t>
      </w:r>
      <w:proofErr w:type="gramStart"/>
      <w:r w:rsidRPr="00090299">
        <w:rPr>
          <w:sz w:val="22"/>
          <w:szCs w:val="22"/>
        </w:rPr>
        <w:t>всего</w:t>
      </w:r>
      <w:proofErr w:type="gramEnd"/>
      <w:r w:rsidRPr="00090299">
        <w:rPr>
          <w:sz w:val="22"/>
          <w:szCs w:val="22"/>
        </w:rPr>
        <w:t xml:space="preserve"> отражает появление у него новой потребности в самостоятельных действиях, а не фактический уровень его возможностей. Поэтому </w:t>
      </w:r>
      <w:r w:rsidRPr="00090299">
        <w:rPr>
          <w:b/>
          <w:bCs/>
          <w:sz w:val="22"/>
          <w:szCs w:val="22"/>
        </w:rPr>
        <w:t>задача взрослого - поддержать стремление к самостоятельности, не погасить его критикой неумелых действий ребенка, не подорвать веру ребенка в собственные силы</w:t>
      </w:r>
      <w:r w:rsidRPr="00090299">
        <w:rPr>
          <w:sz w:val="22"/>
          <w:szCs w:val="22"/>
        </w:rPr>
        <w:t xml:space="preserve">, </w:t>
      </w:r>
      <w:proofErr w:type="gramStart"/>
      <w:r w:rsidRPr="00090299">
        <w:rPr>
          <w:sz w:val="22"/>
          <w:szCs w:val="22"/>
        </w:rPr>
        <w:t>высказывая нетерпение</w:t>
      </w:r>
      <w:proofErr w:type="gramEnd"/>
      <w:r w:rsidRPr="00090299">
        <w:rPr>
          <w:sz w:val="22"/>
          <w:szCs w:val="22"/>
        </w:rPr>
        <w:t xml:space="preserve"> по поводу его медленных и неумелых действий. Главное в работе с младшими дошкольниками состоит в том, чтобы помочь каждому ребенку заметить рост своих достижений, ощутить радость переживания успеха в деятельности.</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xml:space="preserve">         Стремление к самостоятельности формируется у младшего дошкольника в опыте сотрудничества </w:t>
      </w:r>
      <w:proofErr w:type="gramStart"/>
      <w:r w:rsidRPr="00090299">
        <w:rPr>
          <w:sz w:val="22"/>
          <w:szCs w:val="22"/>
        </w:rPr>
        <w:t>со</w:t>
      </w:r>
      <w:proofErr w:type="gramEnd"/>
      <w:r w:rsidRPr="00090299">
        <w:rPr>
          <w:sz w:val="22"/>
          <w:szCs w:val="22"/>
        </w:rPr>
        <w:t xml:space="preserve"> взрослыми. В совместной с ребенком деятельности взрослый помогает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lastRenderedPageBreak/>
        <w:t>         Доверие и привязанность к воспитателю - необходимые условия хорошего самочувствия и развития ребенка в детском саду. Младший дошкольник особенно нуждается в материнской поддержке и заботе воспитателя. В течение дня педагог должен к каждому ребенку проявить свое доброе отношение: приласкать, назвать ласковым именем, погладить. Ощутив любовь воспитателя, младший дошкольник становится более общительным. Он с удовольствием подражает действиям взрослого, видит во взрослых неиссякаемый источник новых игр, действий с предметами.</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xml:space="preserve">         К концу младшего дошкольного возраста начинает активно проявляться потребность в познавательном общении </w:t>
      </w:r>
      <w:proofErr w:type="gramStart"/>
      <w:r w:rsidRPr="00090299">
        <w:rPr>
          <w:sz w:val="22"/>
          <w:szCs w:val="22"/>
        </w:rPr>
        <w:t>со</w:t>
      </w:r>
      <w:proofErr w:type="gramEnd"/>
      <w:r w:rsidRPr="00090299">
        <w:rPr>
          <w:sz w:val="22"/>
          <w:szCs w:val="22"/>
        </w:rPr>
        <w:t xml:space="preserve"> взрослыми, о чем свидетельствуют многочисленные вопросы, которые задают дети.</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xml:space="preserve">         Развитие самосознания и выделение образа «Я» стимулируют развитие личности и индивидуальности. Малыш начинает четко осознавать, кто он и какой он. </w:t>
      </w:r>
      <w:proofErr w:type="gramStart"/>
      <w:r w:rsidRPr="00090299">
        <w:rPr>
          <w:sz w:val="22"/>
          <w:szCs w:val="22"/>
        </w:rPr>
        <w:t>Внутренний мир ребенка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ограничений свободы.</w:t>
      </w:r>
      <w:proofErr w:type="gramEnd"/>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По отношению к окружающим у ребенка формируется собственная внутренняя позиция, которая характеризуется осознанием своего поведения и интересом к миру взрослых.</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Агрессивность и неутомимость малышей в этом возрасте проявляется в постоянной готовности к деятельности. Ребенок уже умеет гордиться успехами своих действий, умеет критически оценить результаты своего труда. Формируется способность к целеполаганию: более четко представить результат, сравнить с образцом, выделить отличия.</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В этом возрасте ребенок может воспринимать предмет без попытки его обследования. Его восприятие приобретает способность более полно отражать окружающую действительность.</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xml:space="preserve">         На основе </w:t>
      </w:r>
      <w:proofErr w:type="gramStart"/>
      <w:r w:rsidRPr="00090299">
        <w:rPr>
          <w:sz w:val="22"/>
          <w:szCs w:val="22"/>
        </w:rPr>
        <w:t>наглядно-действенного</w:t>
      </w:r>
      <w:proofErr w:type="gramEnd"/>
      <w:r w:rsidRPr="00090299">
        <w:rPr>
          <w:sz w:val="22"/>
          <w:szCs w:val="22"/>
        </w:rPr>
        <w:t xml:space="preserve">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w:t>
      </w:r>
      <w:proofErr w:type="gramStart"/>
      <w:r w:rsidRPr="00090299">
        <w:rPr>
          <w:sz w:val="22"/>
          <w:szCs w:val="22"/>
        </w:rPr>
        <w:t>в</w:t>
      </w:r>
      <w:proofErr w:type="gramEnd"/>
      <w:r w:rsidRPr="00090299">
        <w:rPr>
          <w:sz w:val="22"/>
          <w:szCs w:val="22"/>
        </w:rPr>
        <w:t xml:space="preserve"> «как будто».</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Как и в раннем возрасте, в 3-4 года преобладает воссоздающее воображение, т. е. ребенок способен лишь воссоздать образы, почерпнутые из сказок и рассказов взрослого. Большое значение в развитии воображения играет опыт и знания ребенка, его кругозор. Для детей этого возраста характерно смешение элементов из различных источников, смешение реального и сказочного. Фантастические образы, возникающие у малыша, эмоционально насыщены и реальны для него.</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Память дошкольника 3-4-х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менее, то, что запомнилось, сохраняется надолго.</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Ребенок не способен длительное время удерживать свое внимание на каком-то одном предмете, он быстро переключается с одной деятельности на другую.</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ребенок дает другим людям, очень субъективны. Тем не менее, эмоционально здоровому дошкольнику присущ оптимизм.</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В 3-4 года дети начинают усваивать правила взаимоотношений в группе сверстников, а затем косвенно контролироваться взрослыми.</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lastRenderedPageBreak/>
        <w:t>         К четырем годам рост ребенка достигает 100-102 см. Вес детей в среднем 16-17 кг (между тремя и четырьмя годами прибавка в весе составляет 2 кг).</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Ребенок трех-четырех лет уверенно ходит, координирует движения рук и ног при ходьбе, воспроизводит разнообразные другие движения. Он умеет правильно держать карандаш, проводит горизонтальные и вертикальные линии, осваивает изобразительные умения.</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Он активно стремится к самостоятельности, уверенно осваивает приемы самообслуживания и гигиены. С удовольствием самостоятельно повторяет освоенные действия, гордится своими успехами.</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xml:space="preserve">         В играх ребенок самостоятельно передает несложный сюжет, пользуется предметами-заместителями, охотно играет вместе </w:t>
      </w:r>
      <w:proofErr w:type="gramStart"/>
      <w:r w:rsidRPr="00090299">
        <w:rPr>
          <w:sz w:val="22"/>
          <w:szCs w:val="22"/>
        </w:rPr>
        <w:t>со</w:t>
      </w:r>
      <w:proofErr w:type="gramEnd"/>
      <w:r w:rsidRPr="00090299">
        <w:rPr>
          <w:sz w:val="22"/>
          <w:szCs w:val="22"/>
        </w:rPr>
        <w:t xml:space="preserve">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w:t>
      </w:r>
    </w:p>
    <w:p w:rsidR="003F19A3" w:rsidRPr="00090299" w:rsidRDefault="003F19A3" w:rsidP="003F19A3">
      <w:pPr>
        <w:shd w:val="clear" w:color="auto" w:fill="FFFFFF"/>
        <w:spacing w:before="100" w:beforeAutospacing="1" w:after="100" w:afterAutospacing="1"/>
        <w:jc w:val="both"/>
        <w:rPr>
          <w:sz w:val="22"/>
          <w:szCs w:val="22"/>
        </w:rPr>
      </w:pPr>
      <w:r w:rsidRPr="00090299">
        <w:rPr>
          <w:sz w:val="22"/>
          <w:szCs w:val="22"/>
        </w:rPr>
        <w:t>         Ребенка отличает высокая речевая активность; его словарь содержит все части речи. Он знает наизусть несколько стихов, потешек,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открыты для добрых дел и поступков.</w:t>
      </w:r>
    </w:p>
    <w:p w:rsidR="003F19A3" w:rsidRPr="00090299" w:rsidRDefault="003F19A3" w:rsidP="003F19A3">
      <w:pPr>
        <w:shd w:val="clear" w:color="auto" w:fill="FFFFFF"/>
        <w:spacing w:after="240"/>
        <w:jc w:val="both"/>
        <w:textAlignment w:val="baseline"/>
        <w:rPr>
          <w:sz w:val="22"/>
          <w:szCs w:val="22"/>
        </w:rPr>
      </w:pPr>
      <w:r w:rsidRPr="00090299">
        <w:rPr>
          <w:sz w:val="22"/>
          <w:szCs w:val="22"/>
        </w:rPr>
        <w:t>График работы группы. Оздоровительный режим жизни детей  (холодный период)</w:t>
      </w:r>
    </w:p>
    <w:p w:rsidR="003F19A3" w:rsidRPr="00090299" w:rsidRDefault="003F19A3" w:rsidP="003F19A3">
      <w:pPr>
        <w:shd w:val="clear" w:color="auto" w:fill="FFFFFF"/>
        <w:spacing w:after="240"/>
        <w:jc w:val="both"/>
        <w:textAlignment w:val="baseline"/>
        <w:rPr>
          <w:sz w:val="22"/>
          <w:szCs w:val="22"/>
        </w:rPr>
      </w:pPr>
      <w:r w:rsidRPr="00090299">
        <w:rPr>
          <w:b/>
          <w:bCs/>
          <w:color w:val="008000"/>
          <w:spacing w:val="-9"/>
          <w:position w:val="10"/>
          <w:sz w:val="22"/>
          <w:szCs w:val="22"/>
        </w:rPr>
        <w:t>Режим пребывания детей в ДОУ</w:t>
      </w:r>
    </w:p>
    <w:p w:rsidR="003F19A3" w:rsidRPr="00090299" w:rsidRDefault="003F19A3" w:rsidP="003F19A3">
      <w:pPr>
        <w:widowControl w:val="0"/>
        <w:shd w:val="clear" w:color="auto" w:fill="FFFFFF"/>
        <w:tabs>
          <w:tab w:val="right" w:pos="14851"/>
        </w:tabs>
        <w:autoSpaceDE w:val="0"/>
        <w:autoSpaceDN w:val="0"/>
        <w:adjustRightInd w:val="0"/>
        <w:jc w:val="both"/>
        <w:rPr>
          <w:sz w:val="22"/>
          <w:szCs w:val="22"/>
        </w:rPr>
      </w:pPr>
      <w:r w:rsidRPr="00090299">
        <w:rPr>
          <w:color w:val="0000FF"/>
          <w:spacing w:val="-9"/>
          <w:position w:val="10"/>
          <w:sz w:val="22"/>
          <w:szCs w:val="22"/>
        </w:rPr>
        <w:t>вторая младшая  группа (холодный период года)</w:t>
      </w:r>
    </w:p>
    <w:tbl>
      <w:tblPr>
        <w:tblW w:w="0" w:type="auto"/>
        <w:tblLook w:val="0000" w:firstRow="0" w:lastRow="0" w:firstColumn="0" w:lastColumn="0" w:noHBand="0" w:noVBand="0"/>
      </w:tblPr>
      <w:tblGrid>
        <w:gridCol w:w="7488"/>
        <w:gridCol w:w="1980"/>
      </w:tblGrid>
      <w:tr w:rsidR="003F19A3" w:rsidRPr="00090299" w:rsidTr="00092D97">
        <w:tc>
          <w:tcPr>
            <w:tcW w:w="7488" w:type="dxa"/>
          </w:tcPr>
          <w:p w:rsidR="003F19A3" w:rsidRPr="00090299" w:rsidRDefault="003F19A3" w:rsidP="00092D97">
            <w:pPr>
              <w:pStyle w:val="1"/>
              <w:spacing w:before="0"/>
              <w:jc w:val="both"/>
              <w:rPr>
                <w:color w:val="008000"/>
                <w:sz w:val="22"/>
                <w:szCs w:val="22"/>
              </w:rPr>
            </w:pPr>
            <w:r w:rsidRPr="00090299">
              <w:rPr>
                <w:color w:val="008000"/>
                <w:sz w:val="22"/>
                <w:szCs w:val="22"/>
              </w:rPr>
              <w:t>Дома</w:t>
            </w:r>
          </w:p>
        </w:tc>
        <w:tc>
          <w:tcPr>
            <w:tcW w:w="1980" w:type="dxa"/>
          </w:tcPr>
          <w:p w:rsidR="003F19A3" w:rsidRPr="00090299" w:rsidRDefault="003F19A3" w:rsidP="00092D97">
            <w:pPr>
              <w:jc w:val="both"/>
              <w:rPr>
                <w:sz w:val="22"/>
                <w:szCs w:val="22"/>
              </w:rPr>
            </w:pP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9"/>
                <w:position w:val="10"/>
                <w:sz w:val="22"/>
                <w:szCs w:val="22"/>
              </w:rPr>
              <w:t xml:space="preserve">Подъем, утренний туалет          </w:t>
            </w:r>
          </w:p>
        </w:tc>
        <w:tc>
          <w:tcPr>
            <w:tcW w:w="1980" w:type="dxa"/>
          </w:tcPr>
          <w:p w:rsidR="003F19A3" w:rsidRPr="00090299" w:rsidRDefault="003F19A3" w:rsidP="00092D97">
            <w:pPr>
              <w:jc w:val="both"/>
              <w:rPr>
                <w:sz w:val="22"/>
                <w:szCs w:val="22"/>
              </w:rPr>
            </w:pPr>
            <w:r w:rsidRPr="00090299">
              <w:rPr>
                <w:spacing w:val="-10"/>
                <w:position w:val="10"/>
                <w:sz w:val="22"/>
                <w:szCs w:val="22"/>
              </w:rPr>
              <w:t>6.30 - 7.30</w:t>
            </w:r>
          </w:p>
        </w:tc>
      </w:tr>
      <w:tr w:rsidR="003F19A3" w:rsidRPr="00090299" w:rsidTr="00092D97">
        <w:tc>
          <w:tcPr>
            <w:tcW w:w="7488" w:type="dxa"/>
          </w:tcPr>
          <w:p w:rsidR="003F19A3" w:rsidRPr="00090299" w:rsidRDefault="003F19A3" w:rsidP="00092D97">
            <w:pPr>
              <w:pStyle w:val="1"/>
              <w:spacing w:before="0"/>
              <w:jc w:val="both"/>
              <w:rPr>
                <w:sz w:val="22"/>
                <w:szCs w:val="22"/>
              </w:rPr>
            </w:pPr>
            <w:r w:rsidRPr="00090299">
              <w:rPr>
                <w:sz w:val="22"/>
                <w:szCs w:val="22"/>
              </w:rPr>
              <w:t>В детском саду</w:t>
            </w:r>
          </w:p>
        </w:tc>
        <w:tc>
          <w:tcPr>
            <w:tcW w:w="1980" w:type="dxa"/>
          </w:tcPr>
          <w:p w:rsidR="003F19A3" w:rsidRPr="00090299" w:rsidRDefault="003F19A3" w:rsidP="00092D97">
            <w:pPr>
              <w:jc w:val="both"/>
              <w:rPr>
                <w:sz w:val="22"/>
                <w:szCs w:val="22"/>
              </w:rPr>
            </w:pP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 xml:space="preserve">Прием, осмотр, самостоятельная деятельность </w:t>
            </w:r>
          </w:p>
        </w:tc>
        <w:tc>
          <w:tcPr>
            <w:tcW w:w="1980" w:type="dxa"/>
          </w:tcPr>
          <w:p w:rsidR="003F19A3" w:rsidRPr="00090299" w:rsidRDefault="003F19A3" w:rsidP="00092D97">
            <w:pPr>
              <w:jc w:val="both"/>
              <w:rPr>
                <w:sz w:val="22"/>
                <w:szCs w:val="22"/>
              </w:rPr>
            </w:pPr>
            <w:r w:rsidRPr="00090299">
              <w:rPr>
                <w:spacing w:val="-9"/>
                <w:sz w:val="22"/>
                <w:szCs w:val="22"/>
              </w:rPr>
              <w:t>7.00 - 7.55</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pacing w:val="-10"/>
                <w:sz w:val="22"/>
                <w:szCs w:val="22"/>
              </w:rPr>
            </w:pPr>
            <w:r w:rsidRPr="00090299">
              <w:rPr>
                <w:spacing w:val="-10"/>
                <w:sz w:val="22"/>
                <w:szCs w:val="22"/>
              </w:rPr>
              <w:t>Утренняя гимнастика</w:t>
            </w:r>
          </w:p>
        </w:tc>
        <w:tc>
          <w:tcPr>
            <w:tcW w:w="1980" w:type="dxa"/>
          </w:tcPr>
          <w:p w:rsidR="003F19A3" w:rsidRPr="00090299" w:rsidRDefault="003F19A3" w:rsidP="00092D97">
            <w:pPr>
              <w:jc w:val="both"/>
              <w:rPr>
                <w:spacing w:val="-9"/>
                <w:sz w:val="22"/>
                <w:szCs w:val="22"/>
              </w:rPr>
            </w:pPr>
            <w:r w:rsidRPr="00090299">
              <w:rPr>
                <w:spacing w:val="-10"/>
                <w:sz w:val="22"/>
                <w:szCs w:val="22"/>
              </w:rPr>
              <w:t>7.55  - 8.00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Подготовка к завтраку, завтрак </w:t>
            </w:r>
          </w:p>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9"/>
                <w:sz w:val="22"/>
                <w:szCs w:val="22"/>
              </w:rPr>
              <w:t xml:space="preserve">(образовательная деятельность в режимных моментах)  </w:t>
            </w:r>
          </w:p>
        </w:tc>
        <w:tc>
          <w:tcPr>
            <w:tcW w:w="1980" w:type="dxa"/>
          </w:tcPr>
          <w:p w:rsidR="003F19A3" w:rsidRPr="00090299" w:rsidRDefault="003F19A3" w:rsidP="00092D97">
            <w:pPr>
              <w:jc w:val="both"/>
              <w:rPr>
                <w:sz w:val="22"/>
                <w:szCs w:val="22"/>
              </w:rPr>
            </w:pPr>
            <w:r w:rsidRPr="00090299">
              <w:rPr>
                <w:spacing w:val="-10"/>
                <w:sz w:val="22"/>
                <w:szCs w:val="22"/>
              </w:rPr>
              <w:t>8.10  - 8.45</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 xml:space="preserve">Непосредственно образовательная деятельность </w:t>
            </w:r>
          </w:p>
        </w:tc>
        <w:tc>
          <w:tcPr>
            <w:tcW w:w="1980" w:type="dxa"/>
          </w:tcPr>
          <w:p w:rsidR="003F19A3" w:rsidRPr="00090299" w:rsidRDefault="003F19A3" w:rsidP="00092D97">
            <w:pPr>
              <w:jc w:val="both"/>
              <w:rPr>
                <w:sz w:val="22"/>
                <w:szCs w:val="22"/>
              </w:rPr>
            </w:pPr>
            <w:r w:rsidRPr="00090299">
              <w:rPr>
                <w:spacing w:val="-11"/>
                <w:sz w:val="22"/>
                <w:szCs w:val="22"/>
              </w:rPr>
              <w:t>8.45 -  9.00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 xml:space="preserve">Непосредственно образовательная деятельность </w:t>
            </w:r>
          </w:p>
        </w:tc>
        <w:tc>
          <w:tcPr>
            <w:tcW w:w="1980" w:type="dxa"/>
          </w:tcPr>
          <w:p w:rsidR="003F19A3" w:rsidRPr="00090299" w:rsidRDefault="003F19A3" w:rsidP="00092D97">
            <w:pPr>
              <w:jc w:val="both"/>
              <w:rPr>
                <w:sz w:val="22"/>
                <w:szCs w:val="22"/>
              </w:rPr>
            </w:pPr>
            <w:r w:rsidRPr="00090299">
              <w:rPr>
                <w:spacing w:val="-12"/>
                <w:sz w:val="22"/>
                <w:szCs w:val="22"/>
              </w:rPr>
              <w:t>9.00 - 9.40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pacing w:val="-10"/>
                <w:sz w:val="22"/>
                <w:szCs w:val="22"/>
              </w:rPr>
            </w:pPr>
            <w:r w:rsidRPr="00090299">
              <w:rPr>
                <w:spacing w:val="-9"/>
                <w:sz w:val="22"/>
                <w:szCs w:val="22"/>
              </w:rPr>
              <w:t>Самостоятельная деятельность</w:t>
            </w:r>
          </w:p>
        </w:tc>
        <w:tc>
          <w:tcPr>
            <w:tcW w:w="1980" w:type="dxa"/>
          </w:tcPr>
          <w:p w:rsidR="003F19A3" w:rsidRPr="00090299" w:rsidRDefault="003F19A3" w:rsidP="00092D97">
            <w:pPr>
              <w:jc w:val="both"/>
              <w:rPr>
                <w:spacing w:val="-12"/>
                <w:sz w:val="22"/>
                <w:szCs w:val="22"/>
              </w:rPr>
            </w:pPr>
            <w:r w:rsidRPr="00090299">
              <w:rPr>
                <w:spacing w:val="-12"/>
                <w:sz w:val="22"/>
                <w:szCs w:val="22"/>
              </w:rPr>
              <w:t>9.40 - 10.00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Подготовка к прогулке, прогулка </w:t>
            </w:r>
          </w:p>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(образовательная деятельность в режимных моментах)  </w:t>
            </w:r>
          </w:p>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Самостоятельная деятельность </w:t>
            </w:r>
          </w:p>
        </w:tc>
        <w:tc>
          <w:tcPr>
            <w:tcW w:w="1980" w:type="dxa"/>
          </w:tcPr>
          <w:p w:rsidR="003F19A3" w:rsidRPr="00090299" w:rsidRDefault="003F19A3" w:rsidP="00092D97">
            <w:pPr>
              <w:jc w:val="both"/>
              <w:rPr>
                <w:sz w:val="22"/>
                <w:szCs w:val="22"/>
              </w:rPr>
            </w:pPr>
            <w:r w:rsidRPr="00090299">
              <w:rPr>
                <w:spacing w:val="-3"/>
                <w:sz w:val="22"/>
                <w:szCs w:val="22"/>
              </w:rPr>
              <w:t>10.00 - 11.15</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 xml:space="preserve">Непосредственно образовательная деятельность </w:t>
            </w:r>
          </w:p>
        </w:tc>
        <w:tc>
          <w:tcPr>
            <w:tcW w:w="1980" w:type="dxa"/>
          </w:tcPr>
          <w:p w:rsidR="003F19A3" w:rsidRPr="00090299" w:rsidRDefault="003F19A3" w:rsidP="00092D97">
            <w:pPr>
              <w:jc w:val="both"/>
              <w:rPr>
                <w:sz w:val="22"/>
                <w:szCs w:val="22"/>
              </w:rPr>
            </w:pPr>
            <w:r w:rsidRPr="00090299">
              <w:rPr>
                <w:spacing w:val="-15"/>
                <w:sz w:val="22"/>
                <w:szCs w:val="22"/>
              </w:rPr>
              <w:t>11.15 - 11.30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pacing w:val="-10"/>
                <w:sz w:val="22"/>
                <w:szCs w:val="22"/>
              </w:rPr>
            </w:pPr>
            <w:r w:rsidRPr="00090299">
              <w:rPr>
                <w:spacing w:val="-10"/>
                <w:sz w:val="22"/>
                <w:szCs w:val="22"/>
              </w:rPr>
              <w:t xml:space="preserve">Подготовка к обеду, обед </w:t>
            </w:r>
          </w:p>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(образовательная деятельность в режимных моментах)  </w:t>
            </w:r>
          </w:p>
        </w:tc>
        <w:tc>
          <w:tcPr>
            <w:tcW w:w="1980" w:type="dxa"/>
          </w:tcPr>
          <w:p w:rsidR="003F19A3" w:rsidRPr="00090299" w:rsidRDefault="003F19A3" w:rsidP="00092D97">
            <w:pPr>
              <w:jc w:val="both"/>
              <w:rPr>
                <w:sz w:val="22"/>
                <w:szCs w:val="22"/>
              </w:rPr>
            </w:pPr>
            <w:r w:rsidRPr="00090299">
              <w:rPr>
                <w:spacing w:val="-9"/>
                <w:sz w:val="22"/>
                <w:szCs w:val="22"/>
              </w:rPr>
              <w:t>11.30 - 12.10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pacing w:val="-10"/>
                <w:sz w:val="22"/>
                <w:szCs w:val="22"/>
              </w:rPr>
            </w:pPr>
            <w:r w:rsidRPr="00090299">
              <w:rPr>
                <w:spacing w:val="-10"/>
                <w:sz w:val="22"/>
                <w:szCs w:val="22"/>
              </w:rPr>
              <w:t xml:space="preserve">Подготовка ко сну </w:t>
            </w:r>
          </w:p>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(образовательная деятельность в режимных моментах)  </w:t>
            </w:r>
          </w:p>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Дневной сон</w:t>
            </w:r>
            <w:r w:rsidRPr="00090299">
              <w:rPr>
                <w:spacing w:val="9"/>
                <w:sz w:val="22"/>
                <w:szCs w:val="22"/>
              </w:rPr>
              <w:t xml:space="preserve"> </w:t>
            </w:r>
          </w:p>
        </w:tc>
        <w:tc>
          <w:tcPr>
            <w:tcW w:w="1980" w:type="dxa"/>
          </w:tcPr>
          <w:p w:rsidR="003F19A3" w:rsidRPr="00090299" w:rsidRDefault="003F19A3" w:rsidP="00092D97">
            <w:pPr>
              <w:jc w:val="both"/>
              <w:rPr>
                <w:sz w:val="22"/>
                <w:szCs w:val="22"/>
              </w:rPr>
            </w:pPr>
            <w:r w:rsidRPr="00090299">
              <w:rPr>
                <w:spacing w:val="9"/>
                <w:sz w:val="22"/>
                <w:szCs w:val="22"/>
              </w:rPr>
              <w:t>12.10-15.10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1"/>
                <w:sz w:val="22"/>
                <w:szCs w:val="22"/>
              </w:rPr>
              <w:t>Подъем, водные, воздушные процедуры, гимнастика после сна</w:t>
            </w:r>
          </w:p>
        </w:tc>
        <w:tc>
          <w:tcPr>
            <w:tcW w:w="1980" w:type="dxa"/>
          </w:tcPr>
          <w:p w:rsidR="003F19A3" w:rsidRPr="00090299" w:rsidRDefault="003F19A3" w:rsidP="00092D97">
            <w:pPr>
              <w:jc w:val="both"/>
              <w:rPr>
                <w:sz w:val="22"/>
                <w:szCs w:val="22"/>
              </w:rPr>
            </w:pPr>
            <w:r w:rsidRPr="00090299">
              <w:rPr>
                <w:spacing w:val="-14"/>
                <w:sz w:val="22"/>
                <w:szCs w:val="22"/>
              </w:rPr>
              <w:t>15.10 - 15.20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Подготовка к полднику, полдник  </w:t>
            </w:r>
          </w:p>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(образовательная деятельность в режимных моментах)  </w:t>
            </w:r>
          </w:p>
        </w:tc>
        <w:tc>
          <w:tcPr>
            <w:tcW w:w="1980" w:type="dxa"/>
          </w:tcPr>
          <w:p w:rsidR="003F19A3" w:rsidRPr="00090299" w:rsidRDefault="003F19A3" w:rsidP="00092D97">
            <w:pPr>
              <w:jc w:val="both"/>
              <w:rPr>
                <w:sz w:val="22"/>
                <w:szCs w:val="22"/>
              </w:rPr>
            </w:pPr>
            <w:r w:rsidRPr="00090299">
              <w:rPr>
                <w:spacing w:val="-13"/>
                <w:sz w:val="22"/>
                <w:szCs w:val="22"/>
              </w:rPr>
              <w:t>15.20 - 15.30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 xml:space="preserve">Непосредственно образовательная деятельность </w:t>
            </w:r>
          </w:p>
        </w:tc>
        <w:tc>
          <w:tcPr>
            <w:tcW w:w="1980" w:type="dxa"/>
          </w:tcPr>
          <w:p w:rsidR="003F19A3" w:rsidRPr="00090299" w:rsidRDefault="003F19A3" w:rsidP="00092D97">
            <w:pPr>
              <w:jc w:val="both"/>
              <w:rPr>
                <w:sz w:val="22"/>
                <w:szCs w:val="22"/>
              </w:rPr>
            </w:pPr>
            <w:r w:rsidRPr="00090299">
              <w:rPr>
                <w:spacing w:val="-12"/>
                <w:sz w:val="22"/>
                <w:szCs w:val="22"/>
              </w:rPr>
              <w:t>15.30 - 16.10</w:t>
            </w:r>
          </w:p>
        </w:tc>
      </w:tr>
      <w:tr w:rsidR="003F19A3" w:rsidRPr="00090299" w:rsidTr="00092D97">
        <w:tc>
          <w:tcPr>
            <w:tcW w:w="7488" w:type="dxa"/>
          </w:tcPr>
          <w:p w:rsidR="003F19A3" w:rsidRPr="00090299" w:rsidRDefault="003F19A3" w:rsidP="00092D97">
            <w:pPr>
              <w:widowControl w:val="0"/>
              <w:autoSpaceDE w:val="0"/>
              <w:autoSpaceDN w:val="0"/>
              <w:adjustRightInd w:val="0"/>
              <w:jc w:val="both"/>
              <w:rPr>
                <w:spacing w:val="-11"/>
                <w:sz w:val="22"/>
                <w:szCs w:val="22"/>
              </w:rPr>
            </w:pPr>
            <w:r w:rsidRPr="00090299">
              <w:rPr>
                <w:spacing w:val="-11"/>
                <w:sz w:val="22"/>
                <w:szCs w:val="22"/>
              </w:rPr>
              <w:t xml:space="preserve">Подготовка к ужину, ужин </w:t>
            </w:r>
          </w:p>
          <w:p w:rsidR="003F19A3" w:rsidRPr="00090299" w:rsidRDefault="003F19A3" w:rsidP="00092D97">
            <w:pPr>
              <w:widowControl w:val="0"/>
              <w:autoSpaceDE w:val="0"/>
              <w:autoSpaceDN w:val="0"/>
              <w:adjustRightInd w:val="0"/>
              <w:jc w:val="both"/>
              <w:rPr>
                <w:spacing w:val="-14"/>
                <w:sz w:val="22"/>
                <w:szCs w:val="22"/>
              </w:rPr>
            </w:pPr>
            <w:r w:rsidRPr="00090299">
              <w:rPr>
                <w:spacing w:val="-9"/>
                <w:sz w:val="22"/>
                <w:szCs w:val="22"/>
              </w:rPr>
              <w:t xml:space="preserve">(образовательная деятельность в режимных моментах)  </w:t>
            </w:r>
          </w:p>
        </w:tc>
        <w:tc>
          <w:tcPr>
            <w:tcW w:w="1980" w:type="dxa"/>
          </w:tcPr>
          <w:p w:rsidR="003F19A3" w:rsidRPr="00090299" w:rsidRDefault="003F19A3" w:rsidP="00092D97">
            <w:pPr>
              <w:jc w:val="both"/>
              <w:rPr>
                <w:spacing w:val="-14"/>
                <w:sz w:val="22"/>
                <w:szCs w:val="22"/>
              </w:rPr>
            </w:pPr>
            <w:r w:rsidRPr="00090299">
              <w:rPr>
                <w:spacing w:val="-14"/>
                <w:sz w:val="22"/>
                <w:szCs w:val="22"/>
              </w:rPr>
              <w:t>16.10  -  16.40</w:t>
            </w:r>
          </w:p>
        </w:tc>
      </w:tr>
      <w:tr w:rsidR="003F19A3" w:rsidRPr="00090299" w:rsidTr="00092D97">
        <w:tc>
          <w:tcPr>
            <w:tcW w:w="7488" w:type="dxa"/>
          </w:tcPr>
          <w:p w:rsidR="003F19A3" w:rsidRPr="00090299" w:rsidRDefault="003F19A3" w:rsidP="00092D97">
            <w:pPr>
              <w:widowControl w:val="0"/>
              <w:autoSpaceDE w:val="0"/>
              <w:autoSpaceDN w:val="0"/>
              <w:adjustRightInd w:val="0"/>
              <w:jc w:val="both"/>
              <w:rPr>
                <w:spacing w:val="-11"/>
                <w:sz w:val="22"/>
                <w:szCs w:val="22"/>
              </w:rPr>
            </w:pPr>
            <w:r w:rsidRPr="00090299">
              <w:rPr>
                <w:spacing w:val="-11"/>
                <w:sz w:val="22"/>
                <w:szCs w:val="22"/>
              </w:rPr>
              <w:lastRenderedPageBreak/>
              <w:t xml:space="preserve">Подготовка к прогулке, прогулка </w:t>
            </w:r>
            <w:r w:rsidRPr="00090299">
              <w:rPr>
                <w:spacing w:val="-9"/>
                <w:sz w:val="22"/>
                <w:szCs w:val="22"/>
              </w:rPr>
              <w:t xml:space="preserve">(образовательная деятельность в режимных моментах)  </w:t>
            </w:r>
          </w:p>
        </w:tc>
        <w:tc>
          <w:tcPr>
            <w:tcW w:w="1980" w:type="dxa"/>
          </w:tcPr>
          <w:p w:rsidR="003F19A3" w:rsidRPr="00090299" w:rsidRDefault="003F19A3" w:rsidP="00092D97">
            <w:pPr>
              <w:jc w:val="both"/>
              <w:rPr>
                <w:spacing w:val="-14"/>
                <w:sz w:val="22"/>
                <w:szCs w:val="22"/>
              </w:rPr>
            </w:pPr>
            <w:r w:rsidRPr="00090299">
              <w:rPr>
                <w:spacing w:val="-14"/>
                <w:sz w:val="22"/>
                <w:szCs w:val="22"/>
              </w:rPr>
              <w:t>16.40 - 18.30</w:t>
            </w:r>
          </w:p>
        </w:tc>
      </w:tr>
      <w:tr w:rsidR="003F19A3" w:rsidRPr="00090299" w:rsidTr="00092D97">
        <w:tc>
          <w:tcPr>
            <w:tcW w:w="7488" w:type="dxa"/>
          </w:tcPr>
          <w:p w:rsidR="003F19A3" w:rsidRPr="00090299" w:rsidRDefault="003F19A3" w:rsidP="00092D97">
            <w:pPr>
              <w:widowControl w:val="0"/>
              <w:autoSpaceDE w:val="0"/>
              <w:autoSpaceDN w:val="0"/>
              <w:adjustRightInd w:val="0"/>
              <w:jc w:val="both"/>
              <w:rPr>
                <w:spacing w:val="10"/>
                <w:sz w:val="22"/>
                <w:szCs w:val="22"/>
              </w:rPr>
            </w:pPr>
            <w:r w:rsidRPr="00090299">
              <w:rPr>
                <w:spacing w:val="-9"/>
                <w:sz w:val="22"/>
                <w:szCs w:val="22"/>
              </w:rPr>
              <w:t>Самостоятельная деятельность</w:t>
            </w:r>
          </w:p>
        </w:tc>
        <w:tc>
          <w:tcPr>
            <w:tcW w:w="1980" w:type="dxa"/>
          </w:tcPr>
          <w:p w:rsidR="003F19A3" w:rsidRPr="00090299" w:rsidRDefault="003F19A3" w:rsidP="00092D97">
            <w:pPr>
              <w:jc w:val="both"/>
              <w:rPr>
                <w:spacing w:val="-14"/>
                <w:sz w:val="22"/>
                <w:szCs w:val="22"/>
              </w:rPr>
            </w:pPr>
            <w:r w:rsidRPr="00090299">
              <w:rPr>
                <w:spacing w:val="10"/>
                <w:sz w:val="22"/>
                <w:szCs w:val="22"/>
              </w:rPr>
              <w:t>18.30 - 18.45</w:t>
            </w:r>
          </w:p>
        </w:tc>
      </w:tr>
      <w:tr w:rsidR="003F19A3" w:rsidRPr="00090299" w:rsidTr="00092D97">
        <w:tc>
          <w:tcPr>
            <w:tcW w:w="7488" w:type="dxa"/>
          </w:tcPr>
          <w:p w:rsidR="003F19A3" w:rsidRPr="00090299" w:rsidRDefault="003F19A3" w:rsidP="00092D97">
            <w:pPr>
              <w:widowControl w:val="0"/>
              <w:autoSpaceDE w:val="0"/>
              <w:autoSpaceDN w:val="0"/>
              <w:adjustRightInd w:val="0"/>
              <w:jc w:val="both"/>
              <w:rPr>
                <w:spacing w:val="-8"/>
                <w:sz w:val="22"/>
                <w:szCs w:val="22"/>
              </w:rPr>
            </w:pPr>
            <w:r w:rsidRPr="00090299">
              <w:rPr>
                <w:spacing w:val="-12"/>
                <w:sz w:val="22"/>
                <w:szCs w:val="22"/>
              </w:rPr>
              <w:t xml:space="preserve">Уход домой    </w:t>
            </w:r>
          </w:p>
        </w:tc>
        <w:tc>
          <w:tcPr>
            <w:tcW w:w="1980" w:type="dxa"/>
          </w:tcPr>
          <w:p w:rsidR="003F19A3" w:rsidRPr="00090299" w:rsidRDefault="003F19A3" w:rsidP="00092D97">
            <w:pPr>
              <w:jc w:val="both"/>
              <w:rPr>
                <w:spacing w:val="-14"/>
                <w:sz w:val="22"/>
                <w:szCs w:val="22"/>
              </w:rPr>
            </w:pPr>
            <w:r w:rsidRPr="00090299">
              <w:rPr>
                <w:spacing w:val="-14"/>
                <w:sz w:val="22"/>
                <w:szCs w:val="22"/>
              </w:rPr>
              <w:t>18.45 - 19.00</w:t>
            </w:r>
          </w:p>
        </w:tc>
      </w:tr>
      <w:tr w:rsidR="003F19A3" w:rsidRPr="00090299" w:rsidTr="00092D97">
        <w:trPr>
          <w:trHeight w:val="399"/>
        </w:trPr>
        <w:tc>
          <w:tcPr>
            <w:tcW w:w="7488" w:type="dxa"/>
          </w:tcPr>
          <w:p w:rsidR="003F19A3" w:rsidRPr="00090299" w:rsidRDefault="003F19A3" w:rsidP="00092D97">
            <w:pPr>
              <w:pStyle w:val="1"/>
              <w:spacing w:before="0"/>
              <w:jc w:val="both"/>
              <w:rPr>
                <w:color w:val="008000"/>
                <w:spacing w:val="-9"/>
                <w:position w:val="-1"/>
                <w:sz w:val="22"/>
                <w:szCs w:val="22"/>
              </w:rPr>
            </w:pPr>
            <w:r w:rsidRPr="00090299">
              <w:rPr>
                <w:color w:val="008000"/>
                <w:spacing w:val="-9"/>
                <w:position w:val="-1"/>
                <w:sz w:val="22"/>
                <w:szCs w:val="22"/>
              </w:rPr>
              <w:t>Дома</w:t>
            </w:r>
          </w:p>
        </w:tc>
        <w:tc>
          <w:tcPr>
            <w:tcW w:w="1980" w:type="dxa"/>
          </w:tcPr>
          <w:p w:rsidR="003F19A3" w:rsidRPr="00090299" w:rsidRDefault="003F19A3" w:rsidP="00092D97">
            <w:pPr>
              <w:jc w:val="both"/>
              <w:rPr>
                <w:spacing w:val="-14"/>
                <w:sz w:val="22"/>
                <w:szCs w:val="22"/>
              </w:rPr>
            </w:pP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9"/>
                <w:sz w:val="22"/>
                <w:szCs w:val="22"/>
              </w:rPr>
              <w:t xml:space="preserve">Прогулка </w:t>
            </w:r>
          </w:p>
        </w:tc>
        <w:tc>
          <w:tcPr>
            <w:tcW w:w="1980" w:type="dxa"/>
          </w:tcPr>
          <w:p w:rsidR="003F19A3" w:rsidRPr="00090299" w:rsidRDefault="003F19A3" w:rsidP="00092D97">
            <w:pPr>
              <w:jc w:val="both"/>
              <w:rPr>
                <w:spacing w:val="-14"/>
                <w:sz w:val="22"/>
                <w:szCs w:val="22"/>
              </w:rPr>
            </w:pPr>
            <w:r w:rsidRPr="00090299">
              <w:rPr>
                <w:spacing w:val="-15"/>
                <w:sz w:val="22"/>
                <w:szCs w:val="22"/>
              </w:rPr>
              <w:t>19.00 - 20.00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Возвращение с прогулки, спокойные игры</w:t>
            </w:r>
          </w:p>
        </w:tc>
        <w:tc>
          <w:tcPr>
            <w:tcW w:w="1980" w:type="dxa"/>
          </w:tcPr>
          <w:p w:rsidR="003F19A3" w:rsidRPr="00090299" w:rsidRDefault="003F19A3" w:rsidP="00092D97">
            <w:pPr>
              <w:jc w:val="both"/>
              <w:rPr>
                <w:spacing w:val="-14"/>
                <w:sz w:val="22"/>
                <w:szCs w:val="22"/>
              </w:rPr>
            </w:pPr>
            <w:r w:rsidRPr="00090299">
              <w:rPr>
                <w:spacing w:val="-10"/>
                <w:sz w:val="22"/>
                <w:szCs w:val="22"/>
              </w:rPr>
              <w:t>20.00 - 20.45</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1"/>
                <w:sz w:val="22"/>
                <w:szCs w:val="22"/>
              </w:rPr>
              <w:t xml:space="preserve">Гигиенические процедуры   </w:t>
            </w:r>
          </w:p>
        </w:tc>
        <w:tc>
          <w:tcPr>
            <w:tcW w:w="1980" w:type="dxa"/>
          </w:tcPr>
          <w:p w:rsidR="003F19A3" w:rsidRPr="00090299" w:rsidRDefault="003F19A3" w:rsidP="00092D97">
            <w:pPr>
              <w:jc w:val="both"/>
              <w:rPr>
                <w:spacing w:val="-14"/>
                <w:sz w:val="22"/>
                <w:szCs w:val="22"/>
              </w:rPr>
            </w:pPr>
            <w:r w:rsidRPr="00090299">
              <w:rPr>
                <w:spacing w:val="-9"/>
                <w:sz w:val="22"/>
                <w:szCs w:val="22"/>
              </w:rPr>
              <w:t>20.45-21.30</w:t>
            </w:r>
          </w:p>
        </w:tc>
      </w:tr>
      <w:tr w:rsidR="003F19A3" w:rsidRPr="00090299" w:rsidTr="00092D97">
        <w:tc>
          <w:tcPr>
            <w:tcW w:w="7488"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1"/>
                <w:sz w:val="22"/>
                <w:szCs w:val="22"/>
              </w:rPr>
              <w:t xml:space="preserve">Укладывание, ночной сон   </w:t>
            </w:r>
          </w:p>
        </w:tc>
        <w:tc>
          <w:tcPr>
            <w:tcW w:w="1980" w:type="dxa"/>
          </w:tcPr>
          <w:p w:rsidR="003F19A3" w:rsidRPr="00090299" w:rsidRDefault="003F19A3" w:rsidP="00092D97">
            <w:pPr>
              <w:jc w:val="both"/>
              <w:rPr>
                <w:spacing w:val="-14"/>
                <w:sz w:val="22"/>
                <w:szCs w:val="22"/>
              </w:rPr>
            </w:pPr>
            <w:r w:rsidRPr="00090299">
              <w:rPr>
                <w:spacing w:val="-8"/>
                <w:sz w:val="22"/>
                <w:szCs w:val="22"/>
              </w:rPr>
              <w:t>21.30-6.30, 7.30</w:t>
            </w:r>
          </w:p>
        </w:tc>
      </w:tr>
    </w:tbl>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ind w:left="360"/>
        <w:jc w:val="both"/>
        <w:textAlignment w:val="baseline"/>
        <w:rPr>
          <w:sz w:val="22"/>
          <w:szCs w:val="22"/>
        </w:rPr>
      </w:pPr>
      <w:r w:rsidRPr="00090299">
        <w:rPr>
          <w:sz w:val="22"/>
          <w:szCs w:val="22"/>
        </w:rPr>
        <w:t>Оздоровительный режим жизни детей  (теплый период)</w:t>
      </w: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widowControl w:val="0"/>
        <w:shd w:val="clear" w:color="auto" w:fill="FFFFFF"/>
        <w:tabs>
          <w:tab w:val="right" w:pos="14851"/>
        </w:tabs>
        <w:autoSpaceDE w:val="0"/>
        <w:autoSpaceDN w:val="0"/>
        <w:adjustRightInd w:val="0"/>
        <w:jc w:val="both"/>
        <w:rPr>
          <w:b/>
          <w:bCs/>
          <w:color w:val="008000"/>
          <w:spacing w:val="-9"/>
          <w:position w:val="10"/>
          <w:sz w:val="22"/>
          <w:szCs w:val="22"/>
        </w:rPr>
      </w:pPr>
      <w:r>
        <w:rPr>
          <w:b/>
          <w:bCs/>
          <w:noProof/>
          <w:color w:val="008000"/>
          <w:spacing w:val="-9"/>
          <w:position w:val="10"/>
          <w:sz w:val="22"/>
          <w:szCs w:val="22"/>
        </w:rPr>
        <w:drawing>
          <wp:anchor distT="0" distB="0" distL="114300" distR="114300" simplePos="0" relativeHeight="251659264" behindDoc="0" locked="0" layoutInCell="1" allowOverlap="1">
            <wp:simplePos x="0" y="0"/>
            <wp:positionH relativeFrom="column">
              <wp:posOffset>-342900</wp:posOffset>
            </wp:positionH>
            <wp:positionV relativeFrom="paragraph">
              <wp:posOffset>-228600</wp:posOffset>
            </wp:positionV>
            <wp:extent cx="1714500" cy="1600200"/>
            <wp:effectExtent l="0" t="0" r="0" b="0"/>
            <wp:wrapThrough wrapText="bothSides">
              <wp:wrapPolygon edited="0">
                <wp:start x="0" y="0"/>
                <wp:lineTo x="0" y="21343"/>
                <wp:lineTo x="21360" y="21343"/>
                <wp:lineTo x="2136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24000" contrast="82000"/>
                      <a:extLst>
                        <a:ext uri="{28A0092B-C50C-407E-A947-70E740481C1C}">
                          <a14:useLocalDpi xmlns:a14="http://schemas.microsoft.com/office/drawing/2010/main" val="0"/>
                        </a:ext>
                      </a:extLst>
                    </a:blip>
                    <a:srcRect t="6218" r="4222" b="6252"/>
                    <a:stretch>
                      <a:fillRect/>
                    </a:stretch>
                  </pic:blipFill>
                  <pic:spPr bwMode="auto">
                    <a:xfrm>
                      <a:off x="0" y="0"/>
                      <a:ext cx="1714500" cy="1600200"/>
                    </a:xfrm>
                    <a:prstGeom prst="rect">
                      <a:avLst/>
                    </a:prstGeom>
                    <a:noFill/>
                  </pic:spPr>
                </pic:pic>
              </a:graphicData>
            </a:graphic>
            <wp14:sizeRelH relativeFrom="page">
              <wp14:pctWidth>0</wp14:pctWidth>
            </wp14:sizeRelH>
            <wp14:sizeRelV relativeFrom="page">
              <wp14:pctHeight>0</wp14:pctHeight>
            </wp14:sizeRelV>
          </wp:anchor>
        </w:drawing>
      </w:r>
      <w:r w:rsidRPr="00090299">
        <w:rPr>
          <w:b/>
          <w:bCs/>
          <w:color w:val="008000"/>
          <w:spacing w:val="-9"/>
          <w:position w:val="10"/>
          <w:sz w:val="22"/>
          <w:szCs w:val="22"/>
        </w:rPr>
        <w:t>Режим</w:t>
      </w:r>
    </w:p>
    <w:p w:rsidR="003F19A3" w:rsidRPr="00090299" w:rsidRDefault="003F19A3" w:rsidP="003F19A3">
      <w:pPr>
        <w:widowControl w:val="0"/>
        <w:shd w:val="clear" w:color="auto" w:fill="FFFFFF"/>
        <w:tabs>
          <w:tab w:val="right" w:pos="14851"/>
        </w:tabs>
        <w:autoSpaceDE w:val="0"/>
        <w:autoSpaceDN w:val="0"/>
        <w:adjustRightInd w:val="0"/>
        <w:jc w:val="both"/>
        <w:rPr>
          <w:b/>
          <w:bCs/>
          <w:color w:val="008000"/>
          <w:spacing w:val="-9"/>
          <w:position w:val="10"/>
          <w:sz w:val="22"/>
          <w:szCs w:val="22"/>
        </w:rPr>
      </w:pPr>
      <w:r w:rsidRPr="00090299">
        <w:rPr>
          <w:b/>
          <w:bCs/>
          <w:color w:val="008000"/>
          <w:spacing w:val="-9"/>
          <w:position w:val="10"/>
          <w:sz w:val="22"/>
          <w:szCs w:val="22"/>
        </w:rPr>
        <w:t>пребывания детей в ДОУ</w:t>
      </w:r>
    </w:p>
    <w:p w:rsidR="003F19A3" w:rsidRPr="00090299" w:rsidRDefault="003F19A3" w:rsidP="003F19A3">
      <w:pPr>
        <w:widowControl w:val="0"/>
        <w:shd w:val="clear" w:color="auto" w:fill="FFFFFF"/>
        <w:tabs>
          <w:tab w:val="right" w:pos="14851"/>
        </w:tabs>
        <w:autoSpaceDE w:val="0"/>
        <w:autoSpaceDN w:val="0"/>
        <w:adjustRightInd w:val="0"/>
        <w:jc w:val="both"/>
        <w:rPr>
          <w:spacing w:val="-9"/>
          <w:position w:val="10"/>
          <w:sz w:val="22"/>
          <w:szCs w:val="22"/>
        </w:rPr>
      </w:pPr>
      <w:r w:rsidRPr="00090299">
        <w:rPr>
          <w:spacing w:val="-9"/>
          <w:position w:val="10"/>
          <w:sz w:val="22"/>
          <w:szCs w:val="22"/>
        </w:rPr>
        <w:t xml:space="preserve">вторая младшая группа </w:t>
      </w:r>
    </w:p>
    <w:p w:rsidR="003F19A3" w:rsidRPr="00090299" w:rsidRDefault="003F19A3" w:rsidP="003F19A3">
      <w:pPr>
        <w:widowControl w:val="0"/>
        <w:shd w:val="clear" w:color="auto" w:fill="FFFFFF"/>
        <w:tabs>
          <w:tab w:val="right" w:pos="14851"/>
        </w:tabs>
        <w:autoSpaceDE w:val="0"/>
        <w:autoSpaceDN w:val="0"/>
        <w:adjustRightInd w:val="0"/>
        <w:jc w:val="both"/>
        <w:rPr>
          <w:spacing w:val="-9"/>
          <w:position w:val="10"/>
          <w:sz w:val="22"/>
          <w:szCs w:val="22"/>
        </w:rPr>
      </w:pPr>
      <w:r w:rsidRPr="00090299">
        <w:rPr>
          <w:spacing w:val="-9"/>
          <w:position w:val="10"/>
          <w:sz w:val="22"/>
          <w:szCs w:val="22"/>
        </w:rPr>
        <w:t>Тёплый период года</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0"/>
        <w:gridCol w:w="1787"/>
      </w:tblGrid>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 xml:space="preserve">Прием, осмотр, самостоятельная деятельность </w:t>
            </w:r>
          </w:p>
        </w:tc>
        <w:tc>
          <w:tcPr>
            <w:tcW w:w="2126" w:type="dxa"/>
          </w:tcPr>
          <w:p w:rsidR="003F19A3" w:rsidRPr="00090299" w:rsidRDefault="003F19A3" w:rsidP="00092D97">
            <w:pPr>
              <w:jc w:val="both"/>
              <w:rPr>
                <w:sz w:val="22"/>
                <w:szCs w:val="22"/>
              </w:rPr>
            </w:pPr>
            <w:r w:rsidRPr="00090299">
              <w:rPr>
                <w:spacing w:val="-9"/>
                <w:sz w:val="22"/>
                <w:szCs w:val="22"/>
              </w:rPr>
              <w:t>7.00 - 8.10</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pacing w:val="-10"/>
                <w:sz w:val="22"/>
                <w:szCs w:val="22"/>
              </w:rPr>
            </w:pPr>
            <w:r w:rsidRPr="00090299">
              <w:rPr>
                <w:spacing w:val="-10"/>
                <w:sz w:val="22"/>
                <w:szCs w:val="22"/>
              </w:rPr>
              <w:t>Музыкально-ритмическая гимнастика (на улице)</w:t>
            </w:r>
          </w:p>
        </w:tc>
        <w:tc>
          <w:tcPr>
            <w:tcW w:w="2126" w:type="dxa"/>
          </w:tcPr>
          <w:p w:rsidR="003F19A3" w:rsidRPr="00090299" w:rsidRDefault="003F19A3" w:rsidP="00092D97">
            <w:pPr>
              <w:jc w:val="both"/>
              <w:rPr>
                <w:spacing w:val="-9"/>
                <w:sz w:val="22"/>
                <w:szCs w:val="22"/>
              </w:rPr>
            </w:pPr>
            <w:r w:rsidRPr="00090299">
              <w:rPr>
                <w:spacing w:val="-10"/>
                <w:sz w:val="22"/>
                <w:szCs w:val="22"/>
              </w:rPr>
              <w:t>8.10 - 8.25</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9"/>
                <w:sz w:val="22"/>
                <w:szCs w:val="22"/>
              </w:rPr>
              <w:t xml:space="preserve">Подготовка к завтраку, завтрак (образовательная деятельность в режимных моментах)  </w:t>
            </w:r>
          </w:p>
        </w:tc>
        <w:tc>
          <w:tcPr>
            <w:tcW w:w="2126" w:type="dxa"/>
          </w:tcPr>
          <w:p w:rsidR="003F19A3" w:rsidRPr="00090299" w:rsidRDefault="003F19A3" w:rsidP="00092D97">
            <w:pPr>
              <w:jc w:val="both"/>
              <w:rPr>
                <w:sz w:val="22"/>
                <w:szCs w:val="22"/>
              </w:rPr>
            </w:pPr>
            <w:r w:rsidRPr="00090299">
              <w:rPr>
                <w:spacing w:val="-10"/>
                <w:sz w:val="22"/>
                <w:szCs w:val="22"/>
              </w:rPr>
              <w:t>8.25 - 9.00</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 xml:space="preserve">Непосредственно образовательная деятельность </w:t>
            </w:r>
          </w:p>
        </w:tc>
        <w:tc>
          <w:tcPr>
            <w:tcW w:w="2126" w:type="dxa"/>
          </w:tcPr>
          <w:p w:rsidR="003F19A3" w:rsidRPr="00090299" w:rsidRDefault="003F19A3" w:rsidP="00092D97">
            <w:pPr>
              <w:jc w:val="both"/>
              <w:rPr>
                <w:sz w:val="22"/>
                <w:szCs w:val="22"/>
              </w:rPr>
            </w:pPr>
            <w:r w:rsidRPr="00090299">
              <w:rPr>
                <w:spacing w:val="-11"/>
                <w:sz w:val="22"/>
                <w:szCs w:val="22"/>
              </w:rPr>
              <w:t>9.00 – 9.15</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Подготовка к прогулке, прогулка (образовательная деятельность в режимных моментах)  </w:t>
            </w:r>
          </w:p>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proofErr w:type="gramStart"/>
            <w:r w:rsidRPr="00090299">
              <w:rPr>
                <w:spacing w:val="-10"/>
                <w:sz w:val="22"/>
                <w:szCs w:val="22"/>
              </w:rPr>
              <w:t xml:space="preserve">Непосредственно образовательная деятельность </w:t>
            </w:r>
            <w:r w:rsidRPr="00090299">
              <w:rPr>
                <w:sz w:val="22"/>
                <w:szCs w:val="22"/>
              </w:rPr>
              <w:t>(физкультурно-оздоровительная, художественное творчество, игры, наблюдения, музыка, воздушные и солнечные ванны)</w:t>
            </w:r>
            <w:r w:rsidRPr="00090299">
              <w:rPr>
                <w:spacing w:val="-9"/>
                <w:sz w:val="22"/>
                <w:szCs w:val="22"/>
              </w:rPr>
              <w:t xml:space="preserve">, самостоятельная деятельность </w:t>
            </w:r>
            <w:proofErr w:type="gramEnd"/>
          </w:p>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Второй завтрак</w:t>
            </w:r>
          </w:p>
        </w:tc>
        <w:tc>
          <w:tcPr>
            <w:tcW w:w="2126" w:type="dxa"/>
          </w:tcPr>
          <w:p w:rsidR="003F19A3" w:rsidRPr="00090299" w:rsidRDefault="003F19A3" w:rsidP="00092D97">
            <w:pPr>
              <w:jc w:val="both"/>
              <w:rPr>
                <w:spacing w:val="-3"/>
                <w:sz w:val="22"/>
                <w:szCs w:val="22"/>
              </w:rPr>
            </w:pPr>
            <w:r w:rsidRPr="00090299">
              <w:rPr>
                <w:spacing w:val="-3"/>
                <w:sz w:val="22"/>
                <w:szCs w:val="22"/>
              </w:rPr>
              <w:t>9.15 - 12.20</w:t>
            </w:r>
          </w:p>
          <w:p w:rsidR="003F19A3" w:rsidRPr="00090299" w:rsidRDefault="003F19A3" w:rsidP="00092D97">
            <w:pPr>
              <w:jc w:val="both"/>
              <w:rPr>
                <w:spacing w:val="-3"/>
                <w:sz w:val="22"/>
                <w:szCs w:val="22"/>
              </w:rPr>
            </w:pPr>
          </w:p>
          <w:p w:rsidR="003F19A3" w:rsidRPr="00090299" w:rsidRDefault="003F19A3" w:rsidP="00092D97">
            <w:pPr>
              <w:jc w:val="both"/>
              <w:rPr>
                <w:spacing w:val="-3"/>
                <w:sz w:val="22"/>
                <w:szCs w:val="22"/>
              </w:rPr>
            </w:pPr>
          </w:p>
          <w:p w:rsidR="003F19A3" w:rsidRPr="00090299" w:rsidRDefault="003F19A3" w:rsidP="00092D97">
            <w:pPr>
              <w:jc w:val="both"/>
              <w:rPr>
                <w:spacing w:val="-3"/>
                <w:sz w:val="22"/>
                <w:szCs w:val="22"/>
              </w:rPr>
            </w:pPr>
          </w:p>
          <w:p w:rsidR="003F19A3" w:rsidRPr="00090299" w:rsidRDefault="003F19A3" w:rsidP="00092D97">
            <w:pPr>
              <w:jc w:val="both"/>
              <w:rPr>
                <w:spacing w:val="-3"/>
                <w:sz w:val="22"/>
                <w:szCs w:val="22"/>
              </w:rPr>
            </w:pPr>
          </w:p>
          <w:p w:rsidR="003F19A3" w:rsidRPr="00090299" w:rsidRDefault="003F19A3" w:rsidP="00092D97">
            <w:pPr>
              <w:jc w:val="both"/>
              <w:rPr>
                <w:spacing w:val="-3"/>
                <w:sz w:val="22"/>
                <w:szCs w:val="22"/>
              </w:rPr>
            </w:pPr>
          </w:p>
          <w:p w:rsidR="003F19A3" w:rsidRPr="00090299" w:rsidRDefault="003F19A3" w:rsidP="00092D97">
            <w:pPr>
              <w:jc w:val="both"/>
              <w:rPr>
                <w:sz w:val="22"/>
                <w:szCs w:val="22"/>
              </w:rPr>
            </w:pPr>
            <w:r w:rsidRPr="00090299">
              <w:rPr>
                <w:spacing w:val="-3"/>
                <w:sz w:val="22"/>
                <w:szCs w:val="22"/>
              </w:rPr>
              <w:t>10.20</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10"/>
                <w:sz w:val="22"/>
                <w:szCs w:val="22"/>
              </w:rPr>
              <w:t xml:space="preserve">Подготовка к обеду, обед </w:t>
            </w:r>
            <w:r w:rsidRPr="00090299">
              <w:rPr>
                <w:spacing w:val="-9"/>
                <w:sz w:val="22"/>
                <w:szCs w:val="22"/>
              </w:rPr>
              <w:t xml:space="preserve">(образовательная деятельность в режимных моментах)  </w:t>
            </w:r>
          </w:p>
        </w:tc>
        <w:tc>
          <w:tcPr>
            <w:tcW w:w="2126" w:type="dxa"/>
          </w:tcPr>
          <w:p w:rsidR="003F19A3" w:rsidRPr="00090299" w:rsidRDefault="003F19A3" w:rsidP="00092D97">
            <w:pPr>
              <w:jc w:val="both"/>
              <w:rPr>
                <w:sz w:val="22"/>
                <w:szCs w:val="22"/>
              </w:rPr>
            </w:pPr>
            <w:r w:rsidRPr="00090299">
              <w:rPr>
                <w:spacing w:val="-9"/>
                <w:sz w:val="22"/>
                <w:szCs w:val="22"/>
              </w:rPr>
              <w:t>12.20 - 13.00</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10"/>
                <w:sz w:val="22"/>
                <w:szCs w:val="22"/>
              </w:rPr>
              <w:t xml:space="preserve">Подготовка ко сну </w:t>
            </w:r>
            <w:r w:rsidRPr="00090299">
              <w:rPr>
                <w:spacing w:val="-9"/>
                <w:sz w:val="22"/>
                <w:szCs w:val="22"/>
              </w:rPr>
              <w:t xml:space="preserve">(образовательная деятельность в режимных моментах)  </w:t>
            </w:r>
            <w:r w:rsidRPr="00090299">
              <w:rPr>
                <w:spacing w:val="-10"/>
                <w:sz w:val="22"/>
                <w:szCs w:val="22"/>
              </w:rPr>
              <w:t>Дневной сон</w:t>
            </w:r>
            <w:r w:rsidRPr="00090299">
              <w:rPr>
                <w:spacing w:val="9"/>
                <w:sz w:val="22"/>
                <w:szCs w:val="22"/>
              </w:rPr>
              <w:t xml:space="preserve"> </w:t>
            </w:r>
          </w:p>
        </w:tc>
        <w:tc>
          <w:tcPr>
            <w:tcW w:w="2126" w:type="dxa"/>
          </w:tcPr>
          <w:p w:rsidR="003F19A3" w:rsidRPr="00090299" w:rsidRDefault="003F19A3" w:rsidP="00092D97">
            <w:pPr>
              <w:jc w:val="both"/>
              <w:rPr>
                <w:sz w:val="22"/>
                <w:szCs w:val="22"/>
              </w:rPr>
            </w:pPr>
            <w:r w:rsidRPr="00090299">
              <w:rPr>
                <w:spacing w:val="9"/>
                <w:sz w:val="22"/>
                <w:szCs w:val="22"/>
              </w:rPr>
              <w:t>13.00 - 15.00</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1"/>
                <w:sz w:val="22"/>
                <w:szCs w:val="22"/>
              </w:rPr>
              <w:t>Подъем, водные, воздушные процедуры, гимнастика после сна</w:t>
            </w:r>
          </w:p>
        </w:tc>
        <w:tc>
          <w:tcPr>
            <w:tcW w:w="2126" w:type="dxa"/>
          </w:tcPr>
          <w:p w:rsidR="003F19A3" w:rsidRPr="00090299" w:rsidRDefault="003F19A3" w:rsidP="00092D97">
            <w:pPr>
              <w:jc w:val="both"/>
              <w:rPr>
                <w:sz w:val="22"/>
                <w:szCs w:val="22"/>
              </w:rPr>
            </w:pPr>
            <w:r w:rsidRPr="00090299">
              <w:rPr>
                <w:spacing w:val="-14"/>
                <w:sz w:val="22"/>
                <w:szCs w:val="22"/>
              </w:rPr>
              <w:t>15.00 - 15.15</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Подготовка к полднику, полдник   (образовательная деятельность в режимных моментах)  </w:t>
            </w:r>
          </w:p>
        </w:tc>
        <w:tc>
          <w:tcPr>
            <w:tcW w:w="2126" w:type="dxa"/>
          </w:tcPr>
          <w:p w:rsidR="003F19A3" w:rsidRPr="00090299" w:rsidRDefault="003F19A3" w:rsidP="00092D97">
            <w:pPr>
              <w:jc w:val="both"/>
              <w:rPr>
                <w:sz w:val="22"/>
                <w:szCs w:val="22"/>
              </w:rPr>
            </w:pPr>
            <w:r w:rsidRPr="00090299">
              <w:rPr>
                <w:spacing w:val="-13"/>
                <w:sz w:val="22"/>
                <w:szCs w:val="22"/>
              </w:rPr>
              <w:t>15.15 - 16.00</w:t>
            </w:r>
          </w:p>
        </w:tc>
      </w:tr>
      <w:tr w:rsidR="003F19A3" w:rsidRPr="00090299" w:rsidTr="00092D97">
        <w:tc>
          <w:tcPr>
            <w:tcW w:w="8506" w:type="dxa"/>
          </w:tcPr>
          <w:p w:rsidR="003F19A3" w:rsidRPr="00090299" w:rsidRDefault="003F19A3" w:rsidP="00092D97">
            <w:pPr>
              <w:widowControl w:val="0"/>
              <w:shd w:val="clear" w:color="auto" w:fill="FFFFFF"/>
              <w:tabs>
                <w:tab w:val="right" w:pos="14851"/>
              </w:tabs>
              <w:autoSpaceDE w:val="0"/>
              <w:autoSpaceDN w:val="0"/>
              <w:adjustRightInd w:val="0"/>
              <w:jc w:val="both"/>
              <w:rPr>
                <w:spacing w:val="-9"/>
                <w:sz w:val="22"/>
                <w:szCs w:val="22"/>
              </w:rPr>
            </w:pPr>
            <w:r w:rsidRPr="00090299">
              <w:rPr>
                <w:spacing w:val="-9"/>
                <w:sz w:val="22"/>
                <w:szCs w:val="22"/>
              </w:rPr>
              <w:t xml:space="preserve">Подготовка к прогулке, прогулка  (образовательная деятельность в режимных моментах)  </w:t>
            </w:r>
          </w:p>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10"/>
                <w:sz w:val="22"/>
                <w:szCs w:val="22"/>
              </w:rPr>
              <w:t xml:space="preserve">Непосредственно образовательная деятельность </w:t>
            </w:r>
            <w:r w:rsidRPr="00090299">
              <w:rPr>
                <w:sz w:val="22"/>
                <w:szCs w:val="22"/>
              </w:rPr>
              <w:t>(игры, наблюдения, воздушные солнечные ванны)</w:t>
            </w:r>
          </w:p>
          <w:p w:rsidR="003F19A3" w:rsidRPr="00090299" w:rsidRDefault="003F19A3" w:rsidP="00092D97">
            <w:pPr>
              <w:widowControl w:val="0"/>
              <w:shd w:val="clear" w:color="auto" w:fill="FFFFFF"/>
              <w:tabs>
                <w:tab w:val="right" w:pos="14851"/>
              </w:tabs>
              <w:autoSpaceDE w:val="0"/>
              <w:autoSpaceDN w:val="0"/>
              <w:adjustRightInd w:val="0"/>
              <w:jc w:val="both"/>
              <w:rPr>
                <w:sz w:val="22"/>
                <w:szCs w:val="22"/>
              </w:rPr>
            </w:pPr>
            <w:r w:rsidRPr="00090299">
              <w:rPr>
                <w:spacing w:val="-9"/>
                <w:sz w:val="22"/>
                <w:szCs w:val="22"/>
              </w:rPr>
              <w:t>Самостоятельная деятельность</w:t>
            </w:r>
          </w:p>
        </w:tc>
        <w:tc>
          <w:tcPr>
            <w:tcW w:w="2126" w:type="dxa"/>
          </w:tcPr>
          <w:p w:rsidR="003F19A3" w:rsidRPr="00090299" w:rsidRDefault="003F19A3" w:rsidP="00092D97">
            <w:pPr>
              <w:jc w:val="both"/>
              <w:rPr>
                <w:sz w:val="22"/>
                <w:szCs w:val="22"/>
              </w:rPr>
            </w:pPr>
            <w:r w:rsidRPr="00090299">
              <w:rPr>
                <w:spacing w:val="-14"/>
                <w:sz w:val="22"/>
                <w:szCs w:val="22"/>
              </w:rPr>
              <w:t>16.00 - 19.00</w:t>
            </w:r>
          </w:p>
        </w:tc>
      </w:tr>
      <w:tr w:rsidR="003F19A3" w:rsidRPr="00090299" w:rsidTr="00092D97">
        <w:tc>
          <w:tcPr>
            <w:tcW w:w="8506" w:type="dxa"/>
          </w:tcPr>
          <w:p w:rsidR="003F19A3" w:rsidRPr="00090299" w:rsidRDefault="003F19A3" w:rsidP="00092D97">
            <w:pPr>
              <w:widowControl w:val="0"/>
              <w:autoSpaceDE w:val="0"/>
              <w:autoSpaceDN w:val="0"/>
              <w:adjustRightInd w:val="0"/>
              <w:jc w:val="both"/>
              <w:rPr>
                <w:spacing w:val="-8"/>
                <w:sz w:val="22"/>
                <w:szCs w:val="22"/>
              </w:rPr>
            </w:pPr>
            <w:r w:rsidRPr="00090299">
              <w:rPr>
                <w:spacing w:val="-12"/>
                <w:sz w:val="22"/>
                <w:szCs w:val="22"/>
              </w:rPr>
              <w:t xml:space="preserve">Уход домой    </w:t>
            </w:r>
          </w:p>
        </w:tc>
        <w:tc>
          <w:tcPr>
            <w:tcW w:w="2126" w:type="dxa"/>
          </w:tcPr>
          <w:p w:rsidR="003F19A3" w:rsidRPr="00090299" w:rsidRDefault="003F19A3" w:rsidP="00092D97">
            <w:pPr>
              <w:jc w:val="both"/>
              <w:rPr>
                <w:spacing w:val="-14"/>
                <w:sz w:val="22"/>
                <w:szCs w:val="22"/>
              </w:rPr>
            </w:pPr>
            <w:r w:rsidRPr="00090299">
              <w:rPr>
                <w:spacing w:val="-14"/>
                <w:sz w:val="22"/>
                <w:szCs w:val="22"/>
              </w:rPr>
              <w:t>19.00</w:t>
            </w:r>
          </w:p>
        </w:tc>
      </w:tr>
    </w:tbl>
    <w:p w:rsidR="003F19A3" w:rsidRPr="00090299" w:rsidRDefault="003F19A3" w:rsidP="003F19A3">
      <w:pPr>
        <w:ind w:firstLine="709"/>
        <w:jc w:val="both"/>
        <w:rPr>
          <w:b/>
          <w:i/>
          <w:sz w:val="22"/>
          <w:szCs w:val="22"/>
        </w:rPr>
      </w:pPr>
    </w:p>
    <w:p w:rsidR="003F19A3" w:rsidRPr="00090299" w:rsidRDefault="003F19A3" w:rsidP="003F19A3">
      <w:pPr>
        <w:ind w:firstLine="709"/>
        <w:jc w:val="both"/>
        <w:rPr>
          <w:b/>
          <w:i/>
          <w:sz w:val="22"/>
          <w:szCs w:val="22"/>
        </w:rPr>
      </w:pPr>
      <w:r w:rsidRPr="00090299">
        <w:rPr>
          <w:b/>
          <w:i/>
          <w:sz w:val="22"/>
          <w:szCs w:val="22"/>
        </w:rPr>
        <w:t>Система работы с детьми по формированию основ гигиенических знаний</w:t>
      </w:r>
    </w:p>
    <w:p w:rsidR="003F19A3" w:rsidRPr="00090299" w:rsidRDefault="003F19A3" w:rsidP="003F19A3">
      <w:pPr>
        <w:ind w:firstLine="709"/>
        <w:jc w:val="both"/>
        <w:rPr>
          <w:b/>
          <w:i/>
          <w:sz w:val="22"/>
          <w:szCs w:val="22"/>
        </w:rPr>
      </w:pPr>
      <w:r w:rsidRPr="00090299">
        <w:rPr>
          <w:b/>
          <w:i/>
          <w:sz w:val="22"/>
          <w:szCs w:val="22"/>
        </w:rPr>
        <w:t>и здорового образа жизни</w:t>
      </w:r>
    </w:p>
    <w:p w:rsidR="003F19A3" w:rsidRPr="00090299" w:rsidRDefault="003F19A3" w:rsidP="003F19A3">
      <w:pPr>
        <w:numPr>
          <w:ilvl w:val="0"/>
          <w:numId w:val="1"/>
        </w:numPr>
        <w:ind w:left="0" w:firstLine="709"/>
        <w:jc w:val="both"/>
        <w:rPr>
          <w:sz w:val="22"/>
          <w:szCs w:val="22"/>
        </w:rPr>
      </w:pPr>
      <w:r w:rsidRPr="00090299">
        <w:rPr>
          <w:sz w:val="22"/>
          <w:szCs w:val="22"/>
        </w:rPr>
        <w:t>Развитие представлений и навыков здорового образа жизни и поддержания здоровья в рамках программы "Основы безопасности жизнедеятельность"</w:t>
      </w:r>
    </w:p>
    <w:p w:rsidR="003F19A3" w:rsidRPr="00090299" w:rsidRDefault="003F19A3" w:rsidP="003F19A3">
      <w:pPr>
        <w:numPr>
          <w:ilvl w:val="0"/>
          <w:numId w:val="1"/>
        </w:numPr>
        <w:ind w:left="0" w:firstLine="709"/>
        <w:jc w:val="both"/>
        <w:rPr>
          <w:sz w:val="22"/>
          <w:szCs w:val="22"/>
        </w:rPr>
      </w:pPr>
      <w:r w:rsidRPr="00090299">
        <w:rPr>
          <w:sz w:val="22"/>
          <w:szCs w:val="22"/>
        </w:rPr>
        <w:t>Воспитание общих и индивидуальных гигиенических навыков, интереса и любви к физической активности.</w:t>
      </w:r>
    </w:p>
    <w:p w:rsidR="003F19A3" w:rsidRPr="00090299" w:rsidRDefault="003F19A3" w:rsidP="003F19A3">
      <w:pPr>
        <w:numPr>
          <w:ilvl w:val="0"/>
          <w:numId w:val="1"/>
        </w:numPr>
        <w:ind w:left="0" w:firstLine="709"/>
        <w:jc w:val="both"/>
        <w:rPr>
          <w:sz w:val="22"/>
          <w:szCs w:val="22"/>
        </w:rPr>
      </w:pPr>
      <w:r w:rsidRPr="00090299">
        <w:rPr>
          <w:sz w:val="22"/>
          <w:szCs w:val="22"/>
        </w:rPr>
        <w:t>Формирование основ безопасности жизнедеятельности.</w:t>
      </w:r>
    </w:p>
    <w:p w:rsidR="003F19A3" w:rsidRPr="00090299" w:rsidRDefault="003F19A3" w:rsidP="003F19A3">
      <w:pPr>
        <w:ind w:firstLine="709"/>
        <w:jc w:val="both"/>
        <w:rPr>
          <w:sz w:val="22"/>
          <w:szCs w:val="22"/>
        </w:rPr>
      </w:pPr>
    </w:p>
    <w:p w:rsidR="003F19A3" w:rsidRPr="00090299" w:rsidRDefault="003F19A3" w:rsidP="003F19A3">
      <w:pPr>
        <w:ind w:firstLine="709"/>
        <w:jc w:val="both"/>
        <w:rPr>
          <w:b/>
          <w:i/>
          <w:sz w:val="22"/>
          <w:szCs w:val="22"/>
        </w:rPr>
      </w:pPr>
      <w:r w:rsidRPr="00090299">
        <w:rPr>
          <w:b/>
          <w:i/>
          <w:sz w:val="22"/>
          <w:szCs w:val="22"/>
        </w:rPr>
        <w:lastRenderedPageBreak/>
        <w:t>Организация питания</w:t>
      </w:r>
    </w:p>
    <w:p w:rsidR="003F19A3" w:rsidRPr="00090299" w:rsidRDefault="003F19A3" w:rsidP="003F19A3">
      <w:pPr>
        <w:numPr>
          <w:ilvl w:val="0"/>
          <w:numId w:val="2"/>
        </w:numPr>
        <w:ind w:left="0" w:firstLine="709"/>
        <w:jc w:val="both"/>
        <w:rPr>
          <w:sz w:val="22"/>
          <w:szCs w:val="22"/>
        </w:rPr>
      </w:pPr>
      <w:r w:rsidRPr="00090299">
        <w:rPr>
          <w:sz w:val="22"/>
          <w:szCs w:val="22"/>
        </w:rPr>
        <w:t>Сбалансированное питание в соответствии с действующими натуральными нормами (группы с 12-ти часовым пребыванием)</w:t>
      </w:r>
    </w:p>
    <w:p w:rsidR="003F19A3" w:rsidRPr="00090299" w:rsidRDefault="003F19A3" w:rsidP="003F19A3">
      <w:pPr>
        <w:numPr>
          <w:ilvl w:val="0"/>
          <w:numId w:val="2"/>
        </w:numPr>
        <w:ind w:left="0" w:firstLine="709"/>
        <w:jc w:val="both"/>
        <w:rPr>
          <w:sz w:val="22"/>
          <w:szCs w:val="22"/>
        </w:rPr>
      </w:pPr>
      <w:r w:rsidRPr="00090299">
        <w:rPr>
          <w:sz w:val="22"/>
          <w:szCs w:val="22"/>
        </w:rPr>
        <w:t>Индивидуальное коррекционное питание в соответствии с соматической патологией.</w:t>
      </w:r>
    </w:p>
    <w:p w:rsidR="003F19A3" w:rsidRPr="00090299" w:rsidRDefault="003F19A3" w:rsidP="003F19A3">
      <w:pPr>
        <w:ind w:firstLine="709"/>
        <w:jc w:val="both"/>
        <w:rPr>
          <w:sz w:val="22"/>
          <w:szCs w:val="22"/>
        </w:rPr>
      </w:pPr>
    </w:p>
    <w:p w:rsidR="003F19A3" w:rsidRPr="00090299" w:rsidRDefault="003F19A3" w:rsidP="003F19A3">
      <w:pPr>
        <w:ind w:firstLine="709"/>
        <w:jc w:val="both"/>
        <w:rPr>
          <w:b/>
          <w:i/>
          <w:sz w:val="22"/>
          <w:szCs w:val="22"/>
        </w:rPr>
      </w:pPr>
      <w:r w:rsidRPr="00090299">
        <w:rPr>
          <w:b/>
          <w:i/>
          <w:sz w:val="22"/>
          <w:szCs w:val="22"/>
        </w:rPr>
        <w:t>Оздоровительное и лечебно-профилактическое сопровождение</w:t>
      </w:r>
    </w:p>
    <w:p w:rsidR="003F19A3" w:rsidRPr="00090299" w:rsidRDefault="003F19A3" w:rsidP="003F19A3">
      <w:pPr>
        <w:ind w:firstLine="709"/>
        <w:jc w:val="both"/>
        <w:rPr>
          <w:i/>
          <w:sz w:val="22"/>
          <w:szCs w:val="22"/>
        </w:rPr>
      </w:pPr>
      <w:r w:rsidRPr="00090299">
        <w:rPr>
          <w:i/>
          <w:sz w:val="22"/>
          <w:szCs w:val="22"/>
        </w:rPr>
        <w:t>Профилактические мероприятия:</w:t>
      </w:r>
    </w:p>
    <w:p w:rsidR="003F19A3" w:rsidRPr="00090299" w:rsidRDefault="003F19A3" w:rsidP="003F19A3">
      <w:pPr>
        <w:pStyle w:val="a3"/>
        <w:numPr>
          <w:ilvl w:val="0"/>
          <w:numId w:val="3"/>
        </w:numPr>
        <w:spacing w:before="0" w:beforeAutospacing="0" w:after="0" w:afterAutospacing="0"/>
        <w:ind w:left="0" w:firstLine="709"/>
        <w:jc w:val="both"/>
        <w:rPr>
          <w:color w:val="000000"/>
          <w:sz w:val="22"/>
          <w:szCs w:val="22"/>
        </w:rPr>
      </w:pPr>
      <w:r w:rsidRPr="00090299">
        <w:rPr>
          <w:color w:val="000000"/>
          <w:sz w:val="22"/>
          <w:szCs w:val="22"/>
        </w:rPr>
        <w:t>дыхательный  комплекс</w:t>
      </w:r>
    </w:p>
    <w:p w:rsidR="003F19A3" w:rsidRPr="00090299" w:rsidRDefault="003F19A3" w:rsidP="003F19A3">
      <w:pPr>
        <w:pStyle w:val="a3"/>
        <w:numPr>
          <w:ilvl w:val="0"/>
          <w:numId w:val="3"/>
        </w:numPr>
        <w:spacing w:before="0" w:beforeAutospacing="0" w:after="0" w:afterAutospacing="0"/>
        <w:ind w:left="0" w:firstLine="709"/>
        <w:jc w:val="both"/>
        <w:rPr>
          <w:color w:val="000000"/>
          <w:sz w:val="22"/>
          <w:szCs w:val="22"/>
        </w:rPr>
      </w:pPr>
      <w:r w:rsidRPr="00090299">
        <w:rPr>
          <w:color w:val="000000"/>
          <w:sz w:val="22"/>
          <w:szCs w:val="22"/>
        </w:rPr>
        <w:t>комплексы  адаптационной  гимнастики</w:t>
      </w:r>
    </w:p>
    <w:p w:rsidR="003F19A3" w:rsidRPr="00090299" w:rsidRDefault="003F19A3" w:rsidP="003F19A3">
      <w:pPr>
        <w:pStyle w:val="a3"/>
        <w:numPr>
          <w:ilvl w:val="0"/>
          <w:numId w:val="3"/>
        </w:numPr>
        <w:spacing w:before="0" w:beforeAutospacing="0" w:after="0" w:afterAutospacing="0"/>
        <w:ind w:left="0" w:firstLine="709"/>
        <w:jc w:val="both"/>
        <w:rPr>
          <w:color w:val="000000"/>
          <w:sz w:val="22"/>
          <w:szCs w:val="22"/>
        </w:rPr>
      </w:pPr>
      <w:proofErr w:type="spellStart"/>
      <w:r w:rsidRPr="00090299">
        <w:rPr>
          <w:color w:val="000000"/>
          <w:sz w:val="22"/>
          <w:szCs w:val="22"/>
        </w:rPr>
        <w:t>фитотеропия</w:t>
      </w:r>
      <w:proofErr w:type="spellEnd"/>
    </w:p>
    <w:p w:rsidR="003F19A3" w:rsidRPr="00090299" w:rsidRDefault="003F19A3" w:rsidP="003F19A3">
      <w:pPr>
        <w:pStyle w:val="ListParagraph"/>
        <w:numPr>
          <w:ilvl w:val="0"/>
          <w:numId w:val="3"/>
        </w:numPr>
        <w:spacing w:after="0" w:line="240" w:lineRule="auto"/>
        <w:ind w:left="0" w:firstLine="709"/>
        <w:jc w:val="both"/>
        <w:rPr>
          <w:rFonts w:ascii="Times New Roman" w:hAnsi="Times New Roman"/>
        </w:rPr>
      </w:pPr>
      <w:r w:rsidRPr="00090299">
        <w:rPr>
          <w:rFonts w:ascii="Times New Roman" w:hAnsi="Times New Roman"/>
        </w:rPr>
        <w:t>дыхательная гимнастика</w:t>
      </w:r>
    </w:p>
    <w:p w:rsidR="003F19A3" w:rsidRPr="00090299" w:rsidRDefault="003F19A3" w:rsidP="003F19A3">
      <w:pPr>
        <w:pStyle w:val="ListParagraph"/>
        <w:numPr>
          <w:ilvl w:val="0"/>
          <w:numId w:val="3"/>
        </w:numPr>
        <w:spacing w:after="0" w:line="240" w:lineRule="auto"/>
        <w:ind w:left="0" w:firstLine="709"/>
        <w:jc w:val="both"/>
        <w:rPr>
          <w:rFonts w:ascii="Times New Roman" w:hAnsi="Times New Roman"/>
        </w:rPr>
      </w:pPr>
      <w:r w:rsidRPr="00090299">
        <w:rPr>
          <w:rFonts w:ascii="Times New Roman" w:hAnsi="Times New Roman"/>
        </w:rPr>
        <w:t>закаливающие мероприятия</w:t>
      </w:r>
    </w:p>
    <w:p w:rsidR="003F19A3" w:rsidRPr="00090299" w:rsidRDefault="003F19A3" w:rsidP="003F19A3">
      <w:pPr>
        <w:pStyle w:val="ListParagraph"/>
        <w:numPr>
          <w:ilvl w:val="0"/>
          <w:numId w:val="3"/>
        </w:numPr>
        <w:spacing w:after="0" w:line="240" w:lineRule="auto"/>
        <w:ind w:left="0" w:firstLine="709"/>
        <w:jc w:val="both"/>
        <w:rPr>
          <w:rFonts w:ascii="Times New Roman" w:hAnsi="Times New Roman"/>
        </w:rPr>
      </w:pPr>
      <w:proofErr w:type="spellStart"/>
      <w:r w:rsidRPr="00090299">
        <w:rPr>
          <w:rFonts w:ascii="Times New Roman" w:hAnsi="Times New Roman"/>
        </w:rPr>
        <w:t>фитонцидотерапия</w:t>
      </w:r>
      <w:proofErr w:type="spellEnd"/>
    </w:p>
    <w:p w:rsidR="003F19A3" w:rsidRPr="00090299" w:rsidRDefault="003F19A3" w:rsidP="003F19A3">
      <w:pPr>
        <w:ind w:firstLine="709"/>
        <w:jc w:val="both"/>
        <w:rPr>
          <w:i/>
          <w:sz w:val="22"/>
          <w:szCs w:val="22"/>
        </w:rPr>
      </w:pPr>
      <w:r w:rsidRPr="00090299">
        <w:rPr>
          <w:i/>
          <w:sz w:val="22"/>
          <w:szCs w:val="22"/>
        </w:rPr>
        <w:t>Общеукрепляющие мероприятия:</w:t>
      </w:r>
    </w:p>
    <w:p w:rsidR="003F19A3" w:rsidRPr="00090299" w:rsidRDefault="003F19A3" w:rsidP="003F19A3">
      <w:pPr>
        <w:pStyle w:val="ListParagraph"/>
        <w:numPr>
          <w:ilvl w:val="0"/>
          <w:numId w:val="4"/>
        </w:numPr>
        <w:spacing w:after="0" w:line="240" w:lineRule="auto"/>
        <w:ind w:left="0" w:firstLine="709"/>
        <w:jc w:val="both"/>
        <w:rPr>
          <w:rFonts w:ascii="Times New Roman" w:hAnsi="Times New Roman"/>
        </w:rPr>
      </w:pPr>
      <w:r w:rsidRPr="00090299">
        <w:rPr>
          <w:rFonts w:ascii="Times New Roman" w:hAnsi="Times New Roman"/>
        </w:rPr>
        <w:t>Нетрадиционные дыхательные комплексы</w:t>
      </w:r>
    </w:p>
    <w:p w:rsidR="003F19A3" w:rsidRPr="00090299" w:rsidRDefault="003F19A3" w:rsidP="003F19A3">
      <w:pPr>
        <w:pStyle w:val="ListParagraph"/>
        <w:numPr>
          <w:ilvl w:val="0"/>
          <w:numId w:val="4"/>
        </w:numPr>
        <w:spacing w:after="0" w:line="240" w:lineRule="auto"/>
        <w:ind w:left="0" w:firstLine="709"/>
        <w:jc w:val="both"/>
        <w:rPr>
          <w:rFonts w:ascii="Times New Roman" w:hAnsi="Times New Roman"/>
        </w:rPr>
      </w:pPr>
      <w:r w:rsidRPr="00090299">
        <w:rPr>
          <w:rFonts w:ascii="Times New Roman" w:hAnsi="Times New Roman"/>
        </w:rPr>
        <w:t>Комплекс неспецифической профилактики ОРВИ и гриппа</w:t>
      </w:r>
    </w:p>
    <w:p w:rsidR="003F19A3" w:rsidRPr="00090299" w:rsidRDefault="003F19A3" w:rsidP="003F19A3">
      <w:pPr>
        <w:pStyle w:val="ListParagraph"/>
        <w:numPr>
          <w:ilvl w:val="0"/>
          <w:numId w:val="4"/>
        </w:numPr>
        <w:spacing w:after="0" w:line="240" w:lineRule="auto"/>
        <w:ind w:left="0" w:firstLine="709"/>
        <w:jc w:val="both"/>
        <w:rPr>
          <w:rFonts w:ascii="Times New Roman" w:hAnsi="Times New Roman"/>
        </w:rPr>
      </w:pPr>
      <w:proofErr w:type="spellStart"/>
      <w:r w:rsidRPr="00090299">
        <w:rPr>
          <w:rFonts w:ascii="Times New Roman" w:hAnsi="Times New Roman"/>
        </w:rPr>
        <w:t>Витаминопрофилактический</w:t>
      </w:r>
      <w:proofErr w:type="spellEnd"/>
      <w:r w:rsidRPr="00090299">
        <w:rPr>
          <w:rFonts w:ascii="Times New Roman" w:hAnsi="Times New Roman"/>
        </w:rPr>
        <w:t xml:space="preserve"> комплекс</w:t>
      </w:r>
    </w:p>
    <w:p w:rsidR="003F19A3" w:rsidRPr="00090299" w:rsidRDefault="003F19A3" w:rsidP="003F19A3">
      <w:pPr>
        <w:ind w:firstLine="709"/>
        <w:jc w:val="both"/>
        <w:rPr>
          <w:i/>
          <w:sz w:val="22"/>
          <w:szCs w:val="22"/>
        </w:rPr>
      </w:pPr>
      <w:r w:rsidRPr="00090299">
        <w:rPr>
          <w:i/>
          <w:sz w:val="22"/>
          <w:szCs w:val="22"/>
        </w:rPr>
        <w:t xml:space="preserve"> Закаливание естественными физическими факторами: </w:t>
      </w:r>
    </w:p>
    <w:p w:rsidR="003F19A3" w:rsidRPr="00090299" w:rsidRDefault="003F19A3" w:rsidP="003F19A3">
      <w:pPr>
        <w:pStyle w:val="ListParagraph"/>
        <w:numPr>
          <w:ilvl w:val="0"/>
          <w:numId w:val="5"/>
        </w:numPr>
        <w:spacing w:after="0" w:line="240" w:lineRule="auto"/>
        <w:ind w:left="0" w:firstLine="709"/>
        <w:jc w:val="both"/>
        <w:rPr>
          <w:rFonts w:ascii="Times New Roman" w:hAnsi="Times New Roman"/>
        </w:rPr>
      </w:pPr>
      <w:r w:rsidRPr="00090299">
        <w:rPr>
          <w:rFonts w:ascii="Times New Roman" w:hAnsi="Times New Roman"/>
        </w:rPr>
        <w:t xml:space="preserve">режим теплового комфорта в выборе одежды для пребывания в группе, во время прогулок </w:t>
      </w:r>
    </w:p>
    <w:p w:rsidR="003F19A3" w:rsidRPr="00090299" w:rsidRDefault="003F19A3" w:rsidP="003F19A3">
      <w:pPr>
        <w:pStyle w:val="ListParagraph"/>
        <w:numPr>
          <w:ilvl w:val="0"/>
          <w:numId w:val="5"/>
        </w:numPr>
        <w:spacing w:after="0" w:line="240" w:lineRule="auto"/>
        <w:ind w:left="0" w:firstLine="709"/>
        <w:jc w:val="both"/>
        <w:rPr>
          <w:rFonts w:ascii="Times New Roman" w:hAnsi="Times New Roman"/>
        </w:rPr>
      </w:pPr>
      <w:r w:rsidRPr="00090299">
        <w:rPr>
          <w:rFonts w:ascii="Times New Roman" w:hAnsi="Times New Roman"/>
        </w:rPr>
        <w:t>режим проветривания и оптимизации вентиляции во время дневного сна</w:t>
      </w:r>
    </w:p>
    <w:p w:rsidR="003F19A3" w:rsidRPr="00090299" w:rsidRDefault="003F19A3" w:rsidP="003F19A3">
      <w:pPr>
        <w:pStyle w:val="ListParagraph"/>
        <w:numPr>
          <w:ilvl w:val="0"/>
          <w:numId w:val="5"/>
        </w:numPr>
        <w:spacing w:after="0" w:line="240" w:lineRule="auto"/>
        <w:ind w:left="0" w:firstLine="709"/>
        <w:jc w:val="both"/>
        <w:rPr>
          <w:rFonts w:ascii="Times New Roman" w:hAnsi="Times New Roman"/>
        </w:rPr>
      </w:pPr>
      <w:r w:rsidRPr="00090299">
        <w:rPr>
          <w:rFonts w:ascii="Times New Roman" w:hAnsi="Times New Roman"/>
        </w:rPr>
        <w:t>местные и общие воздушные ванны</w:t>
      </w:r>
    </w:p>
    <w:p w:rsidR="003F19A3" w:rsidRPr="00090299" w:rsidRDefault="003F19A3" w:rsidP="003F19A3">
      <w:pPr>
        <w:pStyle w:val="ListParagraph"/>
        <w:numPr>
          <w:ilvl w:val="0"/>
          <w:numId w:val="5"/>
        </w:numPr>
        <w:spacing w:after="0" w:line="240" w:lineRule="auto"/>
        <w:ind w:left="0" w:firstLine="709"/>
        <w:jc w:val="both"/>
        <w:rPr>
          <w:rFonts w:ascii="Times New Roman" w:hAnsi="Times New Roman"/>
        </w:rPr>
      </w:pPr>
      <w:r w:rsidRPr="00090299">
        <w:rPr>
          <w:rFonts w:ascii="Times New Roman" w:hAnsi="Times New Roman"/>
        </w:rPr>
        <w:t>световоздушные ванны и солнечные ванны, полоскание полости рта и горла водой комнатной температуры.</w:t>
      </w:r>
    </w:p>
    <w:p w:rsidR="003F19A3" w:rsidRPr="00090299" w:rsidRDefault="003F19A3" w:rsidP="003F19A3">
      <w:pPr>
        <w:pStyle w:val="ListParagraph"/>
        <w:spacing w:after="0" w:line="240" w:lineRule="auto"/>
        <w:ind w:left="709"/>
        <w:jc w:val="both"/>
        <w:rPr>
          <w:rFonts w:ascii="Times New Roman" w:hAnsi="Times New Roman"/>
        </w:rPr>
      </w:pPr>
    </w:p>
    <w:p w:rsidR="003F19A3" w:rsidRPr="00090299" w:rsidRDefault="003F19A3" w:rsidP="003F19A3">
      <w:pPr>
        <w:pStyle w:val="ListParagraph"/>
        <w:spacing w:after="0" w:line="240" w:lineRule="auto"/>
        <w:ind w:left="709"/>
        <w:jc w:val="both"/>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1853565</wp:posOffset>
            </wp:positionH>
            <wp:positionV relativeFrom="paragraph">
              <wp:posOffset>684530</wp:posOffset>
            </wp:positionV>
            <wp:extent cx="2362835" cy="1941195"/>
            <wp:effectExtent l="0" t="0" r="0" b="1905"/>
            <wp:wrapThrough wrapText="bothSides">
              <wp:wrapPolygon edited="0">
                <wp:start x="0" y="0"/>
                <wp:lineTo x="0" y="21409"/>
                <wp:lineTo x="21420" y="21409"/>
                <wp:lineTo x="21420" y="0"/>
                <wp:lineTo x="0" y="0"/>
              </wp:wrapPolygon>
            </wp:wrapThrough>
            <wp:docPr id="2" name="Рисунок 2" descr="http://t3.gstatic.com/images?q=tbn:ANd9GcSIDyYkKEgz6QUDUZsUYddi8Rqp58fEbUHZrRxhFaR-bmNmeSnA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t3.gstatic.com/images?q=tbn:ANd9GcSIDyYkKEgz6QUDUZsUYddi8Rqp58fEbUHZrRxhFaR-bmNmeSnAC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835" cy="194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9A3" w:rsidRPr="00090299" w:rsidRDefault="003F19A3" w:rsidP="003F19A3">
      <w:pPr>
        <w:pStyle w:val="ListParagraph"/>
        <w:spacing w:after="0" w:line="240" w:lineRule="auto"/>
        <w:ind w:left="709"/>
        <w:jc w:val="both"/>
        <w:rPr>
          <w:rFonts w:ascii="Times New Roman" w:hAnsi="Times New Roman"/>
        </w:rPr>
      </w:pPr>
    </w:p>
    <w:p w:rsidR="003F19A3" w:rsidRPr="00090299" w:rsidRDefault="003F19A3" w:rsidP="003F19A3">
      <w:pPr>
        <w:pStyle w:val="ListParagraph"/>
        <w:spacing w:after="0" w:line="240" w:lineRule="auto"/>
        <w:ind w:left="709"/>
        <w:jc w:val="both"/>
        <w:rPr>
          <w:rFonts w:ascii="Times New Roman" w:hAnsi="Times New Roman"/>
        </w:rPr>
      </w:pP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ind w:left="720"/>
        <w:jc w:val="both"/>
        <w:textAlignment w:val="baseline"/>
        <w:rPr>
          <w:sz w:val="22"/>
          <w:szCs w:val="22"/>
        </w:rPr>
      </w:pPr>
      <w:r w:rsidRPr="00090299">
        <w:rPr>
          <w:sz w:val="22"/>
          <w:szCs w:val="22"/>
        </w:rPr>
        <w:t>Выдержки из п. 3 ФГОС</w:t>
      </w:r>
    </w:p>
    <w:p w:rsidR="003F19A3" w:rsidRPr="00090299" w:rsidRDefault="003F19A3" w:rsidP="003F19A3">
      <w:pPr>
        <w:pStyle w:val="5"/>
        <w:shd w:val="clear" w:color="auto" w:fill="FFFFFF"/>
        <w:spacing w:after="240" w:line="288" w:lineRule="atLeast"/>
        <w:jc w:val="both"/>
        <w:textAlignment w:val="baseline"/>
        <w:rPr>
          <w:color w:val="EA4F3B"/>
          <w:sz w:val="22"/>
          <w:szCs w:val="22"/>
        </w:rPr>
      </w:pPr>
      <w:r w:rsidRPr="00090299">
        <w:rPr>
          <w:color w:val="EA4F3B"/>
          <w:sz w:val="22"/>
          <w:szCs w:val="22"/>
        </w:rPr>
        <w:t xml:space="preserve">ФГОС ДО п.3 Требования к развивающей предметно-пространственной </w:t>
      </w:r>
      <w:proofErr w:type="spellStart"/>
      <w:r w:rsidRPr="00090299">
        <w:rPr>
          <w:color w:val="EA4F3B"/>
          <w:sz w:val="22"/>
          <w:szCs w:val="22"/>
        </w:rPr>
        <w:t>среде</w:t>
      </w:r>
      <w:proofErr w:type="gramStart"/>
      <w:r w:rsidRPr="00090299">
        <w:rPr>
          <w:color w:val="EA4F3B"/>
          <w:sz w:val="22"/>
          <w:szCs w:val="22"/>
        </w:rPr>
        <w:t>.Т</w:t>
      </w:r>
      <w:proofErr w:type="gramEnd"/>
      <w:r w:rsidRPr="00090299">
        <w:rPr>
          <w:color w:val="EA4F3B"/>
          <w:sz w:val="22"/>
          <w:szCs w:val="22"/>
        </w:rPr>
        <w:t>ребования</w:t>
      </w:r>
      <w:proofErr w:type="spellEnd"/>
      <w:r w:rsidRPr="00090299">
        <w:rPr>
          <w:color w:val="EA4F3B"/>
          <w:sz w:val="22"/>
          <w:szCs w:val="22"/>
        </w:rPr>
        <w:t xml:space="preserve"> к развивающей предметно-пространственной среде.</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 xml:space="preserve">3.3.1.     </w:t>
      </w:r>
      <w:proofErr w:type="gramStart"/>
      <w:r w:rsidRPr="00090299">
        <w:rPr>
          <w:color w:val="373737"/>
          <w:sz w:val="22"/>
          <w:szCs w:val="22"/>
        </w:rPr>
        <w:t>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roofErr w:type="gramEnd"/>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lastRenderedPageBreak/>
        <w:t>3.3.3.   Развивающая предметно-пространственная среда должна обеспечивать:</w:t>
      </w:r>
      <w:r w:rsidRPr="00090299">
        <w:rPr>
          <w:color w:val="373737"/>
          <w:sz w:val="22"/>
          <w:szCs w:val="22"/>
        </w:rPr>
        <w:br/>
        <w:t>реализацию различных образовательных программ;</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в случае организации инклюзивного образования - необходимые для него условия;</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учёт национально-культурных, климатических условий, в которых осуществляется образовательная деятельность;</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учёт возрастных особенностей детей.</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3.3.4.   Развивающая предметно-пространственная среда должна быть</w:t>
      </w:r>
      <w:r w:rsidRPr="00090299">
        <w:rPr>
          <w:color w:val="373737"/>
          <w:sz w:val="22"/>
          <w:szCs w:val="22"/>
        </w:rPr>
        <w:br/>
        <w:t>содержательно-насыщенной,                     трансформируемой,                    полифункциональной,</w:t>
      </w:r>
      <w:r w:rsidRPr="00090299">
        <w:rPr>
          <w:color w:val="373737"/>
          <w:sz w:val="22"/>
          <w:szCs w:val="22"/>
        </w:rPr>
        <w:br/>
        <w:t>вариативной, доступной и безопасной.</w:t>
      </w:r>
    </w:p>
    <w:p w:rsidR="003F19A3" w:rsidRPr="00090299" w:rsidRDefault="003F19A3" w:rsidP="003F19A3">
      <w:pPr>
        <w:pStyle w:val="a3"/>
        <w:shd w:val="clear" w:color="auto" w:fill="FFFFFF"/>
        <w:spacing w:before="0" w:beforeAutospacing="0" w:after="0" w:afterAutospacing="0" w:line="288" w:lineRule="atLeast"/>
        <w:jc w:val="both"/>
        <w:textAlignment w:val="baseline"/>
        <w:rPr>
          <w:color w:val="373737"/>
          <w:sz w:val="22"/>
          <w:szCs w:val="22"/>
        </w:rPr>
      </w:pPr>
      <w:r w:rsidRPr="00090299">
        <w:rPr>
          <w:color w:val="373737"/>
          <w:sz w:val="22"/>
          <w:szCs w:val="22"/>
        </w:rPr>
        <w:t>1)</w:t>
      </w:r>
      <w:r w:rsidRPr="00090299">
        <w:rPr>
          <w:rStyle w:val="apple-converted-space"/>
          <w:color w:val="373737"/>
          <w:sz w:val="22"/>
          <w:szCs w:val="22"/>
        </w:rPr>
        <w:t> </w:t>
      </w:r>
      <w:r w:rsidRPr="00090299">
        <w:rPr>
          <w:rStyle w:val="a4"/>
          <w:color w:val="373737"/>
          <w:sz w:val="22"/>
          <w:szCs w:val="22"/>
          <w:bdr w:val="none" w:sz="0" w:space="0" w:color="auto" w:frame="1"/>
        </w:rPr>
        <w:t>Насыщенность среды</w:t>
      </w:r>
      <w:r w:rsidRPr="00090299">
        <w:rPr>
          <w:rStyle w:val="apple-converted-space"/>
          <w:color w:val="373737"/>
          <w:sz w:val="22"/>
          <w:szCs w:val="22"/>
        </w:rPr>
        <w:t> </w:t>
      </w:r>
      <w:r w:rsidRPr="00090299">
        <w:rPr>
          <w:color w:val="373737"/>
          <w:sz w:val="22"/>
          <w:szCs w:val="22"/>
        </w:rPr>
        <w:t>должна соответствовать возрастным возможностям детей и содержанию Программы.</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двигательную активность, в том числе развитие крупной и мелкой моторики, участие в подвижных играх и соревнованиях;</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эмоциональное благополучие детей во взаимодействии с предметно-пространственным окружением;</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возможность самовыражения детей.</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3F19A3" w:rsidRPr="00090299" w:rsidRDefault="003F19A3" w:rsidP="003F19A3">
      <w:pPr>
        <w:pStyle w:val="a3"/>
        <w:shd w:val="clear" w:color="auto" w:fill="FFFFFF"/>
        <w:spacing w:before="0" w:beforeAutospacing="0" w:after="0" w:afterAutospacing="0" w:line="288" w:lineRule="atLeast"/>
        <w:jc w:val="both"/>
        <w:textAlignment w:val="baseline"/>
        <w:rPr>
          <w:color w:val="373737"/>
          <w:sz w:val="22"/>
          <w:szCs w:val="22"/>
        </w:rPr>
      </w:pPr>
      <w:r w:rsidRPr="00090299">
        <w:rPr>
          <w:color w:val="373737"/>
          <w:sz w:val="22"/>
          <w:szCs w:val="22"/>
        </w:rPr>
        <w:t>2)    </w:t>
      </w:r>
      <w:proofErr w:type="spellStart"/>
      <w:r w:rsidRPr="00090299">
        <w:rPr>
          <w:rStyle w:val="a4"/>
          <w:color w:val="373737"/>
          <w:sz w:val="22"/>
          <w:szCs w:val="22"/>
          <w:bdr w:val="none" w:sz="0" w:space="0" w:color="auto" w:frame="1"/>
        </w:rPr>
        <w:t>Трансформируемость</w:t>
      </w:r>
      <w:proofErr w:type="spellEnd"/>
      <w:r w:rsidRPr="00090299">
        <w:rPr>
          <w:rStyle w:val="a4"/>
          <w:color w:val="373737"/>
          <w:sz w:val="22"/>
          <w:szCs w:val="22"/>
          <w:bdr w:val="none" w:sz="0" w:space="0" w:color="auto" w:frame="1"/>
        </w:rPr>
        <w:t xml:space="preserve"> пространства</w:t>
      </w:r>
      <w:r w:rsidRPr="00090299">
        <w:rPr>
          <w:rStyle w:val="apple-converted-space"/>
          <w:color w:val="373737"/>
          <w:sz w:val="22"/>
          <w:szCs w:val="22"/>
        </w:rPr>
        <w:t> </w:t>
      </w:r>
      <w:r w:rsidRPr="00090299">
        <w:rPr>
          <w:color w:val="373737"/>
          <w:sz w:val="22"/>
          <w:szCs w:val="22"/>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F19A3" w:rsidRPr="00090299" w:rsidRDefault="003F19A3" w:rsidP="003F19A3">
      <w:pPr>
        <w:pStyle w:val="a3"/>
        <w:shd w:val="clear" w:color="auto" w:fill="FFFFFF"/>
        <w:spacing w:before="0" w:beforeAutospacing="0" w:after="0" w:afterAutospacing="0" w:line="288" w:lineRule="atLeast"/>
        <w:jc w:val="both"/>
        <w:textAlignment w:val="baseline"/>
        <w:rPr>
          <w:color w:val="373737"/>
          <w:sz w:val="22"/>
          <w:szCs w:val="22"/>
        </w:rPr>
      </w:pPr>
      <w:r w:rsidRPr="00090299">
        <w:rPr>
          <w:color w:val="373737"/>
          <w:sz w:val="22"/>
          <w:szCs w:val="22"/>
        </w:rPr>
        <w:t>3)   </w:t>
      </w:r>
      <w:r w:rsidRPr="00090299">
        <w:rPr>
          <w:rStyle w:val="apple-converted-space"/>
          <w:color w:val="373737"/>
          <w:sz w:val="22"/>
          <w:szCs w:val="22"/>
        </w:rPr>
        <w:t> </w:t>
      </w:r>
      <w:proofErr w:type="spellStart"/>
      <w:r w:rsidRPr="00090299">
        <w:rPr>
          <w:rStyle w:val="a4"/>
          <w:color w:val="373737"/>
          <w:sz w:val="22"/>
          <w:szCs w:val="22"/>
          <w:bdr w:val="none" w:sz="0" w:space="0" w:color="auto" w:frame="1"/>
        </w:rPr>
        <w:t>Полифункциональность</w:t>
      </w:r>
      <w:proofErr w:type="spellEnd"/>
      <w:r w:rsidRPr="00090299">
        <w:rPr>
          <w:rStyle w:val="a4"/>
          <w:color w:val="373737"/>
          <w:sz w:val="22"/>
          <w:szCs w:val="22"/>
          <w:bdr w:val="none" w:sz="0" w:space="0" w:color="auto" w:frame="1"/>
        </w:rPr>
        <w:t xml:space="preserve"> материалов</w:t>
      </w:r>
      <w:r w:rsidRPr="00090299">
        <w:rPr>
          <w:rStyle w:val="apple-converted-space"/>
          <w:color w:val="373737"/>
          <w:sz w:val="22"/>
          <w:szCs w:val="22"/>
        </w:rPr>
        <w:t> </w:t>
      </w:r>
      <w:r w:rsidRPr="00090299">
        <w:rPr>
          <w:color w:val="373737"/>
          <w:sz w:val="22"/>
          <w:szCs w:val="22"/>
        </w:rPr>
        <w:t>предполагает:</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3F19A3" w:rsidRPr="00090299" w:rsidRDefault="003F19A3" w:rsidP="003F19A3">
      <w:pPr>
        <w:pStyle w:val="a3"/>
        <w:shd w:val="clear" w:color="auto" w:fill="FFFFFF"/>
        <w:spacing w:before="0" w:beforeAutospacing="0" w:after="0" w:afterAutospacing="0" w:line="288" w:lineRule="atLeast"/>
        <w:jc w:val="both"/>
        <w:textAlignment w:val="baseline"/>
        <w:rPr>
          <w:color w:val="373737"/>
          <w:sz w:val="22"/>
          <w:szCs w:val="22"/>
        </w:rPr>
      </w:pPr>
      <w:r w:rsidRPr="00090299">
        <w:rPr>
          <w:color w:val="373737"/>
          <w:sz w:val="22"/>
          <w:szCs w:val="22"/>
        </w:rPr>
        <w:t>4) </w:t>
      </w:r>
      <w:r w:rsidRPr="00090299">
        <w:rPr>
          <w:rStyle w:val="apple-converted-space"/>
          <w:color w:val="373737"/>
          <w:sz w:val="22"/>
          <w:szCs w:val="22"/>
        </w:rPr>
        <w:t> </w:t>
      </w:r>
      <w:r w:rsidRPr="00090299">
        <w:rPr>
          <w:rStyle w:val="a4"/>
          <w:color w:val="373737"/>
          <w:sz w:val="22"/>
          <w:szCs w:val="22"/>
          <w:bdr w:val="none" w:sz="0" w:space="0" w:color="auto" w:frame="1"/>
        </w:rPr>
        <w:t>Вариативность среды</w:t>
      </w:r>
      <w:r w:rsidRPr="00090299">
        <w:rPr>
          <w:rStyle w:val="apple-converted-space"/>
          <w:color w:val="373737"/>
          <w:sz w:val="22"/>
          <w:szCs w:val="22"/>
        </w:rPr>
        <w:t> </w:t>
      </w:r>
      <w:r w:rsidRPr="00090299">
        <w:rPr>
          <w:color w:val="373737"/>
          <w:sz w:val="22"/>
          <w:szCs w:val="22"/>
        </w:rPr>
        <w:t>предполагает:</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lastRenderedPageBreak/>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F19A3" w:rsidRPr="00090299" w:rsidRDefault="003F19A3" w:rsidP="003F19A3">
      <w:pPr>
        <w:pStyle w:val="a3"/>
        <w:shd w:val="clear" w:color="auto" w:fill="FFFFFF"/>
        <w:spacing w:before="0" w:beforeAutospacing="0" w:after="0" w:afterAutospacing="0" w:line="288" w:lineRule="atLeast"/>
        <w:jc w:val="both"/>
        <w:textAlignment w:val="baseline"/>
        <w:rPr>
          <w:color w:val="373737"/>
          <w:sz w:val="22"/>
          <w:szCs w:val="22"/>
        </w:rPr>
      </w:pPr>
      <w:r w:rsidRPr="00090299">
        <w:rPr>
          <w:color w:val="373737"/>
          <w:sz w:val="22"/>
          <w:szCs w:val="22"/>
        </w:rPr>
        <w:t>5) </w:t>
      </w:r>
      <w:r w:rsidRPr="00090299">
        <w:rPr>
          <w:rStyle w:val="apple-converted-space"/>
          <w:color w:val="373737"/>
          <w:sz w:val="22"/>
          <w:szCs w:val="22"/>
        </w:rPr>
        <w:t> </w:t>
      </w:r>
      <w:r w:rsidRPr="00090299">
        <w:rPr>
          <w:rStyle w:val="a4"/>
          <w:color w:val="373737"/>
          <w:sz w:val="22"/>
          <w:szCs w:val="22"/>
          <w:bdr w:val="none" w:sz="0" w:space="0" w:color="auto" w:frame="1"/>
        </w:rPr>
        <w:t>Доступность среды</w:t>
      </w:r>
      <w:r w:rsidRPr="00090299">
        <w:rPr>
          <w:rStyle w:val="apple-converted-space"/>
          <w:color w:val="373737"/>
          <w:sz w:val="22"/>
          <w:szCs w:val="22"/>
        </w:rPr>
        <w:t> </w:t>
      </w:r>
      <w:r w:rsidRPr="00090299">
        <w:rPr>
          <w:color w:val="373737"/>
          <w:sz w:val="22"/>
          <w:szCs w:val="22"/>
        </w:rPr>
        <w:t>предполагает:</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F19A3" w:rsidRPr="00090299" w:rsidRDefault="003F19A3" w:rsidP="003F19A3">
      <w:pPr>
        <w:pStyle w:val="a3"/>
        <w:shd w:val="clear" w:color="auto" w:fill="FFFFFF"/>
        <w:spacing w:before="0" w:beforeAutospacing="0" w:after="240" w:afterAutospacing="0" w:line="288" w:lineRule="atLeast"/>
        <w:jc w:val="both"/>
        <w:textAlignment w:val="baseline"/>
        <w:rPr>
          <w:color w:val="373737"/>
          <w:sz w:val="22"/>
          <w:szCs w:val="22"/>
        </w:rPr>
      </w:pPr>
      <w:r w:rsidRPr="00090299">
        <w:rPr>
          <w:color w:val="373737"/>
          <w:sz w:val="22"/>
          <w:szCs w:val="22"/>
        </w:rPr>
        <w:t>исправность и сохранность материалов и оборудования.</w:t>
      </w:r>
    </w:p>
    <w:p w:rsidR="003F19A3" w:rsidRPr="00090299" w:rsidRDefault="003F19A3" w:rsidP="003F19A3">
      <w:pPr>
        <w:pStyle w:val="a3"/>
        <w:shd w:val="clear" w:color="auto" w:fill="FFFFFF"/>
        <w:spacing w:before="0" w:beforeAutospacing="0" w:after="0" w:afterAutospacing="0" w:line="288" w:lineRule="atLeast"/>
        <w:jc w:val="both"/>
        <w:textAlignment w:val="baseline"/>
        <w:rPr>
          <w:color w:val="373737"/>
          <w:sz w:val="22"/>
          <w:szCs w:val="22"/>
        </w:rPr>
      </w:pPr>
      <w:r w:rsidRPr="00090299">
        <w:rPr>
          <w:color w:val="373737"/>
          <w:sz w:val="22"/>
          <w:szCs w:val="22"/>
        </w:rPr>
        <w:t>6) </w:t>
      </w:r>
      <w:r w:rsidRPr="00090299">
        <w:rPr>
          <w:rStyle w:val="apple-converted-space"/>
          <w:color w:val="373737"/>
          <w:sz w:val="22"/>
          <w:szCs w:val="22"/>
        </w:rPr>
        <w:t> </w:t>
      </w:r>
      <w:r w:rsidRPr="00090299">
        <w:rPr>
          <w:rStyle w:val="a4"/>
          <w:color w:val="373737"/>
          <w:sz w:val="22"/>
          <w:szCs w:val="22"/>
          <w:bdr w:val="none" w:sz="0" w:space="0" w:color="auto" w:frame="1"/>
        </w:rPr>
        <w:t>Безопасность предметно-пространственной среды</w:t>
      </w:r>
      <w:r w:rsidRPr="00090299">
        <w:rPr>
          <w:rStyle w:val="apple-converted-space"/>
          <w:color w:val="373737"/>
          <w:sz w:val="22"/>
          <w:szCs w:val="22"/>
        </w:rPr>
        <w:t> </w:t>
      </w:r>
      <w:r w:rsidRPr="00090299">
        <w:rPr>
          <w:color w:val="373737"/>
          <w:sz w:val="22"/>
          <w:szCs w:val="22"/>
        </w:rPr>
        <w:t>предполагает</w:t>
      </w:r>
      <w:r w:rsidRPr="00090299">
        <w:rPr>
          <w:color w:val="373737"/>
          <w:sz w:val="22"/>
          <w:szCs w:val="22"/>
        </w:rPr>
        <w:br/>
        <w:t>соответствие всех её элементов требованиям по обеспечению надёжности</w:t>
      </w:r>
      <w:r w:rsidRPr="00090299">
        <w:rPr>
          <w:color w:val="373737"/>
          <w:sz w:val="22"/>
          <w:szCs w:val="22"/>
        </w:rPr>
        <w:br/>
        <w:t>и безопасности их использования.</w:t>
      </w:r>
    </w:p>
    <w:p w:rsidR="003F19A3" w:rsidRPr="00090299" w:rsidRDefault="003F19A3" w:rsidP="003F19A3">
      <w:pPr>
        <w:pStyle w:val="a3"/>
        <w:shd w:val="clear" w:color="auto" w:fill="FFFFFF"/>
        <w:spacing w:before="0" w:beforeAutospacing="0" w:after="0" w:afterAutospacing="0" w:line="288" w:lineRule="atLeast"/>
        <w:jc w:val="both"/>
        <w:textAlignment w:val="baseline"/>
        <w:rPr>
          <w:color w:val="373737"/>
          <w:sz w:val="22"/>
          <w:szCs w:val="22"/>
        </w:rPr>
      </w:pPr>
      <w:r w:rsidRPr="00090299">
        <w:rPr>
          <w:color w:val="373737"/>
          <w:sz w:val="22"/>
          <w:szCs w:val="22"/>
        </w:rPr>
        <w:t>3.3.5.</w:t>
      </w:r>
      <w:r w:rsidRPr="00090299">
        <w:rPr>
          <w:rStyle w:val="apple-converted-space"/>
          <w:color w:val="373737"/>
          <w:sz w:val="22"/>
          <w:szCs w:val="22"/>
        </w:rPr>
        <w:t> </w:t>
      </w:r>
      <w:r w:rsidRPr="00090299">
        <w:rPr>
          <w:rStyle w:val="a4"/>
          <w:color w:val="373737"/>
          <w:sz w:val="22"/>
          <w:szCs w:val="22"/>
          <w:bdr w:val="none" w:sz="0" w:space="0" w:color="auto" w:frame="1"/>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3F19A3" w:rsidRPr="00090299" w:rsidRDefault="003F19A3" w:rsidP="003F19A3">
      <w:pPr>
        <w:shd w:val="clear" w:color="auto" w:fill="FFFFFF"/>
        <w:spacing w:after="240"/>
        <w:jc w:val="both"/>
        <w:textAlignment w:val="baseline"/>
        <w:rPr>
          <w:sz w:val="22"/>
          <w:szCs w:val="22"/>
        </w:rPr>
      </w:pPr>
      <w:r w:rsidRPr="00090299">
        <w:rPr>
          <w:sz w:val="22"/>
          <w:szCs w:val="22"/>
        </w:rPr>
        <w:t>Информационная справка о раздевальной комнате</w:t>
      </w: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r w:rsidRPr="00090299">
        <w:rPr>
          <w:sz w:val="22"/>
          <w:szCs w:val="22"/>
        </w:rPr>
        <w:t>1. Информационный стенд для родителей;</w:t>
      </w:r>
    </w:p>
    <w:p w:rsidR="003F19A3" w:rsidRPr="00090299" w:rsidRDefault="003F19A3" w:rsidP="003F19A3">
      <w:pPr>
        <w:shd w:val="clear" w:color="auto" w:fill="FFFFFF"/>
        <w:spacing w:after="240"/>
        <w:jc w:val="both"/>
        <w:textAlignment w:val="baseline"/>
        <w:rPr>
          <w:sz w:val="22"/>
          <w:szCs w:val="22"/>
        </w:rPr>
      </w:pPr>
      <w:r w:rsidRPr="00090299">
        <w:rPr>
          <w:sz w:val="22"/>
          <w:szCs w:val="22"/>
        </w:rPr>
        <w:t xml:space="preserve"> 2. Советы воспитателей (консультации); </w:t>
      </w:r>
    </w:p>
    <w:p w:rsidR="003F19A3" w:rsidRPr="00090299" w:rsidRDefault="003F19A3" w:rsidP="003F19A3">
      <w:pPr>
        <w:shd w:val="clear" w:color="auto" w:fill="FFFFFF"/>
        <w:spacing w:after="240"/>
        <w:jc w:val="both"/>
        <w:textAlignment w:val="baseline"/>
        <w:rPr>
          <w:sz w:val="22"/>
          <w:szCs w:val="22"/>
        </w:rPr>
      </w:pPr>
      <w:r w:rsidRPr="00090299">
        <w:rPr>
          <w:sz w:val="22"/>
          <w:szCs w:val="22"/>
        </w:rPr>
        <w:t xml:space="preserve">3. Стенд « Наше творчество» </w:t>
      </w:r>
    </w:p>
    <w:p w:rsidR="003F19A3" w:rsidRPr="00090299" w:rsidRDefault="003F19A3" w:rsidP="003F19A3">
      <w:pPr>
        <w:shd w:val="clear" w:color="auto" w:fill="FFFFFF"/>
        <w:spacing w:after="240"/>
        <w:jc w:val="both"/>
        <w:textAlignment w:val="baseline"/>
        <w:rPr>
          <w:sz w:val="22"/>
          <w:szCs w:val="22"/>
        </w:rPr>
      </w:pPr>
      <w:r w:rsidRPr="00090299">
        <w:rPr>
          <w:sz w:val="22"/>
          <w:szCs w:val="22"/>
        </w:rPr>
        <w:t xml:space="preserve">4.Чудо – дерево с фотографиями воспитанников. </w:t>
      </w:r>
    </w:p>
    <w:p w:rsidR="003F19A3" w:rsidRPr="00090299" w:rsidRDefault="003F19A3" w:rsidP="003F19A3">
      <w:pPr>
        <w:shd w:val="clear" w:color="auto" w:fill="FFFFFF"/>
        <w:spacing w:after="240"/>
        <w:jc w:val="both"/>
        <w:textAlignment w:val="baseline"/>
        <w:rPr>
          <w:sz w:val="22"/>
          <w:szCs w:val="22"/>
        </w:rPr>
      </w:pPr>
      <w:r w:rsidRPr="00090299">
        <w:rPr>
          <w:sz w:val="22"/>
          <w:szCs w:val="22"/>
        </w:rPr>
        <w:t>5. Стенд « Конвенция о правах ребенка»</w:t>
      </w:r>
    </w:p>
    <w:p w:rsidR="003F19A3" w:rsidRPr="00090299" w:rsidRDefault="003F19A3" w:rsidP="003F19A3">
      <w:pPr>
        <w:shd w:val="clear" w:color="auto" w:fill="FFFFFF"/>
        <w:spacing w:after="240"/>
        <w:jc w:val="both"/>
        <w:textAlignment w:val="baseline"/>
        <w:rPr>
          <w:sz w:val="22"/>
          <w:szCs w:val="22"/>
        </w:rPr>
      </w:pPr>
      <w:r w:rsidRPr="00090299">
        <w:rPr>
          <w:sz w:val="22"/>
          <w:szCs w:val="22"/>
        </w:rPr>
        <w:t xml:space="preserve"> 6. «Меню»; «Расписание организованной образовательной деятельности». </w:t>
      </w:r>
    </w:p>
    <w:p w:rsidR="003F19A3" w:rsidRPr="00090299" w:rsidRDefault="003F19A3" w:rsidP="003F19A3">
      <w:pPr>
        <w:shd w:val="clear" w:color="auto" w:fill="FFFFFF"/>
        <w:spacing w:after="240"/>
        <w:jc w:val="both"/>
        <w:textAlignment w:val="baseline"/>
        <w:rPr>
          <w:sz w:val="22"/>
          <w:szCs w:val="22"/>
        </w:rPr>
      </w:pPr>
      <w:r w:rsidRPr="00090299">
        <w:rPr>
          <w:sz w:val="22"/>
          <w:szCs w:val="22"/>
        </w:rPr>
        <w:t>7. Индивидуальные шкафчики для раздевания.</w:t>
      </w: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r w:rsidRPr="00090299">
        <w:rPr>
          <w:sz w:val="22"/>
          <w:szCs w:val="22"/>
        </w:rPr>
        <w:t>Информационная справка о групповой комнате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357"/>
        <w:gridCol w:w="3358"/>
      </w:tblGrid>
      <w:tr w:rsidR="003F19A3" w:rsidRPr="00090299" w:rsidTr="00092D97">
        <w:tc>
          <w:tcPr>
            <w:tcW w:w="3357" w:type="dxa"/>
          </w:tcPr>
          <w:p w:rsidR="003F19A3" w:rsidRPr="00090299" w:rsidRDefault="003F19A3" w:rsidP="00092D97">
            <w:pPr>
              <w:spacing w:after="240"/>
              <w:jc w:val="both"/>
              <w:textAlignment w:val="baseline"/>
              <w:rPr>
                <w:b/>
                <w:sz w:val="22"/>
                <w:szCs w:val="22"/>
              </w:rPr>
            </w:pPr>
            <w:r w:rsidRPr="00090299">
              <w:rPr>
                <w:b/>
                <w:sz w:val="22"/>
                <w:szCs w:val="22"/>
              </w:rPr>
              <w:t>ОО</w:t>
            </w:r>
          </w:p>
        </w:tc>
        <w:tc>
          <w:tcPr>
            <w:tcW w:w="3357" w:type="dxa"/>
          </w:tcPr>
          <w:p w:rsidR="003F19A3" w:rsidRPr="00090299" w:rsidRDefault="003F19A3" w:rsidP="00092D97">
            <w:pPr>
              <w:spacing w:after="240"/>
              <w:jc w:val="both"/>
              <w:textAlignment w:val="baseline"/>
              <w:rPr>
                <w:b/>
                <w:sz w:val="22"/>
                <w:szCs w:val="22"/>
              </w:rPr>
            </w:pPr>
            <w:r w:rsidRPr="00090299">
              <w:rPr>
                <w:b/>
                <w:sz w:val="22"/>
                <w:szCs w:val="22"/>
              </w:rPr>
              <w:t>Активные центры</w:t>
            </w:r>
          </w:p>
        </w:tc>
        <w:tc>
          <w:tcPr>
            <w:tcW w:w="3358" w:type="dxa"/>
          </w:tcPr>
          <w:p w:rsidR="003F19A3" w:rsidRPr="00090299" w:rsidRDefault="003F19A3" w:rsidP="00092D97">
            <w:pPr>
              <w:spacing w:after="240"/>
              <w:jc w:val="both"/>
              <w:textAlignment w:val="baseline"/>
              <w:rPr>
                <w:b/>
                <w:sz w:val="22"/>
                <w:szCs w:val="22"/>
              </w:rPr>
            </w:pPr>
            <w:r w:rsidRPr="00090299">
              <w:rPr>
                <w:b/>
                <w:sz w:val="22"/>
                <w:szCs w:val="22"/>
              </w:rPr>
              <w:t>Оснащение</w:t>
            </w:r>
          </w:p>
        </w:tc>
      </w:tr>
      <w:tr w:rsidR="003F19A3" w:rsidRPr="00090299" w:rsidTr="00092D97">
        <w:tc>
          <w:tcPr>
            <w:tcW w:w="3357" w:type="dxa"/>
          </w:tcPr>
          <w:p w:rsidR="003F19A3" w:rsidRPr="00090299" w:rsidRDefault="003F19A3" w:rsidP="00092D97">
            <w:pPr>
              <w:spacing w:after="240"/>
              <w:jc w:val="both"/>
              <w:textAlignment w:val="baseline"/>
              <w:rPr>
                <w:sz w:val="22"/>
                <w:szCs w:val="22"/>
              </w:rPr>
            </w:pPr>
            <w:r w:rsidRPr="00090299">
              <w:rPr>
                <w:sz w:val="22"/>
                <w:szCs w:val="22"/>
              </w:rPr>
              <w:t>ПОЗНАВАТЕЛЬНОЕ РАЗВИТИЕ</w:t>
            </w: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r w:rsidRPr="00090299">
              <w:rPr>
                <w:sz w:val="22"/>
                <w:szCs w:val="22"/>
              </w:rPr>
              <w:t>СОЦИАЛЬНО-КОМУНИКАТИВНОЕ РАЗВИТИЕ</w:t>
            </w: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r w:rsidRPr="00090299">
              <w:rPr>
                <w:sz w:val="22"/>
                <w:szCs w:val="22"/>
              </w:rPr>
              <w:t>ХУДОЖЕСТВЕННО-ЭСТЕТИЧЕСКОЕ РАЗВИТИЕ</w:t>
            </w: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r w:rsidRPr="00090299">
              <w:rPr>
                <w:sz w:val="22"/>
                <w:szCs w:val="22"/>
              </w:rPr>
              <w:lastRenderedPageBreak/>
              <w:t>ФИЗИЧЕСКОЕ РАЗВИТИЕ</w:t>
            </w: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r w:rsidRPr="00090299">
              <w:rPr>
                <w:sz w:val="22"/>
                <w:szCs w:val="22"/>
              </w:rPr>
              <w:t>РАЗВИТИЕ РЕЧИ</w:t>
            </w:r>
          </w:p>
        </w:tc>
        <w:tc>
          <w:tcPr>
            <w:tcW w:w="3357" w:type="dxa"/>
          </w:tcPr>
          <w:p w:rsidR="003F19A3" w:rsidRPr="00090299" w:rsidRDefault="003F19A3" w:rsidP="00092D97">
            <w:pPr>
              <w:shd w:val="clear" w:color="auto" w:fill="FFFFFF"/>
              <w:spacing w:after="240"/>
              <w:jc w:val="both"/>
              <w:textAlignment w:val="baseline"/>
              <w:rPr>
                <w:sz w:val="22"/>
                <w:szCs w:val="22"/>
              </w:rPr>
            </w:pPr>
            <w:r w:rsidRPr="00090299">
              <w:rPr>
                <w:sz w:val="22"/>
                <w:szCs w:val="22"/>
              </w:rPr>
              <w:lastRenderedPageBreak/>
              <w:t>УГОЛОК СТРОИТЕЛЬНО-КОНСТРУКТИВНЫХ ИГР.</w:t>
            </w: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b/>
                <w:sz w:val="22"/>
                <w:szCs w:val="22"/>
              </w:rPr>
            </w:pPr>
            <w:r w:rsidRPr="00090299">
              <w:rPr>
                <w:sz w:val="22"/>
                <w:szCs w:val="22"/>
              </w:rPr>
              <w:t>УГОЛОК И «МЫ ИГРАЕМ»</w:t>
            </w: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sz w:val="22"/>
                <w:szCs w:val="22"/>
              </w:rPr>
            </w:pPr>
            <w:r w:rsidRPr="00090299">
              <w:rPr>
                <w:sz w:val="22"/>
                <w:szCs w:val="22"/>
              </w:rPr>
              <w:t>Музыкальный уголок</w:t>
            </w:r>
          </w:p>
          <w:p w:rsidR="003F19A3" w:rsidRPr="00090299" w:rsidRDefault="003F19A3" w:rsidP="00092D97">
            <w:pPr>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УГОЛОК ХУДОЖЕСТВЕННОГО ТВОРЧЕСТВА </w:t>
            </w: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b/>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r w:rsidRPr="00090299">
              <w:rPr>
                <w:sz w:val="22"/>
                <w:szCs w:val="22"/>
              </w:rPr>
              <w:t>ТЕАТРАЛЬНЫЙ УГОЛОК</w:t>
            </w: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r w:rsidRPr="00090299">
              <w:rPr>
                <w:sz w:val="22"/>
                <w:szCs w:val="22"/>
              </w:rPr>
              <w:t>СПОРТИВНЫЙ УГОЛОК</w:t>
            </w: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Настольно-печатные игры. </w:t>
            </w:r>
          </w:p>
          <w:p w:rsidR="003F19A3" w:rsidRPr="00090299" w:rsidRDefault="003F19A3" w:rsidP="00092D97">
            <w:pPr>
              <w:spacing w:after="240"/>
              <w:jc w:val="both"/>
              <w:textAlignment w:val="baseline"/>
              <w:rPr>
                <w:sz w:val="22"/>
                <w:szCs w:val="22"/>
              </w:rPr>
            </w:pPr>
          </w:p>
        </w:tc>
        <w:tc>
          <w:tcPr>
            <w:tcW w:w="3358" w:type="dxa"/>
          </w:tcPr>
          <w:p w:rsidR="003F19A3" w:rsidRPr="00090299" w:rsidRDefault="003F19A3" w:rsidP="00092D97">
            <w:pPr>
              <w:shd w:val="clear" w:color="auto" w:fill="FFFFFF"/>
              <w:spacing w:after="240"/>
              <w:jc w:val="both"/>
              <w:textAlignment w:val="baseline"/>
              <w:rPr>
                <w:sz w:val="22"/>
                <w:szCs w:val="22"/>
              </w:rPr>
            </w:pPr>
            <w:r w:rsidRPr="00090299">
              <w:rPr>
                <w:sz w:val="22"/>
                <w:szCs w:val="22"/>
              </w:rPr>
              <w:lastRenderedPageBreak/>
              <w:t>Конструктор мелкий и крупный «</w:t>
            </w:r>
            <w:proofErr w:type="spellStart"/>
            <w:r w:rsidRPr="00090299">
              <w:rPr>
                <w:sz w:val="22"/>
                <w:szCs w:val="22"/>
              </w:rPr>
              <w:t>Лего»</w:t>
            </w:r>
            <w:proofErr w:type="gramStart"/>
            <w:r w:rsidRPr="00090299">
              <w:rPr>
                <w:sz w:val="22"/>
                <w:szCs w:val="22"/>
              </w:rPr>
              <w:t>;Т</w:t>
            </w:r>
            <w:proofErr w:type="gramEnd"/>
            <w:r w:rsidRPr="00090299">
              <w:rPr>
                <w:sz w:val="22"/>
                <w:szCs w:val="22"/>
              </w:rPr>
              <w:t>ранспорт</w:t>
            </w:r>
            <w:proofErr w:type="spellEnd"/>
            <w:r w:rsidRPr="00090299">
              <w:rPr>
                <w:sz w:val="22"/>
                <w:szCs w:val="22"/>
              </w:rPr>
              <w:t xml:space="preserve"> мелкий, средний, крупный: машины легковые и </w:t>
            </w:r>
            <w:proofErr w:type="spellStart"/>
            <w:r w:rsidRPr="00090299">
              <w:rPr>
                <w:sz w:val="22"/>
                <w:szCs w:val="22"/>
              </w:rPr>
              <w:t>грузовые;Мозаика</w:t>
            </w:r>
            <w:proofErr w:type="spellEnd"/>
            <w:r w:rsidRPr="00090299">
              <w:rPr>
                <w:sz w:val="22"/>
                <w:szCs w:val="22"/>
              </w:rPr>
              <w:t xml:space="preserve">; </w:t>
            </w:r>
            <w:proofErr w:type="spellStart"/>
            <w:r w:rsidRPr="00090299">
              <w:rPr>
                <w:sz w:val="22"/>
                <w:szCs w:val="22"/>
              </w:rPr>
              <w:t>Пазлы;Транспорт</w:t>
            </w:r>
            <w:proofErr w:type="spellEnd"/>
            <w:r w:rsidRPr="00090299">
              <w:rPr>
                <w:sz w:val="22"/>
                <w:szCs w:val="22"/>
              </w:rPr>
              <w:t xml:space="preserve"> мелкий, средний, крупный: машины легковые и грузовые.</w:t>
            </w: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Сюжетно-ролевая игра «Парикмахерская»:  Набор парикмахера; </w:t>
            </w: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Сюжетно-ролевая игра «Больница»: Медицинский халат </w:t>
            </w:r>
            <w:r w:rsidRPr="00090299">
              <w:rPr>
                <w:sz w:val="22"/>
                <w:szCs w:val="22"/>
              </w:rPr>
              <w:lastRenderedPageBreak/>
              <w:t xml:space="preserve">и </w:t>
            </w:r>
            <w:proofErr w:type="spellStart"/>
            <w:r w:rsidRPr="00090299">
              <w:rPr>
                <w:sz w:val="22"/>
                <w:szCs w:val="22"/>
              </w:rPr>
              <w:t>шапочка</w:t>
            </w:r>
            <w:proofErr w:type="gramStart"/>
            <w:r w:rsidRPr="00090299">
              <w:rPr>
                <w:sz w:val="22"/>
                <w:szCs w:val="22"/>
              </w:rPr>
              <w:t>;Н</w:t>
            </w:r>
            <w:proofErr w:type="gramEnd"/>
            <w:r w:rsidRPr="00090299">
              <w:rPr>
                <w:sz w:val="22"/>
                <w:szCs w:val="22"/>
              </w:rPr>
              <w:t>абор</w:t>
            </w:r>
            <w:proofErr w:type="spellEnd"/>
            <w:r w:rsidRPr="00090299">
              <w:rPr>
                <w:sz w:val="22"/>
                <w:szCs w:val="22"/>
              </w:rPr>
              <w:t xml:space="preserve"> доктора;  Стетоскоп; Телефон;</w:t>
            </w: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 «Аптека»: Вата, бинты, лекарства, градусники, мерные ложечки, пипетки, стаканчики.</w:t>
            </w: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 Сюжетно-ролевая игра «Семья»:  </w:t>
            </w:r>
            <w:proofErr w:type="gramStart"/>
            <w:r w:rsidRPr="00090299">
              <w:rPr>
                <w:sz w:val="22"/>
                <w:szCs w:val="22"/>
              </w:rPr>
              <w:t>Комплект кукольной мебели; Игрушечная посуда: кухонная, чайная, столовая;  Куклы, одежда для кукол; Коляски; Комплект пастельных принадлежностей для кукол; Утюг.</w:t>
            </w:r>
            <w:proofErr w:type="gramEnd"/>
          </w:p>
          <w:p w:rsidR="003F19A3" w:rsidRPr="00090299" w:rsidRDefault="003F19A3" w:rsidP="00092D97">
            <w:pPr>
              <w:shd w:val="clear" w:color="auto" w:fill="FFFFFF"/>
              <w:spacing w:after="240"/>
              <w:jc w:val="both"/>
              <w:textAlignment w:val="baseline"/>
              <w:rPr>
                <w:sz w:val="22"/>
                <w:szCs w:val="22"/>
              </w:rPr>
            </w:pPr>
            <w:proofErr w:type="gramStart"/>
            <w:r w:rsidRPr="00090299">
              <w:rPr>
                <w:color w:val="auto"/>
                <w:sz w:val="22"/>
                <w:szCs w:val="22"/>
              </w:rPr>
              <w:t>к</w:t>
            </w:r>
            <w:proofErr w:type="gramEnd"/>
            <w:r w:rsidRPr="00090299">
              <w:rPr>
                <w:color w:val="auto"/>
                <w:sz w:val="22"/>
                <w:szCs w:val="22"/>
              </w:rPr>
              <w:t>силофон, погремушка, бубен малый, дудочка, барабан, свисток, поющая труба.</w:t>
            </w: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Материал для рисования: альбомы, гуашевые краски, простые и цветные карандаши, баночки для воды, трафареты для </w:t>
            </w:r>
            <w:proofErr w:type="spellStart"/>
            <w:r w:rsidRPr="00090299">
              <w:rPr>
                <w:sz w:val="22"/>
                <w:szCs w:val="22"/>
              </w:rPr>
              <w:t>рисования</w:t>
            </w:r>
            <w:proofErr w:type="gramStart"/>
            <w:r w:rsidRPr="00090299">
              <w:rPr>
                <w:sz w:val="22"/>
                <w:szCs w:val="22"/>
              </w:rPr>
              <w:t>;М</w:t>
            </w:r>
            <w:proofErr w:type="gramEnd"/>
            <w:r w:rsidRPr="00090299">
              <w:rPr>
                <w:sz w:val="22"/>
                <w:szCs w:val="22"/>
              </w:rPr>
              <w:t>атериал</w:t>
            </w:r>
            <w:proofErr w:type="spellEnd"/>
            <w:r w:rsidRPr="00090299">
              <w:rPr>
                <w:sz w:val="22"/>
                <w:szCs w:val="22"/>
              </w:rPr>
              <w:t xml:space="preserve"> для лепки: пластилин, стеки, индивидуальные </w:t>
            </w:r>
            <w:proofErr w:type="spellStart"/>
            <w:r w:rsidRPr="00090299">
              <w:rPr>
                <w:sz w:val="22"/>
                <w:szCs w:val="22"/>
              </w:rPr>
              <w:t>клеёнки;Материал</w:t>
            </w:r>
            <w:proofErr w:type="spellEnd"/>
            <w:r w:rsidRPr="00090299">
              <w:rPr>
                <w:sz w:val="22"/>
                <w:szCs w:val="22"/>
              </w:rPr>
              <w:t xml:space="preserve"> для ручного труда: клей карандаш, салфетки, цветная бумага и картон, белый картон; Образцы по аппликации и </w:t>
            </w:r>
            <w:proofErr w:type="spellStart"/>
            <w:r w:rsidRPr="00090299">
              <w:rPr>
                <w:sz w:val="22"/>
                <w:szCs w:val="22"/>
              </w:rPr>
              <w:t>рисованию;Раскраски</w:t>
            </w:r>
            <w:proofErr w:type="spellEnd"/>
            <w:r w:rsidRPr="00090299">
              <w:rPr>
                <w:sz w:val="22"/>
                <w:szCs w:val="22"/>
              </w:rPr>
              <w:t>.</w:t>
            </w: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Кукольный театр;  Сарафаны, юбки, косынки, </w:t>
            </w:r>
            <w:proofErr w:type="spellStart"/>
            <w:r w:rsidRPr="00090299">
              <w:rPr>
                <w:sz w:val="22"/>
                <w:szCs w:val="22"/>
              </w:rPr>
              <w:t>костюмы</w:t>
            </w:r>
            <w:proofErr w:type="gramStart"/>
            <w:r w:rsidRPr="00090299">
              <w:rPr>
                <w:sz w:val="22"/>
                <w:szCs w:val="22"/>
              </w:rPr>
              <w:t>.Н</w:t>
            </w:r>
            <w:proofErr w:type="gramEnd"/>
            <w:r w:rsidRPr="00090299">
              <w:rPr>
                <w:sz w:val="22"/>
                <w:szCs w:val="22"/>
              </w:rPr>
              <w:t>астольный</w:t>
            </w:r>
            <w:proofErr w:type="spellEnd"/>
            <w:r w:rsidRPr="00090299">
              <w:rPr>
                <w:sz w:val="22"/>
                <w:szCs w:val="22"/>
              </w:rPr>
              <w:t xml:space="preserve"> театр;  Театр на доске; Шапочки; </w:t>
            </w: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r w:rsidRPr="00090299">
              <w:rPr>
                <w:sz w:val="22"/>
                <w:szCs w:val="22"/>
              </w:rPr>
              <w:t xml:space="preserve">Мячи резиновые (разного размера); Бубен маленький; Скакалки; Кегли ; Кубики, флажки; Мешочки с песком, с горохом, Обручи разных </w:t>
            </w:r>
            <w:proofErr w:type="spellStart"/>
            <w:r w:rsidRPr="00090299">
              <w:rPr>
                <w:sz w:val="22"/>
                <w:szCs w:val="22"/>
              </w:rPr>
              <w:t>размеров</w:t>
            </w:r>
            <w:proofErr w:type="gramStart"/>
            <w:r w:rsidRPr="00090299">
              <w:rPr>
                <w:sz w:val="22"/>
                <w:szCs w:val="22"/>
              </w:rPr>
              <w:t>;Г</w:t>
            </w:r>
            <w:proofErr w:type="gramEnd"/>
            <w:r w:rsidRPr="00090299">
              <w:rPr>
                <w:sz w:val="22"/>
                <w:szCs w:val="22"/>
              </w:rPr>
              <w:t>имнастические</w:t>
            </w:r>
            <w:proofErr w:type="spellEnd"/>
            <w:r w:rsidRPr="00090299">
              <w:rPr>
                <w:sz w:val="22"/>
                <w:szCs w:val="22"/>
              </w:rPr>
              <w:t xml:space="preserve"> палки; Массажные дорожки и коврик;</w:t>
            </w: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proofErr w:type="spellStart"/>
            <w:r w:rsidRPr="00090299">
              <w:rPr>
                <w:sz w:val="22"/>
                <w:szCs w:val="22"/>
              </w:rPr>
              <w:t>Домино</w:t>
            </w:r>
            <w:proofErr w:type="gramStart"/>
            <w:r w:rsidRPr="00090299">
              <w:rPr>
                <w:sz w:val="22"/>
                <w:szCs w:val="22"/>
              </w:rPr>
              <w:t>;Г</w:t>
            </w:r>
            <w:proofErr w:type="gramEnd"/>
            <w:r w:rsidRPr="00090299">
              <w:rPr>
                <w:sz w:val="22"/>
                <w:szCs w:val="22"/>
              </w:rPr>
              <w:t>еометрическое</w:t>
            </w:r>
            <w:proofErr w:type="spellEnd"/>
            <w:r w:rsidRPr="00090299">
              <w:rPr>
                <w:sz w:val="22"/>
                <w:szCs w:val="22"/>
              </w:rPr>
              <w:t xml:space="preserve"> лото; </w:t>
            </w:r>
            <w:proofErr w:type="spellStart"/>
            <w:r w:rsidRPr="00090299">
              <w:rPr>
                <w:sz w:val="22"/>
                <w:szCs w:val="22"/>
              </w:rPr>
              <w:t>Пазлы</w:t>
            </w:r>
            <w:proofErr w:type="spellEnd"/>
            <w:r w:rsidRPr="00090299">
              <w:rPr>
                <w:sz w:val="22"/>
                <w:szCs w:val="22"/>
              </w:rPr>
              <w:t xml:space="preserve"> </w:t>
            </w:r>
            <w:proofErr w:type="spellStart"/>
            <w:r w:rsidRPr="00090299">
              <w:rPr>
                <w:sz w:val="22"/>
                <w:szCs w:val="22"/>
              </w:rPr>
              <w:t>вкладыши;Контуры;Разрезные</w:t>
            </w:r>
            <w:proofErr w:type="spellEnd"/>
            <w:r w:rsidRPr="00090299">
              <w:rPr>
                <w:sz w:val="22"/>
                <w:szCs w:val="22"/>
              </w:rPr>
              <w:t xml:space="preserve"> картинки;</w:t>
            </w:r>
          </w:p>
          <w:p w:rsidR="003F19A3" w:rsidRPr="00090299" w:rsidRDefault="003F19A3" w:rsidP="00092D97">
            <w:pPr>
              <w:shd w:val="clear" w:color="auto" w:fill="FFFFFF"/>
              <w:spacing w:after="240"/>
              <w:jc w:val="both"/>
              <w:textAlignment w:val="baseline"/>
              <w:rPr>
                <w:sz w:val="22"/>
                <w:szCs w:val="22"/>
              </w:rPr>
            </w:pPr>
          </w:p>
          <w:p w:rsidR="003F19A3" w:rsidRPr="00090299" w:rsidRDefault="003F19A3" w:rsidP="00092D97">
            <w:pPr>
              <w:shd w:val="clear" w:color="auto" w:fill="FFFFFF"/>
              <w:spacing w:after="240"/>
              <w:jc w:val="both"/>
              <w:textAlignment w:val="baseline"/>
              <w:rPr>
                <w:sz w:val="22"/>
                <w:szCs w:val="22"/>
              </w:rPr>
            </w:pPr>
          </w:p>
        </w:tc>
      </w:tr>
    </w:tbl>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r w:rsidRPr="00090299">
        <w:rPr>
          <w:sz w:val="22"/>
          <w:szCs w:val="22"/>
        </w:rPr>
        <w:t>Информационная справка о спальной комнате</w:t>
      </w:r>
    </w:p>
    <w:p w:rsidR="003F19A3" w:rsidRPr="00090299" w:rsidRDefault="003F19A3" w:rsidP="003F19A3">
      <w:pPr>
        <w:shd w:val="clear" w:color="auto" w:fill="FFFFFF"/>
        <w:spacing w:after="240"/>
        <w:jc w:val="both"/>
        <w:textAlignment w:val="baseline"/>
        <w:rPr>
          <w:sz w:val="22"/>
          <w:szCs w:val="22"/>
        </w:rPr>
      </w:pPr>
      <w:r w:rsidRPr="00090299">
        <w:rPr>
          <w:sz w:val="22"/>
          <w:szCs w:val="22"/>
        </w:rPr>
        <w:t>Имеются на каждого ребенка кроватки, с индивидуальным комплектом спального белья, матрасом и подушкой. Рабочий стол для педагога, шкаф для хранения чистого белья, стул.</w:t>
      </w: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shd w:val="clear" w:color="auto" w:fill="FFFFFF"/>
        <w:spacing w:after="240"/>
        <w:jc w:val="both"/>
        <w:textAlignment w:val="baseline"/>
        <w:rPr>
          <w:sz w:val="22"/>
          <w:szCs w:val="22"/>
        </w:rPr>
      </w:pPr>
      <w:r w:rsidRPr="00090299">
        <w:rPr>
          <w:sz w:val="22"/>
          <w:szCs w:val="22"/>
        </w:rPr>
        <w:t>Информационная справка об умывальной комнате</w:t>
      </w:r>
    </w:p>
    <w:p w:rsidR="003F19A3" w:rsidRPr="00090299" w:rsidRDefault="003F19A3" w:rsidP="003F19A3">
      <w:pPr>
        <w:shd w:val="clear" w:color="auto" w:fill="FFFFFF"/>
        <w:spacing w:after="240"/>
        <w:jc w:val="both"/>
        <w:textAlignment w:val="baseline"/>
        <w:rPr>
          <w:sz w:val="22"/>
          <w:szCs w:val="22"/>
        </w:rPr>
      </w:pPr>
      <w:r w:rsidRPr="00090299">
        <w:rPr>
          <w:sz w:val="22"/>
          <w:szCs w:val="22"/>
        </w:rPr>
        <w:t>Оснащена двумя раковинами для детского применения и одной для использования взрослыми, маркированные метки для персонала - 3шт; зеркало, мыльницы для детей - 2шт; мыльница для персонала -1шт; ведро для мытья пола в туалете - 1шт; ведро для мытья пола в группе - 1шт; пластиковый таз - 2шт; эмалированный таз -1шт</w:t>
      </w:r>
    </w:p>
    <w:p w:rsidR="003F19A3" w:rsidRPr="00090299" w:rsidRDefault="003F19A3" w:rsidP="003F19A3">
      <w:pPr>
        <w:jc w:val="both"/>
        <w:rPr>
          <w:b/>
          <w:iCs/>
          <w:sz w:val="22"/>
          <w:szCs w:val="22"/>
        </w:rPr>
      </w:pPr>
      <w:r w:rsidRPr="00090299">
        <w:rPr>
          <w:b/>
          <w:iCs/>
          <w:sz w:val="22"/>
          <w:szCs w:val="22"/>
        </w:rPr>
        <w:t>Перспектива развития</w:t>
      </w:r>
    </w:p>
    <w:p w:rsidR="003F19A3" w:rsidRPr="00090299" w:rsidRDefault="003F19A3" w:rsidP="003F19A3">
      <w:pPr>
        <w:jc w:val="both"/>
        <w:rPr>
          <w:b/>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458"/>
        <w:gridCol w:w="2458"/>
        <w:gridCol w:w="2636"/>
      </w:tblGrid>
      <w:tr w:rsidR="003F19A3" w:rsidRPr="00090299" w:rsidTr="00092D97">
        <w:tc>
          <w:tcPr>
            <w:tcW w:w="2458" w:type="dxa"/>
          </w:tcPr>
          <w:p w:rsidR="003F19A3" w:rsidRPr="00090299" w:rsidRDefault="003F19A3" w:rsidP="00092D97">
            <w:pPr>
              <w:jc w:val="both"/>
              <w:rPr>
                <w:b/>
                <w:sz w:val="22"/>
                <w:szCs w:val="22"/>
              </w:rPr>
            </w:pPr>
            <w:r w:rsidRPr="00090299">
              <w:rPr>
                <w:b/>
                <w:bCs/>
                <w:sz w:val="22"/>
                <w:szCs w:val="22"/>
              </w:rPr>
              <w:t>Задачи</w:t>
            </w:r>
          </w:p>
          <w:p w:rsidR="003F19A3" w:rsidRPr="00090299" w:rsidRDefault="003F19A3" w:rsidP="00092D97">
            <w:pPr>
              <w:jc w:val="both"/>
              <w:rPr>
                <w:b/>
                <w:sz w:val="22"/>
                <w:szCs w:val="22"/>
              </w:rPr>
            </w:pPr>
          </w:p>
        </w:tc>
        <w:tc>
          <w:tcPr>
            <w:tcW w:w="2458" w:type="dxa"/>
          </w:tcPr>
          <w:p w:rsidR="003F19A3" w:rsidRPr="00090299" w:rsidRDefault="003F19A3" w:rsidP="00092D97">
            <w:pPr>
              <w:jc w:val="both"/>
              <w:rPr>
                <w:b/>
                <w:sz w:val="22"/>
                <w:szCs w:val="22"/>
              </w:rPr>
            </w:pPr>
            <w:r w:rsidRPr="00090299">
              <w:rPr>
                <w:b/>
                <w:bCs/>
                <w:sz w:val="22"/>
                <w:szCs w:val="22"/>
              </w:rPr>
              <w:t>Направление деятельности</w:t>
            </w:r>
          </w:p>
          <w:p w:rsidR="003F19A3" w:rsidRPr="00090299" w:rsidRDefault="003F19A3" w:rsidP="00092D97">
            <w:pPr>
              <w:jc w:val="both"/>
              <w:rPr>
                <w:b/>
                <w:sz w:val="22"/>
                <w:szCs w:val="22"/>
              </w:rPr>
            </w:pPr>
          </w:p>
        </w:tc>
        <w:tc>
          <w:tcPr>
            <w:tcW w:w="2458" w:type="dxa"/>
          </w:tcPr>
          <w:p w:rsidR="003F19A3" w:rsidRPr="00090299" w:rsidRDefault="003F19A3" w:rsidP="00092D97">
            <w:pPr>
              <w:jc w:val="both"/>
              <w:rPr>
                <w:b/>
                <w:sz w:val="22"/>
                <w:szCs w:val="22"/>
              </w:rPr>
            </w:pPr>
            <w:r w:rsidRPr="00090299">
              <w:rPr>
                <w:b/>
                <w:sz w:val="22"/>
                <w:szCs w:val="22"/>
              </w:rPr>
              <w:t>2016</w:t>
            </w:r>
          </w:p>
        </w:tc>
        <w:tc>
          <w:tcPr>
            <w:tcW w:w="2458" w:type="dxa"/>
          </w:tcPr>
          <w:p w:rsidR="003F19A3" w:rsidRPr="00090299" w:rsidRDefault="003F19A3" w:rsidP="00092D97">
            <w:pPr>
              <w:jc w:val="both"/>
              <w:rPr>
                <w:b/>
                <w:sz w:val="22"/>
                <w:szCs w:val="22"/>
              </w:rPr>
            </w:pPr>
            <w:r w:rsidRPr="00090299">
              <w:rPr>
                <w:b/>
                <w:sz w:val="22"/>
                <w:szCs w:val="22"/>
              </w:rPr>
              <w:t>2017</w:t>
            </w:r>
          </w:p>
        </w:tc>
      </w:tr>
      <w:tr w:rsidR="003F19A3" w:rsidRPr="00090299" w:rsidTr="00092D97">
        <w:tc>
          <w:tcPr>
            <w:tcW w:w="2458" w:type="dxa"/>
          </w:tcPr>
          <w:p w:rsidR="003F19A3" w:rsidRPr="00090299" w:rsidRDefault="003F19A3" w:rsidP="00092D97">
            <w:pPr>
              <w:jc w:val="both"/>
              <w:rPr>
                <w:sz w:val="22"/>
                <w:szCs w:val="22"/>
              </w:rPr>
            </w:pPr>
            <w:r w:rsidRPr="00090299">
              <w:rPr>
                <w:sz w:val="22"/>
                <w:szCs w:val="22"/>
              </w:rPr>
              <w:t>Обеспечение эмоционального благополучия детей</w:t>
            </w:r>
          </w:p>
        </w:tc>
        <w:tc>
          <w:tcPr>
            <w:tcW w:w="2458" w:type="dxa"/>
          </w:tcPr>
          <w:p w:rsidR="003F19A3" w:rsidRPr="00090299" w:rsidRDefault="003F19A3" w:rsidP="00092D97">
            <w:pPr>
              <w:jc w:val="both"/>
              <w:rPr>
                <w:sz w:val="22"/>
                <w:szCs w:val="22"/>
              </w:rPr>
            </w:pPr>
            <w:r w:rsidRPr="00090299">
              <w:rPr>
                <w:sz w:val="22"/>
                <w:szCs w:val="22"/>
              </w:rPr>
              <w:t>Модернизация предметно-пространственной и развивающей среды группы</w:t>
            </w:r>
          </w:p>
        </w:tc>
        <w:tc>
          <w:tcPr>
            <w:tcW w:w="2458" w:type="dxa"/>
          </w:tcPr>
          <w:p w:rsidR="003F19A3" w:rsidRPr="00090299" w:rsidRDefault="003F19A3" w:rsidP="00092D97">
            <w:pPr>
              <w:jc w:val="both"/>
              <w:rPr>
                <w:color w:val="333333"/>
                <w:sz w:val="22"/>
                <w:szCs w:val="22"/>
                <w:shd w:val="clear" w:color="auto" w:fill="FFFFFF"/>
              </w:rPr>
            </w:pPr>
            <w:r w:rsidRPr="00090299">
              <w:rPr>
                <w:color w:val="333333"/>
                <w:sz w:val="22"/>
                <w:szCs w:val="22"/>
                <w:shd w:val="clear" w:color="auto" w:fill="FFFFFF"/>
              </w:rPr>
              <w:t>Чудесные коробочки. Сокровищницы необходимы чтобы, установить доверительные отношения между взрослым и ребенком.</w:t>
            </w:r>
          </w:p>
          <w:p w:rsidR="003F19A3" w:rsidRPr="00090299" w:rsidRDefault="003F19A3" w:rsidP="00092D97">
            <w:pPr>
              <w:jc w:val="both"/>
              <w:rPr>
                <w:color w:val="333333"/>
                <w:sz w:val="22"/>
                <w:szCs w:val="22"/>
                <w:shd w:val="clear" w:color="auto" w:fill="FFFFFF"/>
              </w:rPr>
            </w:pPr>
          </w:p>
          <w:p w:rsidR="003F19A3" w:rsidRPr="00090299" w:rsidRDefault="003F19A3" w:rsidP="00092D97">
            <w:pPr>
              <w:jc w:val="both"/>
              <w:rPr>
                <w:color w:val="333333"/>
                <w:sz w:val="22"/>
                <w:szCs w:val="22"/>
                <w:shd w:val="clear" w:color="auto" w:fill="FFFFFF"/>
              </w:rPr>
            </w:pPr>
            <w:r w:rsidRPr="00090299">
              <w:rPr>
                <w:color w:val="333333"/>
                <w:sz w:val="22"/>
                <w:szCs w:val="22"/>
                <w:shd w:val="clear" w:color="auto" w:fill="FFFFFF"/>
              </w:rPr>
              <w:t>Чудесные мешочки. Используется в период адаптации ребенка в детском саду. Главной ценностью его является связь с родным домом.</w:t>
            </w:r>
          </w:p>
          <w:p w:rsidR="003F19A3" w:rsidRPr="00090299" w:rsidRDefault="003F19A3" w:rsidP="00092D97">
            <w:pPr>
              <w:jc w:val="both"/>
              <w:rPr>
                <w:color w:val="333333"/>
                <w:sz w:val="22"/>
                <w:szCs w:val="22"/>
                <w:shd w:val="clear" w:color="auto" w:fill="FFFFFF"/>
              </w:rPr>
            </w:pPr>
          </w:p>
          <w:p w:rsidR="003F19A3" w:rsidRPr="00090299" w:rsidRDefault="003F19A3" w:rsidP="00092D97">
            <w:pPr>
              <w:jc w:val="both"/>
              <w:rPr>
                <w:sz w:val="22"/>
                <w:szCs w:val="22"/>
              </w:rPr>
            </w:pPr>
            <w:r w:rsidRPr="00090299">
              <w:rPr>
                <w:color w:val="333333"/>
                <w:sz w:val="22"/>
                <w:szCs w:val="22"/>
                <w:shd w:val="clear" w:color="auto" w:fill="FFFFFF"/>
              </w:rPr>
              <w:lastRenderedPageBreak/>
              <w:t>Волшебный стул – красиво, ярко украшенный стул, предназначен для именинника праздновавшего свой  день рождений. Создает положительный эмоциональный настрой, помогает ребенку понять степень значимости его в группе.</w:t>
            </w:r>
          </w:p>
        </w:tc>
        <w:tc>
          <w:tcPr>
            <w:tcW w:w="2458" w:type="dxa"/>
          </w:tcPr>
          <w:p w:rsidR="003F19A3" w:rsidRPr="00090299" w:rsidRDefault="003F19A3" w:rsidP="00092D97">
            <w:pPr>
              <w:jc w:val="both"/>
              <w:rPr>
                <w:color w:val="333333"/>
                <w:sz w:val="22"/>
                <w:szCs w:val="22"/>
                <w:shd w:val="clear" w:color="auto" w:fill="FFFFFF"/>
              </w:rPr>
            </w:pPr>
            <w:r w:rsidRPr="00090299">
              <w:rPr>
                <w:color w:val="333333"/>
                <w:sz w:val="22"/>
                <w:szCs w:val="22"/>
                <w:shd w:val="clear" w:color="auto" w:fill="FFFFFF"/>
              </w:rPr>
              <w:lastRenderedPageBreak/>
              <w:t xml:space="preserve">Уголок уединения – это личное пространство, место уединения или интимная зона. Благодаря которой у ребенка появляется возможность расслабиться, устранить беспокойство, возбуждение, скованность, сбросить излишки напряжения, восстановить силы, увеличить запас энергии, почувствовать себя </w:t>
            </w:r>
            <w:r w:rsidRPr="00090299">
              <w:rPr>
                <w:color w:val="333333"/>
                <w:sz w:val="22"/>
                <w:szCs w:val="22"/>
                <w:shd w:val="clear" w:color="auto" w:fill="FFFFFF"/>
              </w:rPr>
              <w:lastRenderedPageBreak/>
              <w:t>защищенным, поскольку зачастую бывает такой момент, когда необходимо уединиться. </w:t>
            </w:r>
          </w:p>
          <w:p w:rsidR="003F19A3" w:rsidRPr="00090299" w:rsidRDefault="003F19A3" w:rsidP="00092D97">
            <w:pPr>
              <w:jc w:val="both"/>
              <w:rPr>
                <w:color w:val="333333"/>
                <w:sz w:val="22"/>
                <w:szCs w:val="22"/>
                <w:shd w:val="clear" w:color="auto" w:fill="FFFFFF"/>
              </w:rPr>
            </w:pPr>
          </w:p>
          <w:p w:rsidR="003F19A3" w:rsidRPr="00090299" w:rsidRDefault="003F19A3" w:rsidP="00092D97">
            <w:pPr>
              <w:jc w:val="both"/>
              <w:rPr>
                <w:color w:val="333333"/>
                <w:sz w:val="22"/>
                <w:szCs w:val="22"/>
                <w:shd w:val="clear" w:color="auto" w:fill="FFFFFF"/>
              </w:rPr>
            </w:pPr>
            <w:r w:rsidRPr="00090299">
              <w:rPr>
                <w:color w:val="333333"/>
                <w:sz w:val="22"/>
                <w:szCs w:val="22"/>
                <w:shd w:val="clear" w:color="auto" w:fill="FFFFFF"/>
              </w:rPr>
              <w:t>Экран настроений. Помогает детям понимать собственные эмоции, эмоциональные состояния других, способствует овладению средствами эмоциональной выразительности.</w:t>
            </w:r>
            <w:r w:rsidRPr="00090299">
              <w:rPr>
                <w:color w:val="333333"/>
                <w:sz w:val="22"/>
                <w:szCs w:val="22"/>
              </w:rPr>
              <w:br/>
            </w:r>
            <w:r w:rsidRPr="00090299">
              <w:rPr>
                <w:color w:val="333333"/>
                <w:sz w:val="22"/>
                <w:szCs w:val="22"/>
                <w:shd w:val="clear" w:color="auto" w:fill="FFFFFF"/>
              </w:rPr>
              <w:t xml:space="preserve">Коробка – </w:t>
            </w:r>
            <w:proofErr w:type="spellStart"/>
            <w:r w:rsidRPr="00090299">
              <w:rPr>
                <w:color w:val="333333"/>
                <w:sz w:val="22"/>
                <w:szCs w:val="22"/>
                <w:shd w:val="clear" w:color="auto" w:fill="FFFFFF"/>
              </w:rPr>
              <w:t>мирилка</w:t>
            </w:r>
            <w:proofErr w:type="spellEnd"/>
            <w:r w:rsidRPr="00090299">
              <w:rPr>
                <w:color w:val="333333"/>
                <w:sz w:val="22"/>
                <w:szCs w:val="22"/>
                <w:shd w:val="clear" w:color="auto" w:fill="FFFFFF"/>
              </w:rPr>
              <w:t xml:space="preserve">. Коробка с прорезями для рук, дети, вставляя в нее ручки, могут держать друг друга, могут гладить. При этом они проговаривают стихотворение – </w:t>
            </w:r>
            <w:proofErr w:type="spellStart"/>
            <w:r w:rsidRPr="00090299">
              <w:rPr>
                <w:color w:val="333333"/>
                <w:sz w:val="22"/>
                <w:szCs w:val="22"/>
                <w:shd w:val="clear" w:color="auto" w:fill="FFFFFF"/>
              </w:rPr>
              <w:t>мирилку</w:t>
            </w:r>
            <w:proofErr w:type="spellEnd"/>
            <w:r w:rsidRPr="00090299">
              <w:rPr>
                <w:color w:val="333333"/>
                <w:sz w:val="22"/>
                <w:szCs w:val="22"/>
                <w:shd w:val="clear" w:color="auto" w:fill="FFFFFF"/>
              </w:rPr>
              <w:t xml:space="preserve">, повторяя вслед за взрослым. </w:t>
            </w:r>
            <w:proofErr w:type="spellStart"/>
            <w:r w:rsidRPr="00090299">
              <w:rPr>
                <w:color w:val="333333"/>
                <w:sz w:val="22"/>
                <w:szCs w:val="22"/>
                <w:shd w:val="clear" w:color="auto" w:fill="FFFFFF"/>
              </w:rPr>
              <w:t>Мирилки</w:t>
            </w:r>
            <w:proofErr w:type="spellEnd"/>
            <w:r w:rsidRPr="00090299">
              <w:rPr>
                <w:color w:val="333333"/>
                <w:sz w:val="22"/>
                <w:szCs w:val="22"/>
                <w:shd w:val="clear" w:color="auto" w:fill="FFFFFF"/>
              </w:rPr>
              <w:t xml:space="preserve"> меняем 1 раз в неделю.</w:t>
            </w:r>
          </w:p>
          <w:p w:rsidR="003F19A3" w:rsidRPr="00090299" w:rsidRDefault="003F19A3" w:rsidP="00092D97">
            <w:pPr>
              <w:jc w:val="both"/>
              <w:rPr>
                <w:color w:val="333333"/>
                <w:sz w:val="22"/>
                <w:szCs w:val="22"/>
                <w:shd w:val="clear" w:color="auto" w:fill="FFFFFF"/>
              </w:rPr>
            </w:pPr>
          </w:p>
          <w:p w:rsidR="003F19A3" w:rsidRPr="00090299" w:rsidRDefault="003F19A3" w:rsidP="00092D97">
            <w:pPr>
              <w:jc w:val="both"/>
              <w:rPr>
                <w:sz w:val="22"/>
                <w:szCs w:val="22"/>
              </w:rPr>
            </w:pPr>
            <w:r w:rsidRPr="00090299">
              <w:rPr>
                <w:color w:val="333333"/>
                <w:sz w:val="22"/>
                <w:szCs w:val="22"/>
                <w:shd w:val="clear" w:color="auto" w:fill="FFFFFF"/>
              </w:rPr>
              <w:t xml:space="preserve">Баночки – </w:t>
            </w:r>
            <w:proofErr w:type="spellStart"/>
            <w:r w:rsidRPr="00090299">
              <w:rPr>
                <w:color w:val="333333"/>
                <w:sz w:val="22"/>
                <w:szCs w:val="22"/>
                <w:shd w:val="clear" w:color="auto" w:fill="FFFFFF"/>
              </w:rPr>
              <w:t>кричалки</w:t>
            </w:r>
            <w:proofErr w:type="spellEnd"/>
            <w:r w:rsidRPr="00090299">
              <w:rPr>
                <w:color w:val="333333"/>
                <w:sz w:val="22"/>
                <w:szCs w:val="22"/>
                <w:shd w:val="clear" w:color="auto" w:fill="FFFFFF"/>
              </w:rPr>
              <w:t xml:space="preserve">. Детям предлагается, если их кто-либо рассердил, взять баночку и </w:t>
            </w:r>
            <w:proofErr w:type="spellStart"/>
            <w:r w:rsidRPr="00090299">
              <w:rPr>
                <w:color w:val="333333"/>
                <w:sz w:val="22"/>
                <w:szCs w:val="22"/>
                <w:shd w:val="clear" w:color="auto" w:fill="FFFFFF"/>
              </w:rPr>
              <w:t>наругать</w:t>
            </w:r>
            <w:proofErr w:type="spellEnd"/>
            <w:r w:rsidRPr="00090299">
              <w:rPr>
                <w:color w:val="333333"/>
                <w:sz w:val="22"/>
                <w:szCs w:val="22"/>
                <w:shd w:val="clear" w:color="auto" w:fill="FFFFFF"/>
              </w:rPr>
              <w:t xml:space="preserve"> обидчика сердитыми словами, но после этого баночку обязательно закрыть крышкой, чтобы эти сердитые, злые слова не разлетелись бы по нашей группе. Эти баночки помогают детям победить свою агрессию, учат управлять своими эмоциями.</w:t>
            </w:r>
          </w:p>
        </w:tc>
      </w:tr>
      <w:tr w:rsidR="003F19A3" w:rsidRPr="00090299" w:rsidTr="00092D97">
        <w:tc>
          <w:tcPr>
            <w:tcW w:w="2458" w:type="dxa"/>
          </w:tcPr>
          <w:p w:rsidR="003F19A3" w:rsidRPr="00090299" w:rsidRDefault="003F19A3" w:rsidP="00092D97">
            <w:pPr>
              <w:jc w:val="both"/>
              <w:rPr>
                <w:sz w:val="22"/>
                <w:szCs w:val="22"/>
              </w:rPr>
            </w:pPr>
            <w:r w:rsidRPr="00090299">
              <w:rPr>
                <w:sz w:val="22"/>
                <w:szCs w:val="22"/>
              </w:rPr>
              <w:lastRenderedPageBreak/>
              <w:t>Организация развития в игровой деятельности</w:t>
            </w:r>
          </w:p>
          <w:p w:rsidR="003F19A3" w:rsidRPr="00090299" w:rsidRDefault="003F19A3" w:rsidP="00092D97">
            <w:pPr>
              <w:jc w:val="both"/>
              <w:rPr>
                <w:sz w:val="22"/>
                <w:szCs w:val="22"/>
              </w:rPr>
            </w:pPr>
          </w:p>
        </w:tc>
        <w:tc>
          <w:tcPr>
            <w:tcW w:w="2458" w:type="dxa"/>
          </w:tcPr>
          <w:p w:rsidR="003F19A3" w:rsidRPr="00090299" w:rsidRDefault="003F19A3" w:rsidP="00092D97">
            <w:pPr>
              <w:jc w:val="both"/>
              <w:rPr>
                <w:sz w:val="22"/>
                <w:szCs w:val="22"/>
              </w:rPr>
            </w:pPr>
            <w:r w:rsidRPr="00090299">
              <w:rPr>
                <w:sz w:val="22"/>
                <w:szCs w:val="22"/>
              </w:rPr>
              <w:t xml:space="preserve">Изготовление игрового макета </w:t>
            </w:r>
            <w:r w:rsidRPr="00090299">
              <w:rPr>
                <w:b/>
                <w:bCs/>
                <w:sz w:val="22"/>
                <w:szCs w:val="22"/>
                <w:shd w:val="clear" w:color="auto" w:fill="FFFFFF"/>
              </w:rPr>
              <w:t>«Я и моя семья»</w:t>
            </w:r>
            <w:r w:rsidRPr="00090299">
              <w:rPr>
                <w:sz w:val="22"/>
                <w:szCs w:val="22"/>
              </w:rPr>
              <w:t xml:space="preserve"> и разработка методических рекомендаций по его использованию</w:t>
            </w:r>
          </w:p>
          <w:p w:rsidR="003F19A3" w:rsidRPr="00090299" w:rsidRDefault="003F19A3" w:rsidP="00092D97">
            <w:pPr>
              <w:jc w:val="both"/>
              <w:rPr>
                <w:sz w:val="22"/>
                <w:szCs w:val="22"/>
              </w:rPr>
            </w:pPr>
          </w:p>
        </w:tc>
        <w:tc>
          <w:tcPr>
            <w:tcW w:w="2458" w:type="dxa"/>
          </w:tcPr>
          <w:p w:rsidR="003F19A3" w:rsidRPr="00090299" w:rsidRDefault="003F19A3" w:rsidP="00092D97">
            <w:pPr>
              <w:pStyle w:val="c19c39"/>
              <w:shd w:val="clear" w:color="auto" w:fill="FFFFFF"/>
              <w:spacing w:before="0" w:beforeAutospacing="0" w:after="0" w:afterAutospacing="0"/>
              <w:ind w:left="-6404" w:firstLine="6404"/>
              <w:jc w:val="both"/>
              <w:rPr>
                <w:color w:val="000000"/>
                <w:sz w:val="22"/>
                <w:szCs w:val="22"/>
              </w:rPr>
            </w:pPr>
            <w:r w:rsidRPr="00090299">
              <w:rPr>
                <w:rStyle w:val="c4"/>
                <w:color w:val="000000"/>
                <w:sz w:val="22"/>
                <w:szCs w:val="22"/>
              </w:rPr>
              <w:t>Создание фотоальбомов фотографиям</w:t>
            </w:r>
          </w:p>
          <w:p w:rsidR="003F19A3" w:rsidRPr="00090299" w:rsidRDefault="003F19A3" w:rsidP="00092D97">
            <w:pPr>
              <w:pStyle w:val="c19c39"/>
              <w:shd w:val="clear" w:color="auto" w:fill="FFFFFF"/>
              <w:spacing w:before="0" w:beforeAutospacing="0" w:after="0" w:afterAutospacing="0"/>
              <w:jc w:val="both"/>
              <w:rPr>
                <w:color w:val="000000"/>
                <w:sz w:val="22"/>
                <w:szCs w:val="22"/>
              </w:rPr>
            </w:pPr>
            <w:r w:rsidRPr="00090299">
              <w:rPr>
                <w:rStyle w:val="c4"/>
                <w:color w:val="000000"/>
                <w:sz w:val="22"/>
                <w:szCs w:val="22"/>
              </w:rPr>
              <w:t>Моя семья</w:t>
            </w:r>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
                <w:color w:val="000000"/>
                <w:sz w:val="22"/>
                <w:szCs w:val="22"/>
              </w:rPr>
              <w:t>Книги: «Волк и козлята», «Маша и медведь», «Три медведя»</w:t>
            </w:r>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
                <w:color w:val="000000"/>
                <w:sz w:val="22"/>
                <w:szCs w:val="22"/>
              </w:rPr>
              <w:t xml:space="preserve">Д. </w:t>
            </w:r>
            <w:proofErr w:type="spellStart"/>
            <w:r w:rsidRPr="00090299">
              <w:rPr>
                <w:rStyle w:val="c4"/>
                <w:color w:val="000000"/>
                <w:sz w:val="22"/>
                <w:szCs w:val="22"/>
              </w:rPr>
              <w:t>Габе</w:t>
            </w:r>
            <w:proofErr w:type="spellEnd"/>
            <w:r w:rsidRPr="00090299">
              <w:rPr>
                <w:rStyle w:val="c4"/>
                <w:color w:val="000000"/>
                <w:sz w:val="22"/>
                <w:szCs w:val="22"/>
              </w:rPr>
              <w:t xml:space="preserve"> «Моя семья»</w:t>
            </w:r>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
                <w:color w:val="000000"/>
                <w:sz w:val="22"/>
                <w:szCs w:val="22"/>
              </w:rPr>
              <w:t>К. Ушинский «Петушок с семьёй»</w:t>
            </w:r>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
                <w:color w:val="000000"/>
                <w:sz w:val="22"/>
                <w:szCs w:val="22"/>
              </w:rPr>
              <w:t>А. Барто «Посидим в тишине»</w:t>
            </w:r>
          </w:p>
          <w:p w:rsidR="003F19A3" w:rsidRPr="00090299" w:rsidRDefault="003F19A3" w:rsidP="00092D97">
            <w:pPr>
              <w:pStyle w:val="c19c37"/>
              <w:shd w:val="clear" w:color="auto" w:fill="FFFFFF"/>
              <w:spacing w:before="0" w:beforeAutospacing="0" w:after="0" w:afterAutospacing="0"/>
              <w:ind w:left="-4964" w:firstLine="4964"/>
              <w:jc w:val="both"/>
              <w:rPr>
                <w:color w:val="000000"/>
                <w:sz w:val="22"/>
                <w:szCs w:val="22"/>
              </w:rPr>
            </w:pPr>
            <w:r w:rsidRPr="00090299">
              <w:rPr>
                <w:rStyle w:val="c4"/>
                <w:color w:val="000000"/>
                <w:sz w:val="22"/>
                <w:szCs w:val="22"/>
              </w:rPr>
              <w:t>Чтение потешки «Ладушки – ладушки»</w:t>
            </w:r>
          </w:p>
          <w:p w:rsidR="003F19A3" w:rsidRPr="00090299" w:rsidRDefault="003F19A3" w:rsidP="00092D97">
            <w:pPr>
              <w:pStyle w:val="c19c27"/>
              <w:shd w:val="clear" w:color="auto" w:fill="FFFFFF"/>
              <w:spacing w:before="0" w:beforeAutospacing="0" w:after="0" w:afterAutospacing="0"/>
              <w:ind w:left="-824" w:firstLine="1532"/>
              <w:jc w:val="both"/>
              <w:rPr>
                <w:color w:val="000000"/>
                <w:sz w:val="22"/>
                <w:szCs w:val="22"/>
              </w:rPr>
            </w:pPr>
            <w:r w:rsidRPr="00090299">
              <w:rPr>
                <w:rStyle w:val="c4"/>
                <w:color w:val="000000"/>
                <w:sz w:val="22"/>
                <w:szCs w:val="22"/>
              </w:rPr>
              <w:t>Беседа «</w:t>
            </w:r>
            <w:proofErr w:type="gramStart"/>
            <w:r w:rsidRPr="00090299">
              <w:rPr>
                <w:rStyle w:val="c4"/>
                <w:color w:val="000000"/>
                <w:sz w:val="22"/>
                <w:szCs w:val="22"/>
              </w:rPr>
              <w:t>Кто</w:t>
            </w:r>
            <w:proofErr w:type="gramEnd"/>
            <w:r w:rsidRPr="00090299">
              <w:rPr>
                <w:rStyle w:val="c4"/>
                <w:color w:val="000000"/>
                <w:sz w:val="22"/>
                <w:szCs w:val="22"/>
              </w:rPr>
              <w:t xml:space="preserve"> где работает?»</w:t>
            </w:r>
          </w:p>
          <w:p w:rsidR="003F19A3" w:rsidRPr="00090299" w:rsidRDefault="003F19A3" w:rsidP="00092D97">
            <w:pPr>
              <w:pStyle w:val="c19c27"/>
              <w:shd w:val="clear" w:color="auto" w:fill="FFFFFF"/>
              <w:spacing w:before="0" w:beforeAutospacing="0" w:after="0" w:afterAutospacing="0"/>
              <w:ind w:left="-824" w:firstLine="1532"/>
              <w:jc w:val="both"/>
              <w:rPr>
                <w:color w:val="000000"/>
                <w:sz w:val="22"/>
                <w:szCs w:val="22"/>
              </w:rPr>
            </w:pPr>
            <w:r w:rsidRPr="00090299">
              <w:rPr>
                <w:rStyle w:val="c4"/>
                <w:color w:val="000000"/>
                <w:sz w:val="22"/>
                <w:szCs w:val="22"/>
              </w:rPr>
              <w:lastRenderedPageBreak/>
              <w:t>«Как ты помогаешь маме?»</w:t>
            </w:r>
          </w:p>
          <w:p w:rsidR="003F19A3" w:rsidRPr="00090299" w:rsidRDefault="003F19A3" w:rsidP="00092D97">
            <w:pPr>
              <w:pStyle w:val="c19c27"/>
              <w:shd w:val="clear" w:color="auto" w:fill="FFFFFF"/>
              <w:spacing w:before="0" w:beforeAutospacing="0" w:after="0" w:afterAutospacing="0"/>
              <w:ind w:left="-824" w:firstLine="1532"/>
              <w:jc w:val="both"/>
              <w:rPr>
                <w:color w:val="000000"/>
                <w:sz w:val="22"/>
                <w:szCs w:val="22"/>
              </w:rPr>
            </w:pPr>
            <w:r w:rsidRPr="00090299">
              <w:rPr>
                <w:rStyle w:val="c4"/>
                <w:color w:val="000000"/>
                <w:sz w:val="22"/>
                <w:szCs w:val="22"/>
              </w:rPr>
              <w:t>«У меня есть брат (сестра)</w:t>
            </w:r>
          </w:p>
          <w:p w:rsidR="003F19A3" w:rsidRPr="00090299" w:rsidRDefault="003F19A3" w:rsidP="00092D97">
            <w:pPr>
              <w:pStyle w:val="c19c27"/>
              <w:shd w:val="clear" w:color="auto" w:fill="FFFFFF"/>
              <w:spacing w:before="0" w:beforeAutospacing="0" w:after="0" w:afterAutospacing="0"/>
              <w:ind w:left="-824" w:firstLine="1532"/>
              <w:jc w:val="both"/>
              <w:rPr>
                <w:color w:val="000000"/>
                <w:sz w:val="22"/>
                <w:szCs w:val="22"/>
              </w:rPr>
            </w:pPr>
            <w:r w:rsidRPr="00090299">
              <w:rPr>
                <w:rStyle w:val="c4"/>
                <w:color w:val="000000"/>
                <w:sz w:val="22"/>
                <w:szCs w:val="22"/>
              </w:rPr>
              <w:t>«Дом, в котором я живу»</w:t>
            </w:r>
          </w:p>
          <w:p w:rsidR="003F19A3" w:rsidRPr="00090299" w:rsidRDefault="003F19A3" w:rsidP="00092D97">
            <w:pPr>
              <w:pStyle w:val="c19c27"/>
              <w:shd w:val="clear" w:color="auto" w:fill="FFFFFF"/>
              <w:spacing w:before="0" w:beforeAutospacing="0" w:after="0" w:afterAutospacing="0"/>
              <w:ind w:left="-824" w:firstLine="1532"/>
              <w:jc w:val="both"/>
              <w:rPr>
                <w:color w:val="000000"/>
                <w:sz w:val="22"/>
                <w:szCs w:val="22"/>
              </w:rPr>
            </w:pPr>
            <w:r w:rsidRPr="00090299">
              <w:rPr>
                <w:rStyle w:val="c4"/>
                <w:color w:val="000000"/>
                <w:sz w:val="22"/>
                <w:szCs w:val="22"/>
              </w:rPr>
              <w:t>Отгадывание загадок</w:t>
            </w:r>
          </w:p>
          <w:p w:rsidR="003F19A3" w:rsidRPr="00090299" w:rsidRDefault="003F19A3" w:rsidP="00092D97">
            <w:pPr>
              <w:jc w:val="both"/>
              <w:rPr>
                <w:sz w:val="22"/>
                <w:szCs w:val="22"/>
              </w:rPr>
            </w:pPr>
            <w:r w:rsidRPr="00090299">
              <w:rPr>
                <w:rStyle w:val="c4"/>
                <w:sz w:val="22"/>
                <w:szCs w:val="22"/>
              </w:rPr>
              <w:t>Пословицы и поговорки о</w:t>
            </w:r>
          </w:p>
        </w:tc>
        <w:tc>
          <w:tcPr>
            <w:tcW w:w="2458" w:type="dxa"/>
          </w:tcPr>
          <w:p w:rsidR="003F19A3" w:rsidRPr="00090299" w:rsidRDefault="003F19A3" w:rsidP="00092D97">
            <w:pPr>
              <w:jc w:val="both"/>
              <w:rPr>
                <w:sz w:val="22"/>
                <w:szCs w:val="22"/>
                <w:shd w:val="clear" w:color="auto" w:fill="FFFFFF"/>
              </w:rPr>
            </w:pPr>
            <w:r w:rsidRPr="00090299">
              <w:rPr>
                <w:sz w:val="22"/>
                <w:szCs w:val="22"/>
                <w:shd w:val="clear" w:color="auto" w:fill="FFFFFF"/>
              </w:rPr>
              <w:lastRenderedPageBreak/>
              <w:t>Портрет мамы (папы);  раскраски - цветы; лепка - пирожки.</w:t>
            </w:r>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c6"/>
                <w:b/>
                <w:bCs/>
                <w:color w:val="000000"/>
                <w:sz w:val="22"/>
                <w:szCs w:val="22"/>
              </w:rPr>
              <w:t xml:space="preserve">Материалы к дидактическим играм </w:t>
            </w:r>
          </w:p>
          <w:p w:rsidR="003F19A3" w:rsidRPr="00090299" w:rsidRDefault="003F19A3" w:rsidP="00092D97">
            <w:pPr>
              <w:pStyle w:val="c19c35"/>
              <w:shd w:val="clear" w:color="auto" w:fill="FFFFFF"/>
              <w:spacing w:before="0" w:beforeAutospacing="0" w:after="0" w:afterAutospacing="0"/>
              <w:jc w:val="both"/>
              <w:rPr>
                <w:color w:val="000000"/>
                <w:sz w:val="22"/>
                <w:szCs w:val="22"/>
              </w:rPr>
            </w:pPr>
            <w:proofErr w:type="gramStart"/>
            <w:r w:rsidRPr="00090299">
              <w:rPr>
                <w:rStyle w:val="c4"/>
                <w:color w:val="000000"/>
                <w:sz w:val="22"/>
                <w:szCs w:val="22"/>
              </w:rPr>
              <w:t>«Кому что подарить?», «Кому, что нужно для работы?», «Хорошо или плохо?», «Встречаем гостей», «Можно – нельзя», «Накормим куклу», «Уложим куклу спать», «Кукла заболела» «На чём люди ездят?»</w:t>
            </w:r>
            <w:proofErr w:type="gramEnd"/>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c6"/>
                <w:b/>
                <w:bCs/>
                <w:color w:val="000000"/>
                <w:sz w:val="22"/>
                <w:szCs w:val="22"/>
              </w:rPr>
              <w:t>Материалы Сюжетно - ролевым играм</w:t>
            </w:r>
          </w:p>
          <w:p w:rsidR="003F19A3" w:rsidRPr="00090299" w:rsidRDefault="003F19A3" w:rsidP="00092D97">
            <w:pPr>
              <w:pStyle w:val="c19c35"/>
              <w:shd w:val="clear" w:color="auto" w:fill="FFFFFF"/>
              <w:spacing w:before="0" w:beforeAutospacing="0" w:after="0" w:afterAutospacing="0"/>
              <w:jc w:val="both"/>
              <w:rPr>
                <w:color w:val="000000"/>
                <w:sz w:val="22"/>
                <w:szCs w:val="22"/>
              </w:rPr>
            </w:pPr>
            <w:proofErr w:type="gramStart"/>
            <w:r w:rsidRPr="00090299">
              <w:rPr>
                <w:rStyle w:val="c4"/>
                <w:color w:val="000000"/>
                <w:sz w:val="22"/>
                <w:szCs w:val="22"/>
              </w:rPr>
              <w:lastRenderedPageBreak/>
              <w:t>«Семья», «Дочки - -матери», «Детский сад», «Поездка в магазин, зоопарк», «Больница», «Пешеходы», «В театр»</w:t>
            </w:r>
            <w:proofErr w:type="gramEnd"/>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
                <w:color w:val="000000"/>
                <w:sz w:val="22"/>
                <w:szCs w:val="22"/>
              </w:rPr>
              <w:t>Моделирование ситуаций</w:t>
            </w:r>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c6"/>
                <w:b/>
                <w:bCs/>
                <w:color w:val="000000"/>
                <w:sz w:val="22"/>
                <w:szCs w:val="22"/>
              </w:rPr>
              <w:t>Настольные игры</w:t>
            </w:r>
          </w:p>
          <w:p w:rsidR="003F19A3" w:rsidRPr="00090299" w:rsidRDefault="003F19A3" w:rsidP="00092D97">
            <w:pPr>
              <w:pStyle w:val="c19c35"/>
              <w:shd w:val="clear" w:color="auto" w:fill="FFFFFF"/>
              <w:spacing w:before="0" w:beforeAutospacing="0" w:after="0" w:afterAutospacing="0"/>
              <w:jc w:val="both"/>
              <w:rPr>
                <w:color w:val="000000"/>
                <w:sz w:val="22"/>
                <w:szCs w:val="22"/>
              </w:rPr>
            </w:pPr>
            <w:proofErr w:type="gramStart"/>
            <w:r w:rsidRPr="00090299">
              <w:rPr>
                <w:rStyle w:val="c4"/>
                <w:color w:val="000000"/>
                <w:sz w:val="22"/>
                <w:szCs w:val="22"/>
              </w:rPr>
              <w:t>«Большие и маленькие», «Собери семью», «Ассоциации», лото «Продукты», «Одежда», «Мой дом».</w:t>
            </w:r>
            <w:proofErr w:type="gramEnd"/>
          </w:p>
          <w:p w:rsidR="003F19A3" w:rsidRPr="00090299" w:rsidRDefault="003F19A3" w:rsidP="00092D97">
            <w:pPr>
              <w:pStyle w:val="c19"/>
              <w:shd w:val="clear" w:color="auto" w:fill="FFFFFF"/>
              <w:spacing w:before="0" w:beforeAutospacing="0" w:after="0" w:afterAutospacing="0"/>
              <w:jc w:val="both"/>
              <w:rPr>
                <w:color w:val="000000"/>
                <w:sz w:val="22"/>
                <w:szCs w:val="22"/>
              </w:rPr>
            </w:pPr>
            <w:r w:rsidRPr="00090299">
              <w:rPr>
                <w:rStyle w:val="c4"/>
                <w:color w:val="000000"/>
                <w:sz w:val="22"/>
                <w:szCs w:val="22"/>
              </w:rPr>
              <w:t xml:space="preserve">Игры с конструктором; </w:t>
            </w:r>
            <w:proofErr w:type="spellStart"/>
            <w:r w:rsidRPr="00090299">
              <w:rPr>
                <w:rStyle w:val="c4"/>
                <w:color w:val="000000"/>
                <w:sz w:val="22"/>
                <w:szCs w:val="22"/>
              </w:rPr>
              <w:t>пазлы</w:t>
            </w:r>
            <w:proofErr w:type="spellEnd"/>
            <w:r w:rsidRPr="00090299">
              <w:rPr>
                <w:rStyle w:val="c4"/>
                <w:color w:val="000000"/>
                <w:sz w:val="22"/>
                <w:szCs w:val="22"/>
              </w:rPr>
              <w:t>; кубики - картинки; строитель.</w:t>
            </w:r>
          </w:p>
          <w:p w:rsidR="003F19A3" w:rsidRPr="00090299" w:rsidRDefault="003F19A3" w:rsidP="00092D97">
            <w:pPr>
              <w:jc w:val="both"/>
              <w:rPr>
                <w:sz w:val="22"/>
                <w:szCs w:val="22"/>
              </w:rPr>
            </w:pPr>
          </w:p>
          <w:p w:rsidR="003F19A3" w:rsidRPr="00090299" w:rsidRDefault="003F19A3" w:rsidP="00092D97">
            <w:pPr>
              <w:pStyle w:val="c19c44"/>
              <w:spacing w:before="0" w:beforeAutospacing="0" w:after="0" w:afterAutospacing="0"/>
              <w:ind w:left="1224" w:firstLine="1608"/>
              <w:jc w:val="both"/>
              <w:rPr>
                <w:color w:val="000000"/>
                <w:sz w:val="22"/>
                <w:szCs w:val="22"/>
              </w:rPr>
            </w:pPr>
            <w:r w:rsidRPr="00090299">
              <w:rPr>
                <w:rStyle w:val="c8c6"/>
                <w:b/>
                <w:bCs/>
                <w:color w:val="000000"/>
                <w:sz w:val="22"/>
                <w:szCs w:val="22"/>
              </w:rPr>
              <w:t>Работа с родителями</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1.Сбор фотографий в фотоальбом: «Это я и моя семья»</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2. «День добрых дел»</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3.Ширмы: «Семья»,</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                «Дети и компьютеры»,</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                «Растим здорового ребёнка»,</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                «Еда без вреда»,</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                «Пальчиковые игры  на тему «Семья»</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4.Памятка для родителей на тему: «Авторитет – основа воспитания»</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5.Совместное создание предметно – развивающей среды.</w:t>
            </w:r>
          </w:p>
          <w:p w:rsidR="003F19A3" w:rsidRPr="00090299" w:rsidRDefault="003F19A3" w:rsidP="00092D97">
            <w:pPr>
              <w:pStyle w:val="c19"/>
              <w:spacing w:before="0" w:beforeAutospacing="0" w:after="0" w:afterAutospacing="0"/>
              <w:jc w:val="both"/>
              <w:rPr>
                <w:color w:val="000000"/>
                <w:sz w:val="22"/>
                <w:szCs w:val="22"/>
              </w:rPr>
            </w:pPr>
            <w:r w:rsidRPr="00090299">
              <w:rPr>
                <w:rStyle w:val="c4"/>
                <w:color w:val="000000"/>
                <w:sz w:val="22"/>
                <w:szCs w:val="22"/>
              </w:rPr>
              <w:t>6.Творческая выставка на тему: «Я и моя семья»</w:t>
            </w:r>
          </w:p>
          <w:p w:rsidR="003F19A3" w:rsidRPr="00090299" w:rsidRDefault="003F19A3" w:rsidP="00092D97">
            <w:pPr>
              <w:jc w:val="both"/>
              <w:rPr>
                <w:sz w:val="22"/>
                <w:szCs w:val="22"/>
              </w:rPr>
            </w:pPr>
          </w:p>
        </w:tc>
      </w:tr>
      <w:tr w:rsidR="003F19A3" w:rsidRPr="00090299" w:rsidTr="00092D97">
        <w:tc>
          <w:tcPr>
            <w:tcW w:w="2458" w:type="dxa"/>
          </w:tcPr>
          <w:p w:rsidR="003F19A3" w:rsidRPr="00090299" w:rsidRDefault="003F19A3" w:rsidP="00092D97">
            <w:pPr>
              <w:jc w:val="both"/>
              <w:rPr>
                <w:sz w:val="22"/>
                <w:szCs w:val="22"/>
              </w:rPr>
            </w:pPr>
            <w:r w:rsidRPr="00090299">
              <w:rPr>
                <w:sz w:val="22"/>
                <w:szCs w:val="22"/>
              </w:rPr>
              <w:lastRenderedPageBreak/>
              <w:t>Формирование познавательно-исследовательской деятельности</w:t>
            </w:r>
          </w:p>
          <w:p w:rsidR="003F19A3" w:rsidRPr="00090299" w:rsidRDefault="003F19A3" w:rsidP="00092D97">
            <w:pPr>
              <w:jc w:val="both"/>
              <w:rPr>
                <w:sz w:val="22"/>
                <w:szCs w:val="22"/>
              </w:rPr>
            </w:pPr>
          </w:p>
        </w:tc>
        <w:tc>
          <w:tcPr>
            <w:tcW w:w="2458" w:type="dxa"/>
          </w:tcPr>
          <w:p w:rsidR="003F19A3" w:rsidRPr="00090299" w:rsidRDefault="003F19A3" w:rsidP="00092D97">
            <w:pPr>
              <w:jc w:val="both"/>
              <w:rPr>
                <w:sz w:val="22"/>
                <w:szCs w:val="22"/>
              </w:rPr>
            </w:pPr>
            <w:r w:rsidRPr="00090299">
              <w:rPr>
                <w:sz w:val="22"/>
                <w:szCs w:val="22"/>
              </w:rPr>
              <w:t>Пополнение центра экспериментирования коллекциями, атласами, тематическими альбомами и др</w:t>
            </w:r>
            <w:proofErr w:type="gramStart"/>
            <w:r w:rsidRPr="00090299">
              <w:rPr>
                <w:sz w:val="22"/>
                <w:szCs w:val="22"/>
              </w:rPr>
              <w:t>..</w:t>
            </w:r>
            <w:proofErr w:type="gramEnd"/>
          </w:p>
          <w:p w:rsidR="003F19A3" w:rsidRPr="00090299" w:rsidRDefault="003F19A3" w:rsidP="00092D97">
            <w:pPr>
              <w:jc w:val="both"/>
              <w:rPr>
                <w:sz w:val="22"/>
                <w:szCs w:val="22"/>
              </w:rPr>
            </w:pPr>
          </w:p>
        </w:tc>
        <w:tc>
          <w:tcPr>
            <w:tcW w:w="2458" w:type="dxa"/>
          </w:tcPr>
          <w:p w:rsidR="003F19A3" w:rsidRPr="00090299" w:rsidRDefault="003F19A3" w:rsidP="00092D97">
            <w:pPr>
              <w:jc w:val="both"/>
              <w:rPr>
                <w:sz w:val="22"/>
                <w:szCs w:val="22"/>
                <w:shd w:val="clear" w:color="auto" w:fill="FFFFFF"/>
              </w:rPr>
            </w:pPr>
            <w:r w:rsidRPr="00090299">
              <w:rPr>
                <w:sz w:val="22"/>
                <w:szCs w:val="22"/>
                <w:shd w:val="clear" w:color="auto" w:fill="FFFFFF"/>
              </w:rPr>
              <w:t>приборы: весы, увеличительные стекла, магниты, микроскопы, лупы;</w:t>
            </w:r>
          </w:p>
          <w:p w:rsidR="003F19A3" w:rsidRPr="00090299" w:rsidRDefault="003F19A3" w:rsidP="00092D97">
            <w:pPr>
              <w:jc w:val="both"/>
              <w:rPr>
                <w:sz w:val="22"/>
                <w:szCs w:val="22"/>
              </w:rPr>
            </w:pPr>
            <w:r w:rsidRPr="00090299">
              <w:rPr>
                <w:sz w:val="22"/>
                <w:szCs w:val="22"/>
                <w:shd w:val="clear" w:color="auto" w:fill="FFFFFF"/>
              </w:rPr>
              <w:t>сосуды из различных материалов: стекла, металла</w:t>
            </w:r>
            <w:proofErr w:type="gramStart"/>
            <w:r w:rsidRPr="00090299">
              <w:rPr>
                <w:sz w:val="22"/>
                <w:szCs w:val="22"/>
                <w:shd w:val="clear" w:color="auto" w:fill="FFFFFF"/>
              </w:rPr>
              <w:t xml:space="preserve">,, </w:t>
            </w:r>
            <w:proofErr w:type="gramEnd"/>
            <w:r w:rsidRPr="00090299">
              <w:rPr>
                <w:sz w:val="22"/>
                <w:szCs w:val="22"/>
                <w:shd w:val="clear" w:color="auto" w:fill="FFFFFF"/>
              </w:rPr>
              <w:t>пластмассы;</w:t>
            </w:r>
          </w:p>
        </w:tc>
        <w:tc>
          <w:tcPr>
            <w:tcW w:w="2458" w:type="dxa"/>
          </w:tcPr>
          <w:p w:rsidR="003F19A3" w:rsidRPr="00090299" w:rsidRDefault="003F19A3" w:rsidP="00092D97">
            <w:pPr>
              <w:jc w:val="both"/>
              <w:rPr>
                <w:sz w:val="22"/>
                <w:szCs w:val="22"/>
                <w:shd w:val="clear" w:color="auto" w:fill="FFFFFF"/>
              </w:rPr>
            </w:pPr>
            <w:r w:rsidRPr="00090299">
              <w:rPr>
                <w:sz w:val="22"/>
                <w:szCs w:val="22"/>
                <w:shd w:val="clear" w:color="auto" w:fill="FFFFFF"/>
              </w:rPr>
              <w:t>Гайки, скрепки, винтики, гвоздик, проволока;</w:t>
            </w:r>
          </w:p>
          <w:p w:rsidR="003F19A3" w:rsidRPr="00090299" w:rsidRDefault="003F19A3" w:rsidP="00092D97">
            <w:pPr>
              <w:jc w:val="both"/>
              <w:rPr>
                <w:sz w:val="22"/>
                <w:szCs w:val="22"/>
                <w:shd w:val="clear" w:color="auto" w:fill="FFFFFF"/>
              </w:rPr>
            </w:pPr>
            <w:r w:rsidRPr="00090299">
              <w:rPr>
                <w:sz w:val="22"/>
                <w:szCs w:val="22"/>
                <w:shd w:val="clear" w:color="auto" w:fill="FFFFFF"/>
              </w:rPr>
              <w:t>Медицинские материалы: пипетки, колбы, шприцы, мерные ложечки, вата, бинт;</w:t>
            </w:r>
          </w:p>
          <w:p w:rsidR="003F19A3" w:rsidRPr="00090299" w:rsidRDefault="003F19A3" w:rsidP="00092D97">
            <w:pPr>
              <w:jc w:val="both"/>
              <w:rPr>
                <w:sz w:val="22"/>
                <w:szCs w:val="22"/>
              </w:rPr>
            </w:pPr>
            <w:r w:rsidRPr="00090299">
              <w:rPr>
                <w:sz w:val="22"/>
                <w:szCs w:val="22"/>
                <w:shd w:val="clear" w:color="auto" w:fill="FFFFFF"/>
              </w:rPr>
              <w:t>Детские халаты, фартуки;</w:t>
            </w:r>
            <w:r w:rsidRPr="00090299">
              <w:rPr>
                <w:sz w:val="22"/>
                <w:szCs w:val="22"/>
              </w:rPr>
              <w:br/>
            </w:r>
            <w:r w:rsidRPr="00090299">
              <w:rPr>
                <w:sz w:val="22"/>
                <w:szCs w:val="22"/>
                <w:shd w:val="clear" w:color="auto" w:fill="FFFFFF"/>
              </w:rPr>
              <w:t>Схемы для проведения опытов;</w:t>
            </w:r>
            <w:r w:rsidRPr="00090299">
              <w:rPr>
                <w:sz w:val="22"/>
                <w:szCs w:val="22"/>
              </w:rPr>
              <w:br/>
            </w:r>
            <w:r w:rsidRPr="00090299">
              <w:rPr>
                <w:sz w:val="22"/>
                <w:szCs w:val="22"/>
                <w:shd w:val="clear" w:color="auto" w:fill="FFFFFF"/>
              </w:rPr>
              <w:t xml:space="preserve"> Журнал для фиксирования результатов.</w:t>
            </w:r>
          </w:p>
        </w:tc>
      </w:tr>
    </w:tbl>
    <w:p w:rsidR="003F19A3" w:rsidRPr="00090299" w:rsidRDefault="003F19A3" w:rsidP="003F19A3">
      <w:pPr>
        <w:jc w:val="both"/>
        <w:rPr>
          <w:sz w:val="22"/>
          <w:szCs w:val="22"/>
        </w:rPr>
      </w:pPr>
    </w:p>
    <w:p w:rsidR="003F19A3" w:rsidRPr="00090299" w:rsidRDefault="003F19A3" w:rsidP="003F19A3">
      <w:pPr>
        <w:shd w:val="clear" w:color="auto" w:fill="FFFFFF"/>
        <w:spacing w:after="240"/>
        <w:jc w:val="both"/>
        <w:textAlignment w:val="baseline"/>
        <w:rPr>
          <w:sz w:val="22"/>
          <w:szCs w:val="22"/>
        </w:rPr>
      </w:pPr>
      <w:r w:rsidRPr="00090299">
        <w:rPr>
          <w:sz w:val="22"/>
          <w:szCs w:val="22"/>
        </w:rPr>
        <w:t>Требования к развивающей предметно-пространственной среде</w:t>
      </w:r>
    </w:p>
    <w:p w:rsidR="003F19A3" w:rsidRPr="00090299" w:rsidRDefault="003F19A3" w:rsidP="003F19A3">
      <w:pPr>
        <w:shd w:val="clear" w:color="auto" w:fill="FFFFFF"/>
        <w:spacing w:after="240"/>
        <w:jc w:val="both"/>
        <w:textAlignment w:val="baseline"/>
        <w:rPr>
          <w:sz w:val="22"/>
          <w:szCs w:val="22"/>
        </w:rPr>
      </w:pPr>
    </w:p>
    <w:p w:rsidR="003F19A3" w:rsidRPr="00090299" w:rsidRDefault="003F19A3" w:rsidP="003F19A3">
      <w:pPr>
        <w:jc w:val="both"/>
        <w:rPr>
          <w:sz w:val="22"/>
          <w:szCs w:val="22"/>
        </w:rPr>
      </w:pPr>
      <w:r w:rsidRPr="00090299">
        <w:rPr>
          <w:sz w:val="22"/>
          <w:szCs w:val="22"/>
        </w:rPr>
        <w:t> </w:t>
      </w:r>
    </w:p>
    <w:p w:rsidR="003F19A3" w:rsidRPr="00090299" w:rsidRDefault="003F19A3" w:rsidP="003F19A3">
      <w:pPr>
        <w:spacing w:line="360" w:lineRule="auto"/>
        <w:jc w:val="both"/>
        <w:rPr>
          <w:sz w:val="22"/>
          <w:szCs w:val="22"/>
        </w:rPr>
      </w:pPr>
      <w:r w:rsidRPr="00090299">
        <w:rPr>
          <w:sz w:val="22"/>
          <w:szCs w:val="22"/>
        </w:rPr>
        <w:t>   Развивающая предметно-пространственная среда обеспечивает максимальную реализацию образовательного потенциала пространства группы, участка и материалов, оборудования и инвентаря для развития детей дошкольного возраста, охраны и укрепления их здоровья, учёта особенностей и коррекции недостатков их развития.</w:t>
      </w:r>
    </w:p>
    <w:p w:rsidR="003F19A3" w:rsidRPr="00090299" w:rsidRDefault="003F19A3" w:rsidP="003F19A3">
      <w:pPr>
        <w:spacing w:line="360" w:lineRule="auto"/>
        <w:jc w:val="both"/>
        <w:rPr>
          <w:sz w:val="22"/>
          <w:szCs w:val="22"/>
        </w:rPr>
      </w:pPr>
      <w:r w:rsidRPr="00090299">
        <w:rPr>
          <w:sz w:val="22"/>
          <w:szCs w:val="22"/>
        </w:rPr>
        <w:t>    Развивающая предметно-пространственная среда группы, участка должна обеспечивать возможность общения и совместной деятельности детей и взрослых (в том числе детей разного возраста), во всей группе и в малых группах, двигательной активности детей, а также возможности для уединения.</w:t>
      </w:r>
    </w:p>
    <w:p w:rsidR="003F19A3" w:rsidRPr="00090299" w:rsidRDefault="003F19A3" w:rsidP="003F19A3">
      <w:pPr>
        <w:spacing w:line="360" w:lineRule="auto"/>
        <w:jc w:val="both"/>
        <w:rPr>
          <w:sz w:val="22"/>
          <w:szCs w:val="22"/>
        </w:rPr>
      </w:pPr>
      <w:r w:rsidRPr="00090299">
        <w:rPr>
          <w:sz w:val="22"/>
          <w:szCs w:val="22"/>
        </w:rPr>
        <w:t>    Развивающая предметно-пространственная среда  (дошкольной группы, участка) должна обеспечивать:</w:t>
      </w:r>
    </w:p>
    <w:p w:rsidR="003F19A3" w:rsidRPr="00090299" w:rsidRDefault="003F19A3" w:rsidP="003F19A3">
      <w:pPr>
        <w:spacing w:line="360" w:lineRule="auto"/>
        <w:jc w:val="both"/>
        <w:rPr>
          <w:sz w:val="22"/>
          <w:szCs w:val="22"/>
        </w:rPr>
      </w:pPr>
      <w:r w:rsidRPr="00090299">
        <w:rPr>
          <w:sz w:val="22"/>
          <w:szCs w:val="22"/>
        </w:rPr>
        <w:t> ● реализацию различных образовательных программ, используемых в образовательном процессе;</w:t>
      </w:r>
    </w:p>
    <w:p w:rsidR="003F19A3" w:rsidRPr="00090299" w:rsidRDefault="003F19A3" w:rsidP="003F19A3">
      <w:pPr>
        <w:spacing w:line="360" w:lineRule="auto"/>
        <w:jc w:val="both"/>
        <w:rPr>
          <w:sz w:val="22"/>
          <w:szCs w:val="22"/>
        </w:rPr>
      </w:pPr>
      <w:r w:rsidRPr="00090299">
        <w:rPr>
          <w:sz w:val="22"/>
          <w:szCs w:val="22"/>
        </w:rPr>
        <w:t>● в случае организации инклюзивного образования необходимые для него условия;</w:t>
      </w:r>
    </w:p>
    <w:p w:rsidR="003F19A3" w:rsidRPr="00090299" w:rsidRDefault="003F19A3" w:rsidP="003F19A3">
      <w:pPr>
        <w:spacing w:line="360" w:lineRule="auto"/>
        <w:jc w:val="both"/>
        <w:rPr>
          <w:sz w:val="22"/>
          <w:szCs w:val="22"/>
        </w:rPr>
      </w:pPr>
      <w:r w:rsidRPr="00090299">
        <w:rPr>
          <w:sz w:val="22"/>
          <w:szCs w:val="22"/>
        </w:rPr>
        <w:t>● учёт национально-культурных, климатических условий, в которых осуществляется образовательный процесс.</w:t>
      </w:r>
    </w:p>
    <w:p w:rsidR="003F19A3" w:rsidRPr="00090299" w:rsidRDefault="003F19A3" w:rsidP="003F19A3">
      <w:pPr>
        <w:spacing w:line="360" w:lineRule="auto"/>
        <w:jc w:val="both"/>
        <w:rPr>
          <w:sz w:val="22"/>
          <w:szCs w:val="22"/>
        </w:rPr>
      </w:pPr>
      <w:r w:rsidRPr="00090299">
        <w:rPr>
          <w:sz w:val="22"/>
          <w:szCs w:val="22"/>
        </w:rPr>
        <w:t>   Развивающая предметно-пространственная среда  группы должна быть содержательно насыщенной, трансформируемой, полифункциональной, вариативной, доступной и безопасной.</w:t>
      </w:r>
    </w:p>
    <w:p w:rsidR="003F19A3" w:rsidRPr="00090299" w:rsidRDefault="003F19A3" w:rsidP="003F19A3">
      <w:pPr>
        <w:spacing w:line="360" w:lineRule="auto"/>
        <w:jc w:val="both"/>
        <w:rPr>
          <w:sz w:val="22"/>
          <w:szCs w:val="22"/>
        </w:rPr>
      </w:pPr>
      <w:r w:rsidRPr="00090299">
        <w:rPr>
          <w:sz w:val="22"/>
          <w:szCs w:val="22"/>
        </w:rPr>
        <w:t>1) Насыщенность среды должна соответствовать возрастным возможностям детей и содержанию Программы.</w:t>
      </w:r>
    </w:p>
    <w:p w:rsidR="003F19A3" w:rsidRPr="00090299" w:rsidRDefault="003F19A3" w:rsidP="003F19A3">
      <w:pPr>
        <w:spacing w:line="360" w:lineRule="auto"/>
        <w:jc w:val="both"/>
        <w:rPr>
          <w:sz w:val="22"/>
          <w:szCs w:val="22"/>
        </w:rPr>
      </w:pPr>
      <w:r w:rsidRPr="00090299">
        <w:rPr>
          <w:sz w:val="22"/>
          <w:szCs w:val="22"/>
        </w:rPr>
        <w:t>   Образовательное пространство группы, участка должно быть оснащено средствами обучения (в том числе техническими), соответствующими материалами, в том числе расходными, игровым, спортивным, оздоровительным оборудованием, инвентарём (в соответствии со спецификой Программы).</w:t>
      </w:r>
    </w:p>
    <w:p w:rsidR="003F19A3" w:rsidRPr="00090299" w:rsidRDefault="003F19A3" w:rsidP="003F19A3">
      <w:pPr>
        <w:spacing w:line="360" w:lineRule="auto"/>
        <w:jc w:val="both"/>
        <w:rPr>
          <w:sz w:val="22"/>
          <w:szCs w:val="22"/>
        </w:rPr>
      </w:pPr>
      <w:r w:rsidRPr="00090299">
        <w:rPr>
          <w:sz w:val="22"/>
          <w:szCs w:val="22"/>
        </w:rPr>
        <w:t>   Организация образовательного пространства и разнообразие материалов, оборудования и инвентаря (в здании и на участке) должны обеспечивать:</w:t>
      </w:r>
    </w:p>
    <w:p w:rsidR="003F19A3" w:rsidRPr="00090299" w:rsidRDefault="003F19A3" w:rsidP="003F19A3">
      <w:pPr>
        <w:spacing w:line="360" w:lineRule="auto"/>
        <w:jc w:val="both"/>
        <w:rPr>
          <w:sz w:val="22"/>
          <w:szCs w:val="22"/>
        </w:rPr>
      </w:pPr>
      <w:r w:rsidRPr="00090299">
        <w:rPr>
          <w:sz w:val="22"/>
          <w:szCs w:val="22"/>
        </w:rPr>
        <w:t>● 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w:t>
      </w:r>
    </w:p>
    <w:p w:rsidR="003F19A3" w:rsidRPr="00090299" w:rsidRDefault="003F19A3" w:rsidP="003F19A3">
      <w:pPr>
        <w:spacing w:line="360" w:lineRule="auto"/>
        <w:jc w:val="both"/>
        <w:rPr>
          <w:sz w:val="22"/>
          <w:szCs w:val="22"/>
        </w:rPr>
      </w:pPr>
      <w:r w:rsidRPr="00090299">
        <w:rPr>
          <w:sz w:val="22"/>
          <w:szCs w:val="22"/>
        </w:rPr>
        <w:t>● двигательную активность, в том числе развитие крупной и мелкой моторики, участие в подвижных играх и соревнованиях;</w:t>
      </w:r>
    </w:p>
    <w:p w:rsidR="003F19A3" w:rsidRPr="00090299" w:rsidRDefault="003F19A3" w:rsidP="003F19A3">
      <w:pPr>
        <w:spacing w:line="360" w:lineRule="auto"/>
        <w:jc w:val="both"/>
        <w:rPr>
          <w:sz w:val="22"/>
          <w:szCs w:val="22"/>
        </w:rPr>
      </w:pPr>
      <w:r w:rsidRPr="00090299">
        <w:rPr>
          <w:sz w:val="22"/>
          <w:szCs w:val="22"/>
        </w:rPr>
        <w:t>● эмоциональное благополучие детей во взаимодействии с предметно-пространственным окружением;</w:t>
      </w:r>
    </w:p>
    <w:p w:rsidR="003F19A3" w:rsidRPr="00090299" w:rsidRDefault="003F19A3" w:rsidP="003F19A3">
      <w:pPr>
        <w:spacing w:line="360" w:lineRule="auto"/>
        <w:jc w:val="both"/>
        <w:rPr>
          <w:sz w:val="22"/>
          <w:szCs w:val="22"/>
        </w:rPr>
      </w:pPr>
      <w:r w:rsidRPr="00090299">
        <w:rPr>
          <w:sz w:val="22"/>
          <w:szCs w:val="22"/>
        </w:rPr>
        <w:t>● возможность самовыражения детей.</w:t>
      </w:r>
    </w:p>
    <w:p w:rsidR="003F19A3" w:rsidRPr="00090299" w:rsidRDefault="003F19A3" w:rsidP="003F19A3">
      <w:pPr>
        <w:spacing w:line="360" w:lineRule="auto"/>
        <w:jc w:val="both"/>
        <w:rPr>
          <w:sz w:val="22"/>
          <w:szCs w:val="22"/>
        </w:rPr>
      </w:pPr>
      <w:r w:rsidRPr="00090299">
        <w:rPr>
          <w:sz w:val="22"/>
          <w:szCs w:val="22"/>
        </w:rPr>
        <w:t xml:space="preserve">2) </w:t>
      </w:r>
      <w:proofErr w:type="spellStart"/>
      <w:r w:rsidRPr="00090299">
        <w:rPr>
          <w:sz w:val="22"/>
          <w:szCs w:val="22"/>
        </w:rPr>
        <w:t>Трансформируемость</w:t>
      </w:r>
      <w:proofErr w:type="spellEnd"/>
      <w:r w:rsidRPr="00090299">
        <w:rPr>
          <w:sz w:val="22"/>
          <w:szCs w:val="22"/>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F19A3" w:rsidRPr="00090299" w:rsidRDefault="003F19A3" w:rsidP="003F19A3">
      <w:pPr>
        <w:spacing w:line="360" w:lineRule="auto"/>
        <w:jc w:val="both"/>
        <w:rPr>
          <w:sz w:val="22"/>
          <w:szCs w:val="22"/>
        </w:rPr>
      </w:pPr>
      <w:r w:rsidRPr="00090299">
        <w:rPr>
          <w:sz w:val="22"/>
          <w:szCs w:val="22"/>
        </w:rPr>
        <w:t xml:space="preserve">3) </w:t>
      </w:r>
      <w:proofErr w:type="spellStart"/>
      <w:r w:rsidRPr="00090299">
        <w:rPr>
          <w:sz w:val="22"/>
          <w:szCs w:val="22"/>
        </w:rPr>
        <w:t>Полифункциональность</w:t>
      </w:r>
      <w:proofErr w:type="spellEnd"/>
      <w:r w:rsidRPr="00090299">
        <w:rPr>
          <w:sz w:val="22"/>
          <w:szCs w:val="22"/>
        </w:rPr>
        <w:t xml:space="preserve"> материалов предполагает:</w:t>
      </w:r>
    </w:p>
    <w:p w:rsidR="003F19A3" w:rsidRPr="00090299" w:rsidRDefault="003F19A3" w:rsidP="003F19A3">
      <w:pPr>
        <w:spacing w:line="360" w:lineRule="auto"/>
        <w:jc w:val="both"/>
        <w:rPr>
          <w:sz w:val="22"/>
          <w:szCs w:val="22"/>
        </w:rPr>
      </w:pPr>
      <w:r w:rsidRPr="00090299">
        <w:rPr>
          <w:sz w:val="22"/>
          <w:szCs w:val="22"/>
        </w:rPr>
        <w:t> ● возможность разнообразного использования различных составляющих предметной среды, например детской мебели, матов, мягких модулей, ширм и т. д.;</w:t>
      </w:r>
    </w:p>
    <w:p w:rsidR="003F19A3" w:rsidRPr="00090299" w:rsidRDefault="003F19A3" w:rsidP="003F19A3">
      <w:pPr>
        <w:spacing w:line="360" w:lineRule="auto"/>
        <w:jc w:val="both"/>
        <w:rPr>
          <w:sz w:val="22"/>
          <w:szCs w:val="22"/>
        </w:rPr>
      </w:pPr>
      <w:r w:rsidRPr="00090299">
        <w:rPr>
          <w:sz w:val="22"/>
          <w:szCs w:val="22"/>
        </w:rPr>
        <w:lastRenderedPageBreak/>
        <w:t>● наличие в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3F19A3" w:rsidRPr="00090299" w:rsidRDefault="003F19A3" w:rsidP="003F19A3">
      <w:pPr>
        <w:spacing w:line="360" w:lineRule="auto"/>
        <w:jc w:val="both"/>
        <w:rPr>
          <w:sz w:val="22"/>
          <w:szCs w:val="22"/>
        </w:rPr>
      </w:pPr>
      <w:r w:rsidRPr="00090299">
        <w:rPr>
          <w:sz w:val="22"/>
          <w:szCs w:val="22"/>
        </w:rPr>
        <w:t>4) Вариативность среды предполагает:</w:t>
      </w:r>
    </w:p>
    <w:p w:rsidR="003F19A3" w:rsidRPr="00090299" w:rsidRDefault="003F19A3" w:rsidP="003F19A3">
      <w:pPr>
        <w:spacing w:line="360" w:lineRule="auto"/>
        <w:jc w:val="both"/>
        <w:rPr>
          <w:sz w:val="22"/>
          <w:szCs w:val="22"/>
        </w:rPr>
      </w:pPr>
      <w:r w:rsidRPr="00090299">
        <w:rPr>
          <w:sz w:val="22"/>
          <w:szCs w:val="22"/>
        </w:rPr>
        <w:t> ●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3F19A3" w:rsidRPr="00090299" w:rsidRDefault="003F19A3" w:rsidP="003F19A3">
      <w:pPr>
        <w:spacing w:line="360" w:lineRule="auto"/>
        <w:jc w:val="both"/>
        <w:rPr>
          <w:sz w:val="22"/>
          <w:szCs w:val="22"/>
        </w:rPr>
      </w:pPr>
      <w:r w:rsidRPr="00090299">
        <w:rPr>
          <w:sz w:val="22"/>
          <w:szCs w:val="22"/>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F19A3" w:rsidRPr="00090299" w:rsidRDefault="003F19A3" w:rsidP="003F19A3">
      <w:pPr>
        <w:spacing w:line="360" w:lineRule="auto"/>
        <w:jc w:val="both"/>
        <w:rPr>
          <w:sz w:val="22"/>
          <w:szCs w:val="22"/>
        </w:rPr>
      </w:pPr>
      <w:r w:rsidRPr="00090299">
        <w:rPr>
          <w:sz w:val="22"/>
          <w:szCs w:val="22"/>
        </w:rPr>
        <w:t>5) Доступность среды предполагает:</w:t>
      </w:r>
    </w:p>
    <w:p w:rsidR="003F19A3" w:rsidRPr="00090299" w:rsidRDefault="003F19A3" w:rsidP="003F19A3">
      <w:pPr>
        <w:spacing w:line="360" w:lineRule="auto"/>
        <w:jc w:val="both"/>
        <w:rPr>
          <w:sz w:val="22"/>
          <w:szCs w:val="22"/>
        </w:rPr>
      </w:pPr>
      <w:r w:rsidRPr="00090299">
        <w:rPr>
          <w:sz w:val="22"/>
          <w:szCs w:val="22"/>
        </w:rPr>
        <w:t> ● доступность для воспитанников, в том числе детей с ОВЗ и детей-инвалидов, всех помещений, где осуществляется образовательный процесс;</w:t>
      </w:r>
    </w:p>
    <w:p w:rsidR="003F19A3" w:rsidRPr="00090299" w:rsidRDefault="003F19A3" w:rsidP="003F19A3">
      <w:pPr>
        <w:spacing w:line="360" w:lineRule="auto"/>
        <w:jc w:val="both"/>
        <w:rPr>
          <w:sz w:val="22"/>
          <w:szCs w:val="22"/>
        </w:rPr>
      </w:pPr>
      <w:r w:rsidRPr="00090299">
        <w:rPr>
          <w:sz w:val="22"/>
          <w:szCs w:val="22"/>
        </w:rPr>
        <w:t>● свободный доступ воспитанников, в том числе детей с ОВЗ и детей-инвалидов, посещающих группу, к играм, игрушкам, материалам, пособиям, обеспечивающим все основные виды детской активности.</w:t>
      </w:r>
    </w:p>
    <w:p w:rsidR="003F19A3" w:rsidRPr="00090299" w:rsidRDefault="003F19A3" w:rsidP="003F19A3">
      <w:pPr>
        <w:spacing w:line="360" w:lineRule="auto"/>
        <w:jc w:val="both"/>
        <w:rPr>
          <w:sz w:val="22"/>
          <w:szCs w:val="22"/>
        </w:rPr>
      </w:pPr>
      <w:r w:rsidRPr="00090299">
        <w:rPr>
          <w:sz w:val="22"/>
          <w:szCs w:val="22"/>
        </w:rPr>
        <w:t>6) 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 </w:t>
      </w:r>
    </w:p>
    <w:p w:rsidR="003F19A3" w:rsidRPr="00090299" w:rsidRDefault="003F19A3" w:rsidP="003F19A3">
      <w:pPr>
        <w:spacing w:line="360" w:lineRule="auto"/>
        <w:jc w:val="both"/>
        <w:rPr>
          <w:sz w:val="22"/>
          <w:szCs w:val="22"/>
        </w:rPr>
      </w:pPr>
      <w:r w:rsidRPr="00090299">
        <w:rPr>
          <w:sz w:val="22"/>
          <w:szCs w:val="22"/>
        </w:rPr>
        <w:t>(14.11.2013 г.)</w:t>
      </w:r>
    </w:p>
    <w:p w:rsidR="003F19A3" w:rsidRPr="00090299" w:rsidRDefault="003F19A3" w:rsidP="003F19A3">
      <w:pPr>
        <w:spacing w:line="360" w:lineRule="auto"/>
        <w:jc w:val="both"/>
        <w:rPr>
          <w:sz w:val="22"/>
          <w:szCs w:val="22"/>
        </w:rPr>
      </w:pPr>
      <w:r w:rsidRPr="00090299">
        <w:rPr>
          <w:b/>
          <w:bCs/>
          <w:color w:val="000033"/>
          <w:sz w:val="22"/>
          <w:szCs w:val="22"/>
        </w:rPr>
        <w:t>Организация развивающей предметно-пространственной среды</w:t>
      </w:r>
    </w:p>
    <w:p w:rsidR="003F19A3" w:rsidRPr="00090299" w:rsidRDefault="003F19A3" w:rsidP="003F19A3">
      <w:pPr>
        <w:spacing w:line="360" w:lineRule="auto"/>
        <w:jc w:val="both"/>
        <w:rPr>
          <w:sz w:val="22"/>
          <w:szCs w:val="22"/>
        </w:rPr>
      </w:pPr>
      <w:r w:rsidRPr="00090299">
        <w:rPr>
          <w:b/>
          <w:bCs/>
          <w:color w:val="000033"/>
          <w:sz w:val="22"/>
          <w:szCs w:val="22"/>
        </w:rPr>
        <w:t> в связи с введением ФГОС</w:t>
      </w:r>
    </w:p>
    <w:p w:rsidR="003F19A3" w:rsidRPr="00090299" w:rsidRDefault="003F19A3" w:rsidP="003F19A3">
      <w:pPr>
        <w:spacing w:line="360" w:lineRule="auto"/>
        <w:jc w:val="both"/>
        <w:rPr>
          <w:sz w:val="22"/>
          <w:szCs w:val="22"/>
        </w:rPr>
      </w:pPr>
      <w:r w:rsidRPr="00090299">
        <w:rPr>
          <w:color w:val="000033"/>
          <w:sz w:val="22"/>
          <w:szCs w:val="22"/>
        </w:rPr>
        <w:t> </w:t>
      </w:r>
    </w:p>
    <w:p w:rsidR="003F19A3" w:rsidRPr="00090299" w:rsidRDefault="003F19A3" w:rsidP="003F19A3">
      <w:pPr>
        <w:spacing w:line="360" w:lineRule="auto"/>
        <w:ind w:firstLine="540"/>
        <w:jc w:val="both"/>
        <w:rPr>
          <w:sz w:val="22"/>
          <w:szCs w:val="22"/>
        </w:rPr>
      </w:pPr>
      <w:r w:rsidRPr="00090299">
        <w:rPr>
          <w:sz w:val="22"/>
          <w:szCs w:val="22"/>
        </w:rPr>
        <w:t>Вопрос организации предметно-развивающей среды ДОУ на сегодняшний день стоит особо актуально. Это связано с введением нового Федерального государственного образовательного стандарта (ФГОС) к структуре основной общеобразовательной программы дошкольного образования.</w:t>
      </w:r>
    </w:p>
    <w:p w:rsidR="003F19A3" w:rsidRPr="00090299" w:rsidRDefault="003F19A3" w:rsidP="003F19A3">
      <w:pPr>
        <w:spacing w:line="360" w:lineRule="auto"/>
        <w:ind w:firstLine="540"/>
        <w:jc w:val="both"/>
        <w:rPr>
          <w:sz w:val="22"/>
          <w:szCs w:val="22"/>
        </w:rPr>
      </w:pPr>
      <w:r w:rsidRPr="00090299">
        <w:rPr>
          <w:sz w:val="22"/>
          <w:szCs w:val="22"/>
        </w:rPr>
        <w:t>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 Решение программных образовательных задач предусматривается не только в совместной деятельности взрослого и детей, но и в самостоятельной деятельности детей, а также при проведении режимных моментов.</w:t>
      </w:r>
    </w:p>
    <w:p w:rsidR="003F19A3" w:rsidRPr="00090299" w:rsidRDefault="003F19A3" w:rsidP="003F19A3">
      <w:pPr>
        <w:spacing w:line="360" w:lineRule="auto"/>
        <w:ind w:firstLine="540"/>
        <w:jc w:val="both"/>
        <w:rPr>
          <w:sz w:val="22"/>
          <w:szCs w:val="22"/>
        </w:rPr>
      </w:pPr>
      <w:r w:rsidRPr="00090299">
        <w:rPr>
          <w:sz w:val="22"/>
          <w:szCs w:val="22"/>
        </w:rPr>
        <w:t>Как известно, основной формой работы с дошкольниками и ведущим видом деятельности для них является игра. Именно поэтому педагоги-практики испытывают повышенный интерес к обновлению предметно-развивающей среды ДОУ.</w:t>
      </w:r>
    </w:p>
    <w:p w:rsidR="003F19A3" w:rsidRPr="00090299" w:rsidRDefault="003F19A3" w:rsidP="003F19A3">
      <w:pPr>
        <w:spacing w:line="360" w:lineRule="auto"/>
        <w:ind w:firstLine="540"/>
        <w:jc w:val="both"/>
        <w:rPr>
          <w:sz w:val="22"/>
          <w:szCs w:val="22"/>
        </w:rPr>
      </w:pPr>
      <w:r w:rsidRPr="00090299">
        <w:rPr>
          <w:sz w:val="22"/>
          <w:szCs w:val="22"/>
        </w:rPr>
        <w:t>Понятие предметно-развивающая среда определяется как «система материальных объектов деятельности ребенка, функционально моделирующая содержание его духовного и физического развития» (С. Л. Новоселова)</w:t>
      </w:r>
      <w:proofErr w:type="gramStart"/>
      <w:r w:rsidRPr="00090299">
        <w:rPr>
          <w:sz w:val="22"/>
          <w:szCs w:val="22"/>
        </w:rPr>
        <w:t xml:space="preserve"> .</w:t>
      </w:r>
      <w:proofErr w:type="gramEnd"/>
    </w:p>
    <w:p w:rsidR="003F19A3" w:rsidRPr="00090299" w:rsidRDefault="003F19A3" w:rsidP="003F19A3">
      <w:pPr>
        <w:spacing w:line="360" w:lineRule="auto"/>
        <w:ind w:firstLine="540"/>
        <w:jc w:val="both"/>
        <w:rPr>
          <w:sz w:val="22"/>
          <w:szCs w:val="22"/>
        </w:rPr>
      </w:pPr>
      <w:r w:rsidRPr="00090299">
        <w:rPr>
          <w:sz w:val="22"/>
          <w:szCs w:val="22"/>
        </w:rPr>
        <w:t xml:space="preserve">Выдающийся философ и педагог Жан Жак Руссо, одним из первых предложил рассматривать среду как условие оптимального саморазвития личности. </w:t>
      </w:r>
      <w:proofErr w:type="spellStart"/>
      <w:r w:rsidRPr="00090299">
        <w:rPr>
          <w:sz w:val="22"/>
          <w:szCs w:val="22"/>
        </w:rPr>
        <w:t>Селестен</w:t>
      </w:r>
      <w:proofErr w:type="spellEnd"/>
      <w:r w:rsidRPr="00090299">
        <w:rPr>
          <w:sz w:val="22"/>
          <w:szCs w:val="22"/>
        </w:rPr>
        <w:t xml:space="preserve"> </w:t>
      </w:r>
      <w:proofErr w:type="spellStart"/>
      <w:r w:rsidRPr="00090299">
        <w:rPr>
          <w:sz w:val="22"/>
          <w:szCs w:val="22"/>
        </w:rPr>
        <w:t>Френе</w:t>
      </w:r>
      <w:proofErr w:type="spellEnd"/>
      <w:r w:rsidRPr="00090299">
        <w:rPr>
          <w:sz w:val="22"/>
          <w:szCs w:val="22"/>
        </w:rPr>
        <w:t xml:space="preserve"> считал, что благодаря ей ребенок сам может развивать свои индивидуальные способности и возможности. Роль взрослого заключается в правильном моделировании такой среды, которая способствует максимальному развитию личности ребенка. Современные ученые и педагоги – Короткова, Михайленко и другие – считают, что </w:t>
      </w:r>
      <w:r w:rsidRPr="00090299">
        <w:rPr>
          <w:sz w:val="22"/>
          <w:szCs w:val="22"/>
        </w:rPr>
        <w:lastRenderedPageBreak/>
        <w:t>при этом насыщение окружающего ребенка пространства должно претерпевать изменения в соответствии с развитием потребностей и интересов детей младшего и старшего дошкольного возраста. В такой среде возможно одновременное включение в активную коммуникативно-речевую и познавательно-творческую деятельность, как отдельных воспитанников, так и всех детей группы</w:t>
      </w:r>
      <w:proofErr w:type="gramStart"/>
      <w:r w:rsidRPr="00090299">
        <w:rPr>
          <w:sz w:val="22"/>
          <w:szCs w:val="22"/>
        </w:rPr>
        <w:t xml:space="preserve"> .</w:t>
      </w:r>
      <w:proofErr w:type="gramEnd"/>
    </w:p>
    <w:p w:rsidR="003F19A3" w:rsidRPr="00090299" w:rsidRDefault="003F19A3" w:rsidP="003F19A3">
      <w:pPr>
        <w:spacing w:line="360" w:lineRule="auto"/>
        <w:ind w:firstLine="540"/>
        <w:jc w:val="both"/>
        <w:rPr>
          <w:sz w:val="22"/>
          <w:szCs w:val="22"/>
        </w:rPr>
      </w:pPr>
      <w:r w:rsidRPr="00090299">
        <w:rPr>
          <w:b/>
          <w:bCs/>
          <w:sz w:val="22"/>
          <w:szCs w:val="22"/>
        </w:rPr>
        <w:t>Требования ФГОС к развивающей предметно-пространственной среде:</w:t>
      </w:r>
    </w:p>
    <w:p w:rsidR="003F19A3" w:rsidRPr="00090299" w:rsidRDefault="003F19A3" w:rsidP="003F19A3">
      <w:pPr>
        <w:spacing w:line="360" w:lineRule="auto"/>
        <w:ind w:firstLine="540"/>
        <w:jc w:val="both"/>
        <w:rPr>
          <w:sz w:val="22"/>
          <w:szCs w:val="22"/>
        </w:rPr>
      </w:pPr>
      <w:r w:rsidRPr="00090299">
        <w:rPr>
          <w:sz w:val="22"/>
          <w:szCs w:val="22"/>
        </w:rPr>
        <w:t>1. предметно-развивающая среда обеспечивает максимальную реализацию образовательного потенциала.</w:t>
      </w:r>
    </w:p>
    <w:p w:rsidR="003F19A3" w:rsidRPr="00090299" w:rsidRDefault="003F19A3" w:rsidP="003F19A3">
      <w:pPr>
        <w:spacing w:line="360" w:lineRule="auto"/>
        <w:ind w:firstLine="540"/>
        <w:jc w:val="both"/>
        <w:rPr>
          <w:sz w:val="22"/>
          <w:szCs w:val="22"/>
        </w:rPr>
      </w:pPr>
      <w:r w:rsidRPr="00090299">
        <w:rPr>
          <w:sz w:val="22"/>
          <w:szCs w:val="22"/>
        </w:rPr>
        <w:t>2. доступность среды, что предполагает:</w:t>
      </w:r>
    </w:p>
    <w:p w:rsidR="003F19A3" w:rsidRPr="00090299" w:rsidRDefault="003F19A3" w:rsidP="003F19A3">
      <w:pPr>
        <w:spacing w:line="360" w:lineRule="auto"/>
        <w:ind w:firstLine="540"/>
        <w:jc w:val="both"/>
        <w:rPr>
          <w:sz w:val="22"/>
          <w:szCs w:val="22"/>
        </w:rPr>
      </w:pPr>
      <w:r w:rsidRPr="00090299">
        <w:rPr>
          <w:sz w:val="22"/>
          <w:szCs w:val="22"/>
        </w:rPr>
        <w:t>2.1 доступность для воспитанников всех помещений организации, где осуществляется образовательный процесс.</w:t>
      </w:r>
    </w:p>
    <w:p w:rsidR="003F19A3" w:rsidRPr="00090299" w:rsidRDefault="003F19A3" w:rsidP="003F19A3">
      <w:pPr>
        <w:spacing w:line="360" w:lineRule="auto"/>
        <w:ind w:firstLine="540"/>
        <w:jc w:val="both"/>
        <w:rPr>
          <w:sz w:val="22"/>
          <w:szCs w:val="22"/>
        </w:rPr>
      </w:pPr>
      <w:r w:rsidRPr="00090299">
        <w:rPr>
          <w:sz w:val="22"/>
          <w:szCs w:val="22"/>
        </w:rPr>
        <w:t>2.2. свободный доступ воспитанников к играм, игрушкам, материалам, пособиям, обеспечивающих все основные виды деятельности.</w:t>
      </w:r>
    </w:p>
    <w:p w:rsidR="003F19A3" w:rsidRPr="00090299" w:rsidRDefault="003F19A3" w:rsidP="003F19A3">
      <w:pPr>
        <w:spacing w:line="360" w:lineRule="auto"/>
        <w:ind w:firstLine="540"/>
        <w:jc w:val="both"/>
        <w:rPr>
          <w:sz w:val="22"/>
          <w:szCs w:val="22"/>
        </w:rPr>
      </w:pPr>
      <w:r w:rsidRPr="00090299">
        <w:rPr>
          <w:sz w:val="22"/>
          <w:szCs w:val="22"/>
        </w:rPr>
        <w:t xml:space="preserve">Организация развивающей среды </w:t>
      </w:r>
      <w:proofErr w:type="gramStart"/>
      <w:r w:rsidRPr="00090299">
        <w:rPr>
          <w:sz w:val="22"/>
          <w:szCs w:val="22"/>
        </w:rPr>
        <w:t>в</w:t>
      </w:r>
      <w:proofErr w:type="gramEnd"/>
      <w:r w:rsidRPr="00090299">
        <w:rPr>
          <w:sz w:val="22"/>
          <w:szCs w:val="22"/>
        </w:rPr>
        <w:t xml:space="preserve"> </w:t>
      </w:r>
      <w:proofErr w:type="gramStart"/>
      <w:r w:rsidRPr="00090299">
        <w:rPr>
          <w:sz w:val="22"/>
          <w:szCs w:val="22"/>
        </w:rPr>
        <w:t>ДО</w:t>
      </w:r>
      <w:proofErr w:type="gramEnd"/>
      <w:r w:rsidRPr="00090299">
        <w:rPr>
          <w:sz w:val="22"/>
          <w:szCs w:val="22"/>
        </w:rPr>
        <w:t xml:space="preserve"> с учетом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p>
    <w:p w:rsidR="003F19A3" w:rsidRPr="00090299" w:rsidRDefault="003F19A3" w:rsidP="003F19A3">
      <w:pPr>
        <w:spacing w:line="360" w:lineRule="auto"/>
        <w:ind w:firstLine="540"/>
        <w:jc w:val="both"/>
        <w:rPr>
          <w:sz w:val="22"/>
          <w:szCs w:val="22"/>
        </w:rPr>
      </w:pPr>
      <w:r w:rsidRPr="00090299">
        <w:rPr>
          <w:sz w:val="22"/>
          <w:szCs w:val="22"/>
        </w:rPr>
        <w:t>Необходимо обогатить среду элементами, стимулирующими познавательную, эмоциональную, двигательную деятельность детей.</w:t>
      </w:r>
    </w:p>
    <w:p w:rsidR="003F19A3" w:rsidRPr="00090299" w:rsidRDefault="003F19A3" w:rsidP="003F19A3">
      <w:pPr>
        <w:spacing w:line="360" w:lineRule="auto"/>
        <w:ind w:firstLine="540"/>
        <w:jc w:val="both"/>
        <w:rPr>
          <w:sz w:val="22"/>
          <w:szCs w:val="22"/>
        </w:rPr>
      </w:pPr>
      <w:r w:rsidRPr="00090299">
        <w:rPr>
          <w:sz w:val="22"/>
          <w:szCs w:val="22"/>
        </w:rPr>
        <w:t xml:space="preserve">Предметно-развивающая среда организуется так, чтобы каждый ребенок имел возможность свободно заниматься любимым делом. 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090299">
        <w:rPr>
          <w:sz w:val="22"/>
          <w:szCs w:val="22"/>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3F19A3" w:rsidRPr="00090299" w:rsidRDefault="003F19A3" w:rsidP="003F19A3">
      <w:pPr>
        <w:spacing w:line="360" w:lineRule="auto"/>
        <w:ind w:firstLine="540"/>
        <w:jc w:val="both"/>
        <w:rPr>
          <w:sz w:val="22"/>
          <w:szCs w:val="22"/>
        </w:rPr>
      </w:pPr>
      <w:r w:rsidRPr="00090299">
        <w:rPr>
          <w:sz w:val="22"/>
          <w:szCs w:val="22"/>
        </w:rPr>
        <w:t>Необходимы материалы учитывающие интересы мальчиков и девочек, как в труде, так и в игре. Мальчикам нужны инструменты для работы с деревом, девочкам для работы с рукоделием. Для развития творческого замысла в игре девочкам потребуются предметы женской одежды, украшения, кружевные накидки, банты, сумочки, зонтики и т. п.</w:t>
      </w:r>
      <w:proofErr w:type="gramStart"/>
      <w:r w:rsidRPr="00090299">
        <w:rPr>
          <w:sz w:val="22"/>
          <w:szCs w:val="22"/>
        </w:rPr>
        <w:t xml:space="preserve"> ;</w:t>
      </w:r>
      <w:proofErr w:type="gramEnd"/>
      <w:r w:rsidRPr="00090299">
        <w:rPr>
          <w:sz w:val="22"/>
          <w:szCs w:val="22"/>
        </w:rPr>
        <w:t xml:space="preserve"> мальчикам - детали военной формы, предметы обмундирования и вооружения рыцарей, русских богатырей, разнообразные технические игрушки. </w:t>
      </w:r>
      <w:proofErr w:type="gramStart"/>
      <w:r w:rsidRPr="00090299">
        <w:rPr>
          <w:sz w:val="22"/>
          <w:szCs w:val="22"/>
        </w:rPr>
        <w:t>Важно иметь большое количество «подручных» материалов (веревок, коробочек, проволочек, колес, ленточек, которые творчески используются для решения различных игровых проблем.</w:t>
      </w:r>
      <w:proofErr w:type="gramEnd"/>
      <w:r w:rsidRPr="00090299">
        <w:rPr>
          <w:sz w:val="22"/>
          <w:szCs w:val="22"/>
        </w:rPr>
        <w:t xml:space="preserve"> </w:t>
      </w:r>
      <w:proofErr w:type="gramStart"/>
      <w:r w:rsidRPr="00090299">
        <w:rPr>
          <w:sz w:val="22"/>
          <w:szCs w:val="22"/>
        </w:rPr>
        <w:t>В группах старших дошкольников необходимы так же различные материалы, способствующие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фотографии школьников-старших братьев или сестер, атрибуты для игр в школу.</w:t>
      </w:r>
      <w:proofErr w:type="gramEnd"/>
    </w:p>
    <w:p w:rsidR="003F19A3" w:rsidRPr="00090299" w:rsidRDefault="003F19A3" w:rsidP="003F19A3">
      <w:pPr>
        <w:spacing w:line="360" w:lineRule="auto"/>
        <w:ind w:firstLine="540"/>
        <w:jc w:val="both"/>
        <w:rPr>
          <w:sz w:val="22"/>
          <w:szCs w:val="22"/>
        </w:rPr>
      </w:pPr>
      <w:r w:rsidRPr="00090299">
        <w:rPr>
          <w:sz w:val="22"/>
          <w:szCs w:val="22"/>
        </w:rPr>
        <w:lastRenderedPageBreak/>
        <w:t>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3F19A3" w:rsidRPr="00090299" w:rsidRDefault="003F19A3" w:rsidP="003F19A3">
      <w:pPr>
        <w:spacing w:line="360" w:lineRule="auto"/>
        <w:ind w:firstLine="540"/>
        <w:jc w:val="both"/>
        <w:rPr>
          <w:sz w:val="22"/>
          <w:szCs w:val="22"/>
        </w:rPr>
      </w:pPr>
      <w:r w:rsidRPr="00090299">
        <w:rPr>
          <w:sz w:val="22"/>
          <w:szCs w:val="22"/>
        </w:rPr>
        <w:t>Насыщенная предметно-развивающая и образовательная среда становится основой для организации увлекательной, содержательной жизни и разностороннего развития каждого ребенка. Развивающая предметная среда является основным средством формирования личности ребенка и является источником его знаний и социального опыта.</w:t>
      </w:r>
    </w:p>
    <w:p w:rsidR="003F19A3" w:rsidRPr="00090299" w:rsidRDefault="003F19A3" w:rsidP="003F19A3">
      <w:pPr>
        <w:spacing w:line="360" w:lineRule="auto"/>
        <w:ind w:firstLine="540"/>
        <w:jc w:val="both"/>
        <w:rPr>
          <w:sz w:val="22"/>
          <w:szCs w:val="22"/>
        </w:rPr>
      </w:pPr>
      <w:r w:rsidRPr="00090299">
        <w:rPr>
          <w:sz w:val="22"/>
          <w:szCs w:val="22"/>
        </w:rPr>
        <w:t xml:space="preserve">Среда, окружающая детей в детском саду, должна обеспечивать безопасность их жизни, способствовать укреплению здоровья и закаливанию организма каждого </w:t>
      </w:r>
      <w:proofErr w:type="gramStart"/>
      <w:r w:rsidRPr="00090299">
        <w:rPr>
          <w:sz w:val="22"/>
          <w:szCs w:val="22"/>
        </w:rPr>
        <w:t>их</w:t>
      </w:r>
      <w:proofErr w:type="gramEnd"/>
      <w:r w:rsidRPr="00090299">
        <w:rPr>
          <w:sz w:val="22"/>
          <w:szCs w:val="22"/>
        </w:rPr>
        <w:t xml:space="preserve"> них.</w:t>
      </w:r>
    </w:p>
    <w:p w:rsidR="003F19A3" w:rsidRPr="00090299" w:rsidRDefault="003F19A3" w:rsidP="003F19A3">
      <w:pPr>
        <w:spacing w:line="360" w:lineRule="auto"/>
        <w:ind w:firstLine="540"/>
        <w:jc w:val="both"/>
        <w:rPr>
          <w:sz w:val="22"/>
          <w:szCs w:val="22"/>
        </w:rPr>
      </w:pPr>
      <w:r w:rsidRPr="00090299">
        <w:rPr>
          <w:sz w:val="22"/>
          <w:szCs w:val="22"/>
        </w:rPr>
        <w:t>В последнее время используется принцип интеграции образовательных областей с помощью предметн</w:t>
      </w:r>
      <w:proofErr w:type="gramStart"/>
      <w:r w:rsidRPr="00090299">
        <w:rPr>
          <w:sz w:val="22"/>
          <w:szCs w:val="22"/>
        </w:rPr>
        <w:t>о-</w:t>
      </w:r>
      <w:proofErr w:type="gramEnd"/>
      <w:r w:rsidRPr="00090299">
        <w:rPr>
          <w:sz w:val="22"/>
          <w:szCs w:val="22"/>
        </w:rPr>
        <w:t xml:space="preserve"> развивающей среды групп и детского сада в целом, способствующий формированию единой предметно- пространственной среды:</w:t>
      </w:r>
    </w:p>
    <w:p w:rsidR="003F19A3" w:rsidRPr="00090299" w:rsidRDefault="003F19A3" w:rsidP="003F19A3">
      <w:pPr>
        <w:spacing w:line="360" w:lineRule="auto"/>
        <w:ind w:firstLine="540"/>
        <w:jc w:val="both"/>
        <w:rPr>
          <w:sz w:val="22"/>
          <w:szCs w:val="22"/>
        </w:rPr>
      </w:pPr>
      <w:r w:rsidRPr="00090299">
        <w:rPr>
          <w:sz w:val="22"/>
          <w:szCs w:val="22"/>
        </w:rPr>
        <w:t>Это означает, что для всестороннего развития ребенка организуются несколько предметн</w:t>
      </w:r>
      <w:proofErr w:type="gramStart"/>
      <w:r w:rsidRPr="00090299">
        <w:rPr>
          <w:sz w:val="22"/>
          <w:szCs w:val="22"/>
        </w:rPr>
        <w:t>о-</w:t>
      </w:r>
      <w:proofErr w:type="gramEnd"/>
      <w:r w:rsidRPr="00090299">
        <w:rPr>
          <w:sz w:val="22"/>
          <w:szCs w:val="22"/>
        </w:rPr>
        <w:t xml:space="preserve"> развивающих «сред»: для речевого, математического, эстетического, физического развития, которые в зависимости от ситуации могут объединяться в одну или несколько многофункциональных сред. При этом очень важно, чтобы предметы и игрушки, которыми будет манипулировать и действовать ребенок, на первом этапе освоения данной среды были не просто объектами его внимания, а средством общения </w:t>
      </w:r>
      <w:proofErr w:type="gramStart"/>
      <w:r w:rsidRPr="00090299">
        <w:rPr>
          <w:sz w:val="22"/>
          <w:szCs w:val="22"/>
        </w:rPr>
        <w:t>со</w:t>
      </w:r>
      <w:proofErr w:type="gramEnd"/>
      <w:r w:rsidRPr="00090299">
        <w:rPr>
          <w:sz w:val="22"/>
          <w:szCs w:val="22"/>
        </w:rPr>
        <w:t xml:space="preserve"> взрослыми. </w:t>
      </w:r>
      <w:proofErr w:type="gramStart"/>
      <w:r w:rsidRPr="00090299">
        <w:rPr>
          <w:sz w:val="22"/>
          <w:szCs w:val="22"/>
        </w:rPr>
        <w:t>Для этого все предметные действия детей и их пространственно-временные «переживания» обязательно сопровождаются речевым комментарием (например:</w:t>
      </w:r>
      <w:proofErr w:type="gramEnd"/>
      <w:r w:rsidRPr="00090299">
        <w:rPr>
          <w:sz w:val="22"/>
          <w:szCs w:val="22"/>
        </w:rPr>
        <w:t xml:space="preserve"> </w:t>
      </w:r>
      <w:proofErr w:type="gramStart"/>
      <w:r w:rsidRPr="00090299">
        <w:rPr>
          <w:sz w:val="22"/>
          <w:szCs w:val="22"/>
        </w:rPr>
        <w:t>«Я залезаю под стол, я лезу на стул и т. п.) Как принято в практике отечественного образования, педагоги могут использовать несколько основных методических приемов обыгрывания среды, которые имеют прямой развивающий и обучающий эффект:</w:t>
      </w:r>
      <w:proofErr w:type="gramEnd"/>
    </w:p>
    <w:p w:rsidR="003F19A3" w:rsidRPr="00090299" w:rsidRDefault="003F19A3" w:rsidP="003F19A3">
      <w:pPr>
        <w:spacing w:line="360" w:lineRule="auto"/>
        <w:ind w:firstLine="540"/>
        <w:jc w:val="both"/>
        <w:rPr>
          <w:sz w:val="22"/>
          <w:szCs w:val="22"/>
        </w:rPr>
      </w:pPr>
      <w:r w:rsidRPr="00090299">
        <w:rPr>
          <w:sz w:val="22"/>
          <w:szCs w:val="22"/>
        </w:rPr>
        <w:t>- показ предмета и его называние;</w:t>
      </w:r>
    </w:p>
    <w:p w:rsidR="003F19A3" w:rsidRPr="00090299" w:rsidRDefault="003F19A3" w:rsidP="003F19A3">
      <w:pPr>
        <w:spacing w:line="360" w:lineRule="auto"/>
        <w:ind w:firstLine="540"/>
        <w:jc w:val="both"/>
        <w:rPr>
          <w:sz w:val="22"/>
          <w:szCs w:val="22"/>
        </w:rPr>
      </w:pPr>
      <w:r w:rsidRPr="00090299">
        <w:rPr>
          <w:sz w:val="22"/>
          <w:szCs w:val="22"/>
        </w:rPr>
        <w:t>- показ действий с предметами и их называние;</w:t>
      </w:r>
    </w:p>
    <w:p w:rsidR="003F19A3" w:rsidRPr="00090299" w:rsidRDefault="003F19A3" w:rsidP="003F19A3">
      <w:pPr>
        <w:spacing w:line="360" w:lineRule="auto"/>
        <w:ind w:firstLine="540"/>
        <w:jc w:val="both"/>
        <w:rPr>
          <w:sz w:val="22"/>
          <w:szCs w:val="22"/>
        </w:rPr>
      </w:pPr>
      <w:r w:rsidRPr="00090299">
        <w:rPr>
          <w:sz w:val="22"/>
          <w:szCs w:val="22"/>
        </w:rPr>
        <w:t>-предоставление ребенку свободы выбора действий и экспериментирование.</w:t>
      </w:r>
    </w:p>
    <w:p w:rsidR="003F19A3" w:rsidRPr="00090299" w:rsidRDefault="003F19A3" w:rsidP="003F19A3">
      <w:pPr>
        <w:spacing w:line="360" w:lineRule="auto"/>
        <w:ind w:firstLine="540"/>
        <w:jc w:val="both"/>
        <w:rPr>
          <w:sz w:val="22"/>
          <w:szCs w:val="22"/>
        </w:rPr>
      </w:pPr>
      <w:r w:rsidRPr="00090299">
        <w:rPr>
          <w:b/>
          <w:bCs/>
          <w:sz w:val="22"/>
          <w:szCs w:val="22"/>
        </w:rPr>
        <w:t>Создавая предметно-развивающую среду необходимо помнить:</w:t>
      </w:r>
    </w:p>
    <w:p w:rsidR="003F19A3" w:rsidRPr="00090299" w:rsidRDefault="003F19A3" w:rsidP="003F19A3">
      <w:pPr>
        <w:spacing w:line="360" w:lineRule="auto"/>
        <w:ind w:firstLine="540"/>
        <w:jc w:val="both"/>
        <w:rPr>
          <w:sz w:val="22"/>
          <w:szCs w:val="22"/>
        </w:rPr>
      </w:pPr>
      <w:r w:rsidRPr="00090299">
        <w:rPr>
          <w:sz w:val="22"/>
          <w:szCs w:val="22"/>
        </w:rPr>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3F19A3" w:rsidRPr="00090299" w:rsidRDefault="003F19A3" w:rsidP="003F19A3">
      <w:pPr>
        <w:spacing w:line="360" w:lineRule="auto"/>
        <w:ind w:firstLine="540"/>
        <w:jc w:val="both"/>
        <w:rPr>
          <w:sz w:val="22"/>
          <w:szCs w:val="22"/>
        </w:rPr>
      </w:pPr>
      <w:r w:rsidRPr="00090299">
        <w:rPr>
          <w:sz w:val="22"/>
          <w:szCs w:val="22"/>
        </w:rPr>
        <w:t>2. Необходимо гибкое и вариативное использование пространства. Среда должна служить удовлетворению потребностей и интересов ребенка.</w:t>
      </w:r>
    </w:p>
    <w:p w:rsidR="003F19A3" w:rsidRPr="00090299" w:rsidRDefault="003F19A3" w:rsidP="003F19A3">
      <w:pPr>
        <w:spacing w:line="360" w:lineRule="auto"/>
        <w:ind w:firstLine="540"/>
        <w:jc w:val="both"/>
        <w:rPr>
          <w:sz w:val="22"/>
          <w:szCs w:val="22"/>
        </w:rPr>
      </w:pPr>
      <w:r w:rsidRPr="00090299">
        <w:rPr>
          <w:sz w:val="22"/>
          <w:szCs w:val="22"/>
        </w:rPr>
        <w:t>3. Форма и дизайн предметов ориентирована на безопасность и возраст детей.</w:t>
      </w:r>
    </w:p>
    <w:p w:rsidR="003F19A3" w:rsidRPr="00090299" w:rsidRDefault="003F19A3" w:rsidP="003F19A3">
      <w:pPr>
        <w:spacing w:line="360" w:lineRule="auto"/>
        <w:ind w:firstLine="540"/>
        <w:jc w:val="both"/>
        <w:rPr>
          <w:sz w:val="22"/>
          <w:szCs w:val="22"/>
        </w:rPr>
      </w:pPr>
      <w:r w:rsidRPr="00090299">
        <w:rPr>
          <w:sz w:val="22"/>
          <w:szCs w:val="22"/>
        </w:rPr>
        <w:t>4. Элементы декора должны быть легко сменяемыми.</w:t>
      </w:r>
    </w:p>
    <w:p w:rsidR="003F19A3" w:rsidRPr="00090299" w:rsidRDefault="003F19A3" w:rsidP="003F19A3">
      <w:pPr>
        <w:spacing w:line="360" w:lineRule="auto"/>
        <w:ind w:firstLine="540"/>
        <w:jc w:val="both"/>
        <w:rPr>
          <w:sz w:val="22"/>
          <w:szCs w:val="22"/>
        </w:rPr>
      </w:pPr>
      <w:r w:rsidRPr="00090299">
        <w:rPr>
          <w:sz w:val="22"/>
          <w:szCs w:val="22"/>
        </w:rPr>
        <w:t>5. В каждой группе необходимо предусмотреть место для детской экспериментальной деятельности.</w:t>
      </w:r>
    </w:p>
    <w:p w:rsidR="003F19A3" w:rsidRPr="00090299" w:rsidRDefault="003F19A3" w:rsidP="003F19A3">
      <w:pPr>
        <w:spacing w:line="360" w:lineRule="auto"/>
        <w:ind w:firstLine="540"/>
        <w:jc w:val="both"/>
        <w:rPr>
          <w:sz w:val="22"/>
          <w:szCs w:val="22"/>
        </w:rPr>
      </w:pPr>
      <w:r w:rsidRPr="00090299">
        <w:rPr>
          <w:sz w:val="22"/>
          <w:szCs w:val="22"/>
        </w:rPr>
        <w:t xml:space="preserve">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w:t>
      </w:r>
      <w:r w:rsidRPr="00090299">
        <w:rPr>
          <w:sz w:val="22"/>
          <w:szCs w:val="22"/>
        </w:rPr>
        <w:lastRenderedPageBreak/>
        <w:t xml:space="preserve">особенности, уровень общего и речевого развития, а также показатели эмоционально - </w:t>
      </w:r>
      <w:proofErr w:type="spellStart"/>
      <w:r w:rsidRPr="00090299">
        <w:rPr>
          <w:sz w:val="22"/>
          <w:szCs w:val="22"/>
        </w:rPr>
        <w:t>потребностной</w:t>
      </w:r>
      <w:proofErr w:type="spellEnd"/>
      <w:r w:rsidRPr="00090299">
        <w:rPr>
          <w:sz w:val="22"/>
          <w:szCs w:val="22"/>
        </w:rPr>
        <w:t xml:space="preserve"> сферы.</w:t>
      </w:r>
    </w:p>
    <w:p w:rsidR="003F19A3" w:rsidRPr="00090299" w:rsidRDefault="003F19A3" w:rsidP="003F19A3">
      <w:pPr>
        <w:spacing w:line="360" w:lineRule="auto"/>
        <w:ind w:firstLine="540"/>
        <w:jc w:val="both"/>
        <w:rPr>
          <w:sz w:val="22"/>
          <w:szCs w:val="22"/>
        </w:rPr>
      </w:pPr>
      <w:r w:rsidRPr="00090299">
        <w:rPr>
          <w:sz w:val="22"/>
          <w:szCs w:val="22"/>
        </w:rPr>
        <w:t>7. Цветовая палитра должна быть представлена теплыми, пастельными тонами.</w:t>
      </w:r>
    </w:p>
    <w:p w:rsidR="003F19A3" w:rsidRPr="00090299" w:rsidRDefault="003F19A3" w:rsidP="003F19A3">
      <w:pPr>
        <w:spacing w:line="360" w:lineRule="auto"/>
        <w:ind w:firstLine="540"/>
        <w:jc w:val="both"/>
        <w:rPr>
          <w:sz w:val="22"/>
          <w:szCs w:val="22"/>
        </w:rPr>
      </w:pPr>
      <w:r w:rsidRPr="00090299">
        <w:rPr>
          <w:sz w:val="22"/>
          <w:szCs w:val="22"/>
        </w:rPr>
        <w:t>8. При создании развивающего пространства в групповом помещении необходимо учитывать ведущую роль игровой деятельности.</w:t>
      </w:r>
    </w:p>
    <w:p w:rsidR="003F19A3" w:rsidRPr="00090299" w:rsidRDefault="003F19A3" w:rsidP="003F19A3">
      <w:pPr>
        <w:spacing w:line="360" w:lineRule="auto"/>
        <w:ind w:firstLine="540"/>
        <w:jc w:val="both"/>
        <w:rPr>
          <w:sz w:val="22"/>
          <w:szCs w:val="22"/>
        </w:rPr>
      </w:pPr>
      <w:r w:rsidRPr="00090299">
        <w:rPr>
          <w:sz w:val="22"/>
          <w:szCs w:val="22"/>
        </w:rPr>
        <w:t>9. Предметно-развивающая среда группы должна меняться в зависимости от возрастных особенностей детей, периода обучения, образовательной программы.</w:t>
      </w:r>
    </w:p>
    <w:p w:rsidR="003F19A3" w:rsidRPr="00090299" w:rsidRDefault="003F19A3" w:rsidP="003F19A3">
      <w:pPr>
        <w:spacing w:line="360" w:lineRule="auto"/>
        <w:ind w:firstLine="540"/>
        <w:jc w:val="both"/>
        <w:rPr>
          <w:sz w:val="22"/>
          <w:szCs w:val="22"/>
        </w:rPr>
      </w:pPr>
      <w:r w:rsidRPr="00090299">
        <w:rPr>
          <w:sz w:val="22"/>
          <w:szCs w:val="22"/>
        </w:rPr>
        <w:t>Важно, что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необходимо пополнять и обновлять, приспосабливая к новообразованиям определенного возраста.</w:t>
      </w:r>
    </w:p>
    <w:p w:rsidR="003F19A3" w:rsidRPr="00090299" w:rsidRDefault="003F19A3" w:rsidP="003F19A3">
      <w:pPr>
        <w:spacing w:line="360" w:lineRule="auto"/>
        <w:ind w:firstLine="540"/>
        <w:jc w:val="both"/>
        <w:rPr>
          <w:sz w:val="22"/>
          <w:szCs w:val="22"/>
        </w:rPr>
      </w:pPr>
      <w:r w:rsidRPr="00090299">
        <w:rPr>
          <w:sz w:val="22"/>
          <w:szCs w:val="22"/>
        </w:rPr>
        <w:t>Таким образом, создавая предметно-развивающую среду любой возрастной группы в ДОУ,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дошкольного учреждения и психологические особенности возрастной группы, на которую нацелена данная среда.</w:t>
      </w:r>
    </w:p>
    <w:p w:rsidR="003F19A3" w:rsidRPr="00090299" w:rsidRDefault="003F19A3" w:rsidP="003F19A3">
      <w:pPr>
        <w:jc w:val="both"/>
        <w:rPr>
          <w:i/>
          <w:iCs/>
          <w:color w:val="auto"/>
          <w:sz w:val="22"/>
          <w:szCs w:val="22"/>
        </w:rPr>
      </w:pPr>
      <w:r w:rsidRPr="00090299">
        <w:rPr>
          <w:color w:val="auto"/>
          <w:sz w:val="22"/>
          <w:szCs w:val="22"/>
        </w:rPr>
        <w:t>Анализ развивающей предметно-пространственной среды группы</w:t>
      </w:r>
    </w:p>
    <w:p w:rsidR="003F19A3" w:rsidRPr="00090299" w:rsidRDefault="003F19A3" w:rsidP="003F19A3">
      <w:pPr>
        <w:jc w:val="both"/>
        <w:rPr>
          <w:color w:val="auto"/>
          <w:sz w:val="22"/>
          <w:szCs w:val="22"/>
        </w:rPr>
      </w:pPr>
      <w:r w:rsidRPr="00090299">
        <w:rPr>
          <w:color w:val="auto"/>
          <w:sz w:val="22"/>
          <w:szCs w:val="22"/>
        </w:rPr>
        <w:br/>
      </w:r>
    </w:p>
    <w:p w:rsidR="003F19A3" w:rsidRPr="00090299" w:rsidRDefault="003F19A3" w:rsidP="003F19A3">
      <w:pPr>
        <w:ind w:firstLine="708"/>
        <w:jc w:val="both"/>
        <w:rPr>
          <w:sz w:val="22"/>
          <w:szCs w:val="22"/>
        </w:rPr>
      </w:pPr>
      <w:r w:rsidRPr="00090299">
        <w:rPr>
          <w:sz w:val="22"/>
          <w:szCs w:val="22"/>
        </w:rPr>
        <w:t>Функции развивающей предметно-пространственной среды во второй младшей группе:</w:t>
      </w:r>
    </w:p>
    <w:p w:rsidR="003F19A3" w:rsidRPr="00090299" w:rsidRDefault="003F19A3" w:rsidP="003F19A3">
      <w:pPr>
        <w:numPr>
          <w:ilvl w:val="0"/>
          <w:numId w:val="6"/>
        </w:numPr>
        <w:jc w:val="both"/>
        <w:rPr>
          <w:sz w:val="22"/>
          <w:szCs w:val="22"/>
        </w:rPr>
      </w:pPr>
      <w:r w:rsidRPr="00090299">
        <w:rPr>
          <w:sz w:val="22"/>
          <w:szCs w:val="22"/>
          <w:u w:val="single"/>
        </w:rPr>
        <w:t>Познавательная</w:t>
      </w:r>
      <w:r w:rsidRPr="00090299">
        <w:rPr>
          <w:sz w:val="22"/>
          <w:szCs w:val="22"/>
        </w:rPr>
        <w:t> – удовлетворяет потребность ребенка в освоении окружающего мира, стимулирует познавательную активность.</w:t>
      </w:r>
    </w:p>
    <w:p w:rsidR="003F19A3" w:rsidRPr="00090299" w:rsidRDefault="003F19A3" w:rsidP="003F19A3">
      <w:pPr>
        <w:numPr>
          <w:ilvl w:val="0"/>
          <w:numId w:val="6"/>
        </w:numPr>
        <w:jc w:val="both"/>
        <w:rPr>
          <w:sz w:val="22"/>
          <w:szCs w:val="22"/>
        </w:rPr>
      </w:pPr>
      <w:proofErr w:type="gramStart"/>
      <w:r w:rsidRPr="00090299">
        <w:rPr>
          <w:sz w:val="22"/>
          <w:szCs w:val="22"/>
          <w:u w:val="single"/>
        </w:rPr>
        <w:t>Коммуникативная</w:t>
      </w:r>
      <w:proofErr w:type="gramEnd"/>
      <w:r w:rsidRPr="00090299">
        <w:rPr>
          <w:sz w:val="22"/>
          <w:szCs w:val="22"/>
        </w:rPr>
        <w:t> – стимулирует речевое развитие, позволяет ребенку познать азы общения и взаимодействия;</w:t>
      </w:r>
    </w:p>
    <w:p w:rsidR="003F19A3" w:rsidRPr="00090299" w:rsidRDefault="003F19A3" w:rsidP="003F19A3">
      <w:pPr>
        <w:numPr>
          <w:ilvl w:val="0"/>
          <w:numId w:val="6"/>
        </w:numPr>
        <w:jc w:val="both"/>
        <w:rPr>
          <w:sz w:val="22"/>
          <w:szCs w:val="22"/>
        </w:rPr>
      </w:pPr>
      <w:proofErr w:type="gramStart"/>
      <w:r w:rsidRPr="00090299">
        <w:rPr>
          <w:sz w:val="22"/>
          <w:szCs w:val="22"/>
          <w:u w:val="single"/>
        </w:rPr>
        <w:t>Оздоровительная</w:t>
      </w:r>
      <w:r w:rsidRPr="00090299">
        <w:rPr>
          <w:sz w:val="22"/>
          <w:szCs w:val="22"/>
        </w:rPr>
        <w:t> – стимулирует двигательную активность, обогащает двигательный опыт, приобщает к культуре здоровья;</w:t>
      </w:r>
      <w:proofErr w:type="gramEnd"/>
    </w:p>
    <w:p w:rsidR="003F19A3" w:rsidRPr="00090299" w:rsidRDefault="003F19A3" w:rsidP="003F19A3">
      <w:pPr>
        <w:numPr>
          <w:ilvl w:val="0"/>
          <w:numId w:val="6"/>
        </w:numPr>
        <w:jc w:val="both"/>
        <w:rPr>
          <w:sz w:val="22"/>
          <w:szCs w:val="22"/>
        </w:rPr>
      </w:pPr>
      <w:proofErr w:type="gramStart"/>
      <w:r w:rsidRPr="00090299">
        <w:rPr>
          <w:sz w:val="22"/>
          <w:szCs w:val="22"/>
          <w:u w:val="single"/>
        </w:rPr>
        <w:t>Творческая</w:t>
      </w:r>
      <w:proofErr w:type="gramEnd"/>
      <w:r w:rsidRPr="00090299">
        <w:rPr>
          <w:sz w:val="22"/>
          <w:szCs w:val="22"/>
        </w:rPr>
        <w:t> – приобщает детей к творческой деятельности, способствует саморазвитию и самореализации.</w:t>
      </w:r>
    </w:p>
    <w:p w:rsidR="003F19A3" w:rsidRPr="00090299" w:rsidRDefault="003F19A3" w:rsidP="003F19A3">
      <w:pPr>
        <w:ind w:firstLine="360"/>
        <w:jc w:val="both"/>
        <w:rPr>
          <w:sz w:val="22"/>
          <w:szCs w:val="22"/>
        </w:rPr>
      </w:pPr>
      <w:r w:rsidRPr="00090299">
        <w:rPr>
          <w:sz w:val="22"/>
          <w:szCs w:val="22"/>
        </w:rPr>
        <w:t>Группа  начинается с визитной карточки-раздевалки, где находится информация для родителей:</w:t>
      </w:r>
    </w:p>
    <w:p w:rsidR="003F19A3" w:rsidRPr="00090299" w:rsidRDefault="003F19A3" w:rsidP="003F19A3">
      <w:pPr>
        <w:numPr>
          <w:ilvl w:val="0"/>
          <w:numId w:val="7"/>
        </w:numPr>
        <w:jc w:val="both"/>
        <w:rPr>
          <w:sz w:val="22"/>
          <w:szCs w:val="22"/>
        </w:rPr>
      </w:pPr>
      <w:r w:rsidRPr="00090299">
        <w:rPr>
          <w:sz w:val="22"/>
          <w:szCs w:val="22"/>
        </w:rPr>
        <w:t>о программах, которые  используют педагогические работники в работе с детьми;</w:t>
      </w:r>
    </w:p>
    <w:p w:rsidR="003F19A3" w:rsidRPr="00090299" w:rsidRDefault="003F19A3" w:rsidP="003F19A3">
      <w:pPr>
        <w:numPr>
          <w:ilvl w:val="0"/>
          <w:numId w:val="7"/>
        </w:numPr>
        <w:jc w:val="both"/>
        <w:rPr>
          <w:sz w:val="22"/>
          <w:szCs w:val="22"/>
        </w:rPr>
      </w:pPr>
      <w:r w:rsidRPr="00090299">
        <w:rPr>
          <w:sz w:val="22"/>
          <w:szCs w:val="22"/>
        </w:rPr>
        <w:t>о форме построения воспитательно-образовательного процесса в детском саду;</w:t>
      </w:r>
    </w:p>
    <w:p w:rsidR="003F19A3" w:rsidRPr="00090299" w:rsidRDefault="003F19A3" w:rsidP="003F19A3">
      <w:pPr>
        <w:numPr>
          <w:ilvl w:val="0"/>
          <w:numId w:val="7"/>
        </w:numPr>
        <w:jc w:val="both"/>
        <w:rPr>
          <w:sz w:val="22"/>
          <w:szCs w:val="22"/>
        </w:rPr>
      </w:pPr>
      <w:r w:rsidRPr="00090299">
        <w:rPr>
          <w:sz w:val="22"/>
          <w:szCs w:val="22"/>
        </w:rPr>
        <w:t>фотографии, повествующие о жизни наших детей в ДОУ и за его пределами, наши достижения,  творческие работы детей.</w:t>
      </w:r>
    </w:p>
    <w:p w:rsidR="003F19A3" w:rsidRPr="00090299" w:rsidRDefault="003F19A3" w:rsidP="003F19A3">
      <w:pPr>
        <w:ind w:firstLine="708"/>
        <w:jc w:val="both"/>
        <w:rPr>
          <w:sz w:val="22"/>
          <w:szCs w:val="22"/>
        </w:rPr>
      </w:pPr>
      <w:r w:rsidRPr="00090299">
        <w:rPr>
          <w:sz w:val="22"/>
          <w:szCs w:val="22"/>
        </w:rPr>
        <w:t>В группе развивающая предметно-пространственная среда разделена на уголки-микроцентры для самостоятельной деятельности детей.</w:t>
      </w:r>
    </w:p>
    <w:p w:rsidR="003F19A3" w:rsidRPr="00090299" w:rsidRDefault="003F19A3" w:rsidP="003F19A3">
      <w:pPr>
        <w:jc w:val="both"/>
        <w:rPr>
          <w:sz w:val="22"/>
          <w:szCs w:val="22"/>
        </w:rPr>
      </w:pPr>
      <w:r w:rsidRPr="00090299">
        <w:rPr>
          <w:b/>
          <w:bCs/>
          <w:sz w:val="22"/>
          <w:szCs w:val="22"/>
        </w:rPr>
        <w:t>Центр сюжетно-ролевой игры.</w:t>
      </w:r>
    </w:p>
    <w:p w:rsidR="003F19A3" w:rsidRPr="00090299" w:rsidRDefault="003F19A3" w:rsidP="003F19A3">
      <w:pPr>
        <w:ind w:firstLine="708"/>
        <w:jc w:val="both"/>
        <w:rPr>
          <w:sz w:val="22"/>
          <w:szCs w:val="22"/>
        </w:rPr>
      </w:pPr>
      <w:r w:rsidRPr="00090299">
        <w:rPr>
          <w:b/>
          <w:bCs/>
          <w:sz w:val="22"/>
          <w:szCs w:val="22"/>
        </w:rPr>
        <w:t>Задачи:</w:t>
      </w:r>
      <w:r w:rsidRPr="00090299">
        <w:rPr>
          <w:sz w:val="22"/>
          <w:szCs w:val="22"/>
        </w:rPr>
        <w:t> способствовать возникновению игры; развивать умение выбирать роль, выполнять в игре несколько взаимосвязанных действий; формирование коммуникативных навыков в игре; развитие подражательности и творческих способностей. Учить использовать в играх строительный материал.</w:t>
      </w:r>
    </w:p>
    <w:p w:rsidR="003F19A3" w:rsidRPr="00090299" w:rsidRDefault="003F19A3" w:rsidP="003F19A3">
      <w:pPr>
        <w:ind w:firstLine="708"/>
        <w:jc w:val="both"/>
        <w:rPr>
          <w:sz w:val="22"/>
          <w:szCs w:val="22"/>
        </w:rPr>
      </w:pPr>
      <w:proofErr w:type="gramStart"/>
      <w:r w:rsidRPr="00090299">
        <w:rPr>
          <w:b/>
          <w:bCs/>
          <w:sz w:val="22"/>
          <w:szCs w:val="22"/>
        </w:rPr>
        <w:t>Оборудование и материалы</w:t>
      </w:r>
      <w:r w:rsidRPr="00090299">
        <w:rPr>
          <w:sz w:val="22"/>
          <w:szCs w:val="22"/>
        </w:rPr>
        <w:t>: кукольная мебель для комнаты и кухни; гладильная доска; атрибуты для игры в «Дом», «Магазин», «Парикмахерская», «Больница», «Водители»; куклы; наборы кухонной и чайной посуды; набор овощей и фруктов; машины; телефон, руль, весы, сумки, ведёрки, утюг, слесарные и столярные инструменты; кукольные коляски; домик.</w:t>
      </w:r>
      <w:proofErr w:type="gramEnd"/>
    </w:p>
    <w:p w:rsidR="003F19A3" w:rsidRPr="00090299" w:rsidRDefault="003F19A3" w:rsidP="003F19A3">
      <w:pPr>
        <w:ind w:firstLine="708"/>
        <w:jc w:val="both"/>
        <w:rPr>
          <w:sz w:val="22"/>
          <w:szCs w:val="22"/>
        </w:rPr>
      </w:pPr>
      <w:r w:rsidRPr="00090299">
        <w:rPr>
          <w:sz w:val="22"/>
          <w:szCs w:val="22"/>
        </w:rPr>
        <w:t>Основной вид деятельности малышей – игровой. В игровом центре собраны игрушки, которые знакомят детей с окружающими их предметами быта. Малыши знакомятся с новыми для них предметами и учатся действовать с ними. Полученные знания и навыки переносят в повседневную жизнь.</w:t>
      </w:r>
    </w:p>
    <w:p w:rsidR="003F19A3" w:rsidRPr="00090299" w:rsidRDefault="003F19A3" w:rsidP="003F19A3">
      <w:pPr>
        <w:jc w:val="both"/>
        <w:rPr>
          <w:sz w:val="22"/>
          <w:szCs w:val="22"/>
        </w:rPr>
      </w:pPr>
      <w:r w:rsidRPr="00090299">
        <w:rPr>
          <w:b/>
          <w:bCs/>
          <w:sz w:val="22"/>
          <w:szCs w:val="22"/>
        </w:rPr>
        <w:t>Центр физической культуры.</w:t>
      </w:r>
    </w:p>
    <w:p w:rsidR="003F19A3" w:rsidRPr="00090299" w:rsidRDefault="003F19A3" w:rsidP="003F19A3">
      <w:pPr>
        <w:ind w:firstLine="708"/>
        <w:jc w:val="both"/>
        <w:rPr>
          <w:sz w:val="22"/>
          <w:szCs w:val="22"/>
        </w:rPr>
      </w:pPr>
      <w:r w:rsidRPr="00090299">
        <w:rPr>
          <w:b/>
          <w:bCs/>
          <w:sz w:val="22"/>
          <w:szCs w:val="22"/>
        </w:rPr>
        <w:t>Задачи</w:t>
      </w:r>
      <w:r w:rsidRPr="00090299">
        <w:rPr>
          <w:sz w:val="22"/>
          <w:szCs w:val="22"/>
        </w:rPr>
        <w:t xml:space="preserve">: создать условия для занятия физическими упражнениями в группе, стимулировать желание детей заниматься двигательной деятельностью. Воспитывать у детей осознанное отношение к </w:t>
      </w:r>
      <w:r w:rsidRPr="00090299">
        <w:rPr>
          <w:sz w:val="22"/>
          <w:szCs w:val="22"/>
        </w:rPr>
        <w:lastRenderedPageBreak/>
        <w:t>своему здоровью. Укрепление мышц нижних и верхних конечностей, профилактика плоскостопия, укрепление мышц спинного позвоночника, предупреждение сколиоза.</w:t>
      </w:r>
    </w:p>
    <w:p w:rsidR="003F19A3" w:rsidRPr="00090299" w:rsidRDefault="003F19A3" w:rsidP="003F19A3">
      <w:pPr>
        <w:ind w:firstLine="708"/>
        <w:jc w:val="both"/>
        <w:rPr>
          <w:sz w:val="22"/>
          <w:szCs w:val="22"/>
        </w:rPr>
      </w:pPr>
      <w:proofErr w:type="gramStart"/>
      <w:r w:rsidRPr="00090299">
        <w:rPr>
          <w:b/>
          <w:bCs/>
          <w:sz w:val="22"/>
          <w:szCs w:val="22"/>
        </w:rPr>
        <w:t>Оборудование и материалы</w:t>
      </w:r>
      <w:r w:rsidRPr="00090299">
        <w:rPr>
          <w:sz w:val="22"/>
          <w:szCs w:val="22"/>
        </w:rPr>
        <w:t>: коврики, дорожки массажные, мячи; корзина для метания мячей; обручи; скакалки; кегли; дуга; кубы; шнур длинный и короткий; мешочки с грузом; ленты разных цветов; атрибуты для проведения подвижных игр, утренней гимнастики.</w:t>
      </w:r>
      <w:proofErr w:type="gramEnd"/>
    </w:p>
    <w:p w:rsidR="003F19A3" w:rsidRPr="00090299" w:rsidRDefault="003F19A3" w:rsidP="003F19A3">
      <w:pPr>
        <w:jc w:val="both"/>
        <w:rPr>
          <w:sz w:val="22"/>
          <w:szCs w:val="22"/>
        </w:rPr>
      </w:pPr>
      <w:r w:rsidRPr="00090299">
        <w:rPr>
          <w:b/>
          <w:bCs/>
          <w:sz w:val="22"/>
          <w:szCs w:val="22"/>
        </w:rPr>
        <w:t>Центр изобразительно-художественного творчества.</w:t>
      </w:r>
    </w:p>
    <w:p w:rsidR="003F19A3" w:rsidRPr="00090299" w:rsidRDefault="003F19A3" w:rsidP="003F19A3">
      <w:pPr>
        <w:ind w:firstLine="708"/>
        <w:jc w:val="both"/>
        <w:rPr>
          <w:sz w:val="22"/>
          <w:szCs w:val="22"/>
        </w:rPr>
      </w:pPr>
      <w:r w:rsidRPr="00090299">
        <w:rPr>
          <w:b/>
          <w:bCs/>
          <w:sz w:val="22"/>
          <w:szCs w:val="22"/>
        </w:rPr>
        <w:t>Задачи:</w:t>
      </w:r>
      <w:r w:rsidRPr="00090299">
        <w:rPr>
          <w:sz w:val="22"/>
          <w:szCs w:val="22"/>
        </w:rPr>
        <w:t>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rsidR="003F19A3" w:rsidRPr="00090299" w:rsidRDefault="003F19A3" w:rsidP="003F19A3">
      <w:pPr>
        <w:ind w:firstLine="708"/>
        <w:jc w:val="both"/>
        <w:rPr>
          <w:sz w:val="22"/>
          <w:szCs w:val="22"/>
        </w:rPr>
      </w:pPr>
      <w:proofErr w:type="gramStart"/>
      <w:r w:rsidRPr="00090299">
        <w:rPr>
          <w:b/>
          <w:bCs/>
          <w:sz w:val="22"/>
          <w:szCs w:val="22"/>
        </w:rPr>
        <w:t>Оборудование и материалы</w:t>
      </w:r>
      <w:r w:rsidRPr="00090299">
        <w:rPr>
          <w:sz w:val="22"/>
          <w:szCs w:val="22"/>
        </w:rPr>
        <w:t>: наборы цветных карандашей; наборы восковых карандашей; гуашь; цветные восковые мелки; кисточки; баночки для промывания кисти; бумага для рисования разного формата; трафареты по темам; пластилин; печатки; салфетки, цветная бумага, цветной картон, книжки-раскраски и т.п.</w:t>
      </w:r>
      <w:proofErr w:type="gramEnd"/>
    </w:p>
    <w:p w:rsidR="003F19A3" w:rsidRPr="00090299" w:rsidRDefault="003F19A3" w:rsidP="003F19A3">
      <w:pPr>
        <w:jc w:val="both"/>
        <w:rPr>
          <w:sz w:val="22"/>
          <w:szCs w:val="22"/>
        </w:rPr>
      </w:pPr>
      <w:r w:rsidRPr="00090299">
        <w:rPr>
          <w:b/>
          <w:bCs/>
          <w:sz w:val="22"/>
          <w:szCs w:val="22"/>
        </w:rPr>
        <w:t>Музыкально–театральный центр.</w:t>
      </w:r>
      <w:r w:rsidRPr="00090299">
        <w:rPr>
          <w:sz w:val="22"/>
          <w:szCs w:val="22"/>
        </w:rPr>
        <w:t> </w:t>
      </w:r>
    </w:p>
    <w:p w:rsidR="003F19A3" w:rsidRPr="00090299" w:rsidRDefault="003F19A3" w:rsidP="003F19A3">
      <w:pPr>
        <w:jc w:val="both"/>
        <w:rPr>
          <w:sz w:val="22"/>
          <w:szCs w:val="22"/>
        </w:rPr>
      </w:pPr>
      <w:r w:rsidRPr="00090299">
        <w:rPr>
          <w:b/>
          <w:bCs/>
          <w:sz w:val="22"/>
          <w:szCs w:val="22"/>
        </w:rPr>
        <w:t>Задачи:</w:t>
      </w:r>
      <w:r w:rsidRPr="00090299">
        <w:rPr>
          <w:sz w:val="22"/>
          <w:szCs w:val="22"/>
        </w:rPr>
        <w:t> развитие слухового восприятия и внимания; формирование исполнительских навыков; развитие творчества детей на основе литературных произведений.</w:t>
      </w:r>
    </w:p>
    <w:p w:rsidR="003F19A3" w:rsidRPr="00090299" w:rsidRDefault="003F19A3" w:rsidP="003F19A3">
      <w:pPr>
        <w:jc w:val="both"/>
        <w:rPr>
          <w:sz w:val="22"/>
          <w:szCs w:val="22"/>
        </w:rPr>
      </w:pPr>
      <w:proofErr w:type="gramStart"/>
      <w:r w:rsidRPr="00090299">
        <w:rPr>
          <w:b/>
          <w:bCs/>
          <w:sz w:val="22"/>
          <w:szCs w:val="22"/>
        </w:rPr>
        <w:t>Оборудование и материалы:</w:t>
      </w:r>
      <w:r w:rsidRPr="00090299">
        <w:rPr>
          <w:sz w:val="22"/>
          <w:szCs w:val="22"/>
        </w:rPr>
        <w:t xml:space="preserve">  звучащие игрушки, контрастные по тембру и характеру </w:t>
      </w:r>
      <w:proofErr w:type="spellStart"/>
      <w:r w:rsidRPr="00090299">
        <w:rPr>
          <w:sz w:val="22"/>
          <w:szCs w:val="22"/>
        </w:rPr>
        <w:t>звукоизвлечения</w:t>
      </w:r>
      <w:proofErr w:type="spellEnd"/>
      <w:r w:rsidRPr="00090299">
        <w:rPr>
          <w:sz w:val="22"/>
          <w:szCs w:val="22"/>
        </w:rPr>
        <w:t xml:space="preserve"> (колокольчики, бубен, дудочки, металлофон, барабан, резиновые пищалки, погремушки и др.); музыкальные дидактические игры; театр настольный, небольшая ширма и наборы кукол (пальчиковых, плоскостных и др.); театр (на ложках), декорации, костюмы, маски.</w:t>
      </w:r>
      <w:proofErr w:type="gramEnd"/>
    </w:p>
    <w:p w:rsidR="003F19A3" w:rsidRPr="00090299" w:rsidRDefault="003F19A3" w:rsidP="003F19A3">
      <w:pPr>
        <w:jc w:val="both"/>
        <w:rPr>
          <w:sz w:val="22"/>
          <w:szCs w:val="22"/>
        </w:rPr>
      </w:pPr>
      <w:r w:rsidRPr="00090299">
        <w:rPr>
          <w:b/>
          <w:bCs/>
          <w:sz w:val="22"/>
          <w:szCs w:val="22"/>
        </w:rPr>
        <w:t>Книжный центр.</w:t>
      </w:r>
    </w:p>
    <w:p w:rsidR="003F19A3" w:rsidRPr="00090299" w:rsidRDefault="003F19A3" w:rsidP="003F19A3">
      <w:pPr>
        <w:jc w:val="both"/>
        <w:rPr>
          <w:sz w:val="22"/>
          <w:szCs w:val="22"/>
        </w:rPr>
      </w:pPr>
      <w:r w:rsidRPr="00090299">
        <w:rPr>
          <w:b/>
          <w:bCs/>
          <w:sz w:val="22"/>
          <w:szCs w:val="22"/>
        </w:rPr>
        <w:t>Задачи:</w:t>
      </w:r>
      <w:r w:rsidRPr="00090299">
        <w:rPr>
          <w:sz w:val="22"/>
          <w:szCs w:val="22"/>
        </w:rPr>
        <w:t> формирование навыка слушания, умения обращаться с книгой; Формирование и расширение представлений об окружающем.</w:t>
      </w:r>
    </w:p>
    <w:p w:rsidR="003F19A3" w:rsidRPr="00090299" w:rsidRDefault="003F19A3" w:rsidP="003F19A3">
      <w:pPr>
        <w:jc w:val="both"/>
        <w:rPr>
          <w:sz w:val="22"/>
          <w:szCs w:val="22"/>
        </w:rPr>
      </w:pPr>
      <w:r w:rsidRPr="00090299">
        <w:rPr>
          <w:b/>
          <w:bCs/>
          <w:sz w:val="22"/>
          <w:szCs w:val="22"/>
        </w:rPr>
        <w:t>Оборудование и материалы:</w:t>
      </w:r>
      <w:r w:rsidRPr="00090299">
        <w:rPr>
          <w:sz w:val="22"/>
          <w:szCs w:val="22"/>
        </w:rPr>
        <w:t> стеллаж для книг; книжки по программе, любимые книжки детей, книжки-малышки, книжки-игрушки; альбомы для рассматривания: «Профессии», «Времена года», «Детский сад»; наборы сюжетных и предметных картинок; игры по познавательному и речевому развитию и т. д.</w:t>
      </w:r>
    </w:p>
    <w:p w:rsidR="003F19A3" w:rsidRPr="00090299" w:rsidRDefault="003F19A3" w:rsidP="003F19A3">
      <w:pPr>
        <w:jc w:val="both"/>
        <w:rPr>
          <w:sz w:val="22"/>
          <w:szCs w:val="22"/>
        </w:rPr>
      </w:pPr>
      <w:r w:rsidRPr="00090299">
        <w:rPr>
          <w:b/>
          <w:bCs/>
          <w:sz w:val="22"/>
          <w:szCs w:val="22"/>
        </w:rPr>
        <w:t>Центр строительных игр.</w:t>
      </w:r>
    </w:p>
    <w:p w:rsidR="003F19A3" w:rsidRPr="00090299" w:rsidRDefault="003F19A3" w:rsidP="003F19A3">
      <w:pPr>
        <w:jc w:val="both"/>
        <w:rPr>
          <w:sz w:val="22"/>
          <w:szCs w:val="22"/>
        </w:rPr>
      </w:pPr>
      <w:r w:rsidRPr="00090299">
        <w:rPr>
          <w:b/>
          <w:bCs/>
          <w:sz w:val="22"/>
          <w:szCs w:val="22"/>
        </w:rPr>
        <w:t>Задачи:</w:t>
      </w:r>
      <w:r w:rsidRPr="00090299">
        <w:rPr>
          <w:sz w:val="22"/>
          <w:szCs w:val="22"/>
        </w:rPr>
        <w:t xml:space="preserve"> развивать представления об основных свойствах объемных геометрических, в основном крупных, форм (устойчивость, неустойчивость, прочность, шершавости – гладкости их поверхности, в приобретении умений воссоздать знакомые предметы горизонтальной плоскости (дорожки, лесенки, стульчики и т. д., развивать навыки сотворчества </w:t>
      </w:r>
      <w:proofErr w:type="gramStart"/>
      <w:r w:rsidRPr="00090299">
        <w:rPr>
          <w:sz w:val="22"/>
          <w:szCs w:val="22"/>
        </w:rPr>
        <w:t>со</w:t>
      </w:r>
      <w:proofErr w:type="gramEnd"/>
      <w:r w:rsidRPr="00090299">
        <w:rPr>
          <w:sz w:val="22"/>
          <w:szCs w:val="22"/>
        </w:rPr>
        <w:t xml:space="preserve"> взрослыми самостоятельного творчества, развивать мелкую моторику пальцев, рук, в приобретении умения строить мебель, горки, дома.</w:t>
      </w:r>
    </w:p>
    <w:p w:rsidR="003F19A3" w:rsidRPr="00090299" w:rsidRDefault="003F19A3" w:rsidP="003F19A3">
      <w:pPr>
        <w:jc w:val="both"/>
        <w:rPr>
          <w:sz w:val="22"/>
          <w:szCs w:val="22"/>
        </w:rPr>
      </w:pPr>
      <w:r w:rsidRPr="00090299">
        <w:rPr>
          <w:b/>
          <w:bCs/>
          <w:sz w:val="22"/>
          <w:szCs w:val="22"/>
        </w:rPr>
        <w:t>Оборудование и материалы:</w:t>
      </w:r>
      <w:r w:rsidRPr="00090299">
        <w:rPr>
          <w:sz w:val="22"/>
          <w:szCs w:val="22"/>
        </w:rPr>
        <w:t> пластмассовые конструкторы; строительные наборы с деталями разных форм и размеров; мягкие модули; коробки большие и маленькие; маленькие игрушечные персонажи и машинки, для обыгрывания.</w:t>
      </w:r>
    </w:p>
    <w:p w:rsidR="003F19A3" w:rsidRPr="00090299" w:rsidRDefault="003F19A3" w:rsidP="003F19A3">
      <w:pPr>
        <w:jc w:val="both"/>
        <w:rPr>
          <w:sz w:val="22"/>
          <w:szCs w:val="22"/>
        </w:rPr>
      </w:pPr>
      <w:r w:rsidRPr="00090299">
        <w:rPr>
          <w:b/>
          <w:bCs/>
          <w:sz w:val="22"/>
          <w:szCs w:val="22"/>
        </w:rPr>
        <w:t>Центр природы.</w:t>
      </w:r>
      <w:r w:rsidRPr="00090299">
        <w:rPr>
          <w:sz w:val="22"/>
          <w:szCs w:val="22"/>
        </w:rPr>
        <w:t> </w:t>
      </w:r>
    </w:p>
    <w:p w:rsidR="003F19A3" w:rsidRPr="00090299" w:rsidRDefault="003F19A3" w:rsidP="003F19A3">
      <w:pPr>
        <w:jc w:val="both"/>
        <w:rPr>
          <w:sz w:val="22"/>
          <w:szCs w:val="22"/>
        </w:rPr>
      </w:pPr>
      <w:r w:rsidRPr="00090299">
        <w:rPr>
          <w:b/>
          <w:bCs/>
          <w:sz w:val="22"/>
          <w:szCs w:val="22"/>
        </w:rPr>
        <w:t>Задачи:</w:t>
      </w:r>
      <w:r w:rsidRPr="00090299">
        <w:rPr>
          <w:sz w:val="22"/>
          <w:szCs w:val="22"/>
        </w:rPr>
        <w:t> экологическое воспитание и образование детей. Воспитывать любовь и бережное отношение к природе.</w:t>
      </w:r>
    </w:p>
    <w:p w:rsidR="003F19A3" w:rsidRPr="00090299" w:rsidRDefault="003F19A3" w:rsidP="003F19A3">
      <w:pPr>
        <w:jc w:val="both"/>
        <w:rPr>
          <w:sz w:val="22"/>
          <w:szCs w:val="22"/>
        </w:rPr>
      </w:pPr>
      <w:r w:rsidRPr="00090299">
        <w:rPr>
          <w:b/>
          <w:bCs/>
          <w:sz w:val="22"/>
          <w:szCs w:val="22"/>
        </w:rPr>
        <w:t>Оборудование и материалы:</w:t>
      </w:r>
      <w:r w:rsidRPr="00090299">
        <w:rPr>
          <w:sz w:val="22"/>
          <w:szCs w:val="22"/>
        </w:rPr>
        <w:t> 4 комнатных растения; подобраны картинки по временам года, муляжи овощей и фруктов; поделки из природного материала; природный и бросовый материал, вата, бумага разных сортов, лейки, распылитель для цветов, палочки для рыхления земли.</w:t>
      </w:r>
    </w:p>
    <w:p w:rsidR="003F19A3" w:rsidRPr="00090299" w:rsidRDefault="003F19A3" w:rsidP="003F19A3">
      <w:pPr>
        <w:jc w:val="both"/>
        <w:rPr>
          <w:sz w:val="22"/>
          <w:szCs w:val="22"/>
        </w:rPr>
      </w:pPr>
      <w:r w:rsidRPr="00090299">
        <w:rPr>
          <w:b/>
          <w:bCs/>
          <w:sz w:val="22"/>
          <w:szCs w:val="22"/>
        </w:rPr>
        <w:t>Познавательный центр.</w:t>
      </w:r>
    </w:p>
    <w:p w:rsidR="003F19A3" w:rsidRPr="00090299" w:rsidRDefault="003F19A3" w:rsidP="003F19A3">
      <w:pPr>
        <w:jc w:val="both"/>
        <w:rPr>
          <w:sz w:val="22"/>
          <w:szCs w:val="22"/>
        </w:rPr>
      </w:pPr>
      <w:r w:rsidRPr="00090299">
        <w:rPr>
          <w:sz w:val="22"/>
          <w:szCs w:val="22"/>
        </w:rPr>
        <w:t> </w:t>
      </w:r>
      <w:proofErr w:type="gramStart"/>
      <w:r w:rsidRPr="00090299">
        <w:rPr>
          <w:b/>
          <w:bCs/>
          <w:sz w:val="22"/>
          <w:szCs w:val="22"/>
        </w:rPr>
        <w:t>Задачи:</w:t>
      </w:r>
      <w:r w:rsidRPr="00090299">
        <w:rPr>
          <w:sz w:val="22"/>
          <w:szCs w:val="22"/>
        </w:rPr>
        <w:t> 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знакомство с геометрическими фигурами и формами предметов; обучение группировки предметов по цвету, размеру, форме; выявление отношения групп предметов по количеству и числу; формирование умения группировать предметы, последовательно составлять картинки;</w:t>
      </w:r>
      <w:proofErr w:type="gramEnd"/>
      <w:r w:rsidRPr="00090299">
        <w:rPr>
          <w:sz w:val="22"/>
          <w:szCs w:val="22"/>
        </w:rPr>
        <w:t xml:space="preserve"> обогащение активного словаря детей; формирование умения описывать и называть предметы на картинках.</w:t>
      </w:r>
    </w:p>
    <w:p w:rsidR="00C9032B" w:rsidRPr="003F19A3" w:rsidRDefault="003F19A3" w:rsidP="003F19A3">
      <w:pPr>
        <w:jc w:val="both"/>
        <w:rPr>
          <w:rFonts w:ascii="Arial" w:hAnsi="Arial" w:cs="Arial"/>
          <w:sz w:val="22"/>
          <w:szCs w:val="22"/>
        </w:rPr>
      </w:pPr>
      <w:r w:rsidRPr="00090299">
        <w:rPr>
          <w:b/>
          <w:bCs/>
          <w:sz w:val="22"/>
          <w:szCs w:val="22"/>
        </w:rPr>
        <w:t>Оборудование и материалы: к</w:t>
      </w:r>
      <w:r w:rsidRPr="00090299">
        <w:rPr>
          <w:sz w:val="22"/>
          <w:szCs w:val="22"/>
        </w:rPr>
        <w:t>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и другие настольно-печатные игры;</w:t>
      </w:r>
      <w:r w:rsidRPr="00090299">
        <w:rPr>
          <w:b/>
          <w:bCs/>
          <w:sz w:val="22"/>
          <w:szCs w:val="22"/>
        </w:rPr>
        <w:t> к</w:t>
      </w:r>
      <w:r w:rsidRPr="00090299">
        <w:rPr>
          <w:sz w:val="22"/>
          <w:szCs w:val="22"/>
        </w:rPr>
        <w:t>омплект геометрических фигур, предметов различной геометрической формы</w:t>
      </w:r>
      <w:proofErr w:type="gramStart"/>
      <w:r w:rsidRPr="00090299">
        <w:rPr>
          <w:sz w:val="22"/>
          <w:szCs w:val="22"/>
        </w:rPr>
        <w:t>.</w:t>
      </w:r>
      <w:proofErr w:type="gramEnd"/>
      <w:r w:rsidRPr="00090299">
        <w:rPr>
          <w:sz w:val="22"/>
          <w:szCs w:val="22"/>
        </w:rPr>
        <w:t xml:space="preserve"> </w:t>
      </w:r>
      <w:proofErr w:type="gramStart"/>
      <w:r w:rsidRPr="00090299">
        <w:rPr>
          <w:sz w:val="22"/>
          <w:szCs w:val="22"/>
        </w:rPr>
        <w:t>п</w:t>
      </w:r>
      <w:proofErr w:type="gramEnd"/>
      <w:r w:rsidRPr="00090299">
        <w:rPr>
          <w:sz w:val="22"/>
          <w:szCs w:val="22"/>
        </w:rPr>
        <w:t>олотно с изображением дорог, средний транспорт; макеты домов, деревьев, светофор.</w:t>
      </w:r>
      <w:r w:rsidRPr="00090299">
        <w:rPr>
          <w:b/>
          <w:bCs/>
          <w:sz w:val="22"/>
          <w:szCs w:val="22"/>
        </w:rPr>
        <w:t> </w:t>
      </w:r>
      <w:r w:rsidRPr="00090299">
        <w:rPr>
          <w:sz w:val="22"/>
          <w:szCs w:val="22"/>
        </w:rPr>
        <w:t>Материалы по развитию речи и познавательной деятельности.</w:t>
      </w:r>
      <w:r w:rsidRPr="00090299">
        <w:rPr>
          <w:b/>
          <w:bCs/>
          <w:sz w:val="22"/>
          <w:szCs w:val="22"/>
        </w:rPr>
        <w:t> </w:t>
      </w:r>
      <w:proofErr w:type="gramStart"/>
      <w:r w:rsidRPr="00090299">
        <w:rPr>
          <w:sz w:val="22"/>
          <w:szCs w:val="22"/>
        </w:rPr>
        <w:t>Наборы картинок для группировки: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bookmarkStart w:id="0" w:name="_GoBack"/>
      <w:bookmarkEnd w:id="0"/>
      <w:proofErr w:type="gramEnd"/>
    </w:p>
    <w:sectPr w:rsidR="00C9032B" w:rsidRPr="003F19A3" w:rsidSect="003F19A3">
      <w:footerReference w:type="even" r:id="rId12"/>
      <w:footerReference w:type="default" r:id="rId13"/>
      <w:pgSz w:w="11906" w:h="16838" w:code="9"/>
      <w:pgMar w:top="1191" w:right="850" w:bottom="1134" w:left="1200"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9E2" w:rsidRDefault="003F19A3" w:rsidP="00414BC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B49E2" w:rsidRDefault="003F19A3" w:rsidP="00E52B6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9E2" w:rsidRDefault="003F19A3" w:rsidP="00414BC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9B49E2" w:rsidRDefault="003F19A3" w:rsidP="00E52B6E">
    <w:pPr>
      <w:pStyle w:val="a5"/>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F1F4B"/>
    <w:multiLevelType w:val="multilevel"/>
    <w:tmpl w:val="8A6A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001EDF"/>
    <w:multiLevelType w:val="hybridMultilevel"/>
    <w:tmpl w:val="FF2CD2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265B3CD8"/>
    <w:multiLevelType w:val="hybridMultilevel"/>
    <w:tmpl w:val="0B146602"/>
    <w:lvl w:ilvl="0" w:tplc="4C105B86">
      <w:start w:val="1"/>
      <w:numFmt w:val="bullet"/>
      <w:lvlText w:val="•"/>
      <w:lvlJc w:val="left"/>
      <w:pPr>
        <w:tabs>
          <w:tab w:val="num" w:pos="720"/>
        </w:tabs>
        <w:ind w:left="720" w:hanging="360"/>
      </w:pPr>
      <w:rPr>
        <w:rFonts w:ascii="Arial" w:hAnsi="Arial" w:hint="default"/>
      </w:rPr>
    </w:lvl>
    <w:lvl w:ilvl="1" w:tplc="0419000B">
      <w:start w:val="1"/>
      <w:numFmt w:val="bullet"/>
      <w:lvlText w:val=""/>
      <w:lvlJc w:val="left"/>
      <w:pPr>
        <w:tabs>
          <w:tab w:val="num" w:pos="1440"/>
        </w:tabs>
        <w:ind w:left="1440" w:hanging="360"/>
      </w:pPr>
      <w:rPr>
        <w:rFonts w:ascii="Wingdings" w:hAnsi="Wingdings" w:hint="default"/>
      </w:rPr>
    </w:lvl>
    <w:lvl w:ilvl="2" w:tplc="DF9CF3E0" w:tentative="1">
      <w:start w:val="1"/>
      <w:numFmt w:val="bullet"/>
      <w:lvlText w:val="•"/>
      <w:lvlJc w:val="left"/>
      <w:pPr>
        <w:tabs>
          <w:tab w:val="num" w:pos="2160"/>
        </w:tabs>
        <w:ind w:left="2160" w:hanging="360"/>
      </w:pPr>
      <w:rPr>
        <w:rFonts w:ascii="Arial" w:hAnsi="Arial" w:hint="default"/>
      </w:rPr>
    </w:lvl>
    <w:lvl w:ilvl="3" w:tplc="8A068F3A" w:tentative="1">
      <w:start w:val="1"/>
      <w:numFmt w:val="bullet"/>
      <w:lvlText w:val="•"/>
      <w:lvlJc w:val="left"/>
      <w:pPr>
        <w:tabs>
          <w:tab w:val="num" w:pos="2880"/>
        </w:tabs>
        <w:ind w:left="2880" w:hanging="360"/>
      </w:pPr>
      <w:rPr>
        <w:rFonts w:ascii="Arial" w:hAnsi="Arial" w:hint="default"/>
      </w:rPr>
    </w:lvl>
    <w:lvl w:ilvl="4" w:tplc="1F649D2E" w:tentative="1">
      <w:start w:val="1"/>
      <w:numFmt w:val="bullet"/>
      <w:lvlText w:val="•"/>
      <w:lvlJc w:val="left"/>
      <w:pPr>
        <w:tabs>
          <w:tab w:val="num" w:pos="3600"/>
        </w:tabs>
        <w:ind w:left="3600" w:hanging="360"/>
      </w:pPr>
      <w:rPr>
        <w:rFonts w:ascii="Arial" w:hAnsi="Arial" w:hint="default"/>
      </w:rPr>
    </w:lvl>
    <w:lvl w:ilvl="5" w:tplc="98CEB5CA" w:tentative="1">
      <w:start w:val="1"/>
      <w:numFmt w:val="bullet"/>
      <w:lvlText w:val="•"/>
      <w:lvlJc w:val="left"/>
      <w:pPr>
        <w:tabs>
          <w:tab w:val="num" w:pos="4320"/>
        </w:tabs>
        <w:ind w:left="4320" w:hanging="360"/>
      </w:pPr>
      <w:rPr>
        <w:rFonts w:ascii="Arial" w:hAnsi="Arial" w:hint="default"/>
      </w:rPr>
    </w:lvl>
    <w:lvl w:ilvl="6" w:tplc="A3FEB32A" w:tentative="1">
      <w:start w:val="1"/>
      <w:numFmt w:val="bullet"/>
      <w:lvlText w:val="•"/>
      <w:lvlJc w:val="left"/>
      <w:pPr>
        <w:tabs>
          <w:tab w:val="num" w:pos="5040"/>
        </w:tabs>
        <w:ind w:left="5040" w:hanging="360"/>
      </w:pPr>
      <w:rPr>
        <w:rFonts w:ascii="Arial" w:hAnsi="Arial" w:hint="default"/>
      </w:rPr>
    </w:lvl>
    <w:lvl w:ilvl="7" w:tplc="ED4C2E90" w:tentative="1">
      <w:start w:val="1"/>
      <w:numFmt w:val="bullet"/>
      <w:lvlText w:val="•"/>
      <w:lvlJc w:val="left"/>
      <w:pPr>
        <w:tabs>
          <w:tab w:val="num" w:pos="5760"/>
        </w:tabs>
        <w:ind w:left="5760" w:hanging="360"/>
      </w:pPr>
      <w:rPr>
        <w:rFonts w:ascii="Arial" w:hAnsi="Arial" w:hint="default"/>
      </w:rPr>
    </w:lvl>
    <w:lvl w:ilvl="8" w:tplc="9AAA0708" w:tentative="1">
      <w:start w:val="1"/>
      <w:numFmt w:val="bullet"/>
      <w:lvlText w:val="•"/>
      <w:lvlJc w:val="left"/>
      <w:pPr>
        <w:tabs>
          <w:tab w:val="num" w:pos="6480"/>
        </w:tabs>
        <w:ind w:left="6480" w:hanging="360"/>
      </w:pPr>
      <w:rPr>
        <w:rFonts w:ascii="Arial" w:hAnsi="Arial" w:hint="default"/>
      </w:rPr>
    </w:lvl>
  </w:abstractNum>
  <w:abstractNum w:abstractNumId="3">
    <w:nsid w:val="2C7E1D89"/>
    <w:multiLevelType w:val="multilevel"/>
    <w:tmpl w:val="8308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CC3C3D"/>
    <w:multiLevelType w:val="hybridMultilevel"/>
    <w:tmpl w:val="5024CC6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43FD0FDF"/>
    <w:multiLevelType w:val="hybridMultilevel"/>
    <w:tmpl w:val="2FFC1D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55850E8D"/>
    <w:multiLevelType w:val="multilevel"/>
    <w:tmpl w:val="BA50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A9595F"/>
    <w:multiLevelType w:val="multilevel"/>
    <w:tmpl w:val="A07C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4"/>
  </w:num>
  <w:num w:numId="4">
    <w:abstractNumId w:val="5"/>
  </w:num>
  <w:num w:numId="5">
    <w:abstractNumId w:val="1"/>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9A3"/>
    <w:rsid w:val="00010224"/>
    <w:rsid w:val="00015DA0"/>
    <w:rsid w:val="00016374"/>
    <w:rsid w:val="00017D57"/>
    <w:rsid w:val="0003521C"/>
    <w:rsid w:val="00043CDB"/>
    <w:rsid w:val="0006163A"/>
    <w:rsid w:val="000654B3"/>
    <w:rsid w:val="00067717"/>
    <w:rsid w:val="00070862"/>
    <w:rsid w:val="000817D4"/>
    <w:rsid w:val="00082FCB"/>
    <w:rsid w:val="000841EB"/>
    <w:rsid w:val="00085221"/>
    <w:rsid w:val="0008541C"/>
    <w:rsid w:val="000B12B5"/>
    <w:rsid w:val="000B793B"/>
    <w:rsid w:val="000C00F7"/>
    <w:rsid w:val="000C4F32"/>
    <w:rsid w:val="000D3746"/>
    <w:rsid w:val="000D7DC8"/>
    <w:rsid w:val="000E1BBC"/>
    <w:rsid w:val="000E3132"/>
    <w:rsid w:val="000E7112"/>
    <w:rsid w:val="000E7CF0"/>
    <w:rsid w:val="000F7934"/>
    <w:rsid w:val="00102581"/>
    <w:rsid w:val="001043CE"/>
    <w:rsid w:val="0011331B"/>
    <w:rsid w:val="0013173D"/>
    <w:rsid w:val="00137A8D"/>
    <w:rsid w:val="001428F3"/>
    <w:rsid w:val="00144D1A"/>
    <w:rsid w:val="00150002"/>
    <w:rsid w:val="00153045"/>
    <w:rsid w:val="00154F3B"/>
    <w:rsid w:val="00162F21"/>
    <w:rsid w:val="0016363D"/>
    <w:rsid w:val="00170EA7"/>
    <w:rsid w:val="00173BDD"/>
    <w:rsid w:val="001878E5"/>
    <w:rsid w:val="001909EB"/>
    <w:rsid w:val="001A1B4D"/>
    <w:rsid w:val="001A4115"/>
    <w:rsid w:val="001A5331"/>
    <w:rsid w:val="001A7A06"/>
    <w:rsid w:val="001B0658"/>
    <w:rsid w:val="001B0DC0"/>
    <w:rsid w:val="001C7754"/>
    <w:rsid w:val="001D6E75"/>
    <w:rsid w:val="001E435A"/>
    <w:rsid w:val="001F6451"/>
    <w:rsid w:val="002033F9"/>
    <w:rsid w:val="00204290"/>
    <w:rsid w:val="00204B96"/>
    <w:rsid w:val="0020714D"/>
    <w:rsid w:val="002102D2"/>
    <w:rsid w:val="00214C8D"/>
    <w:rsid w:val="00220ADC"/>
    <w:rsid w:val="00222E44"/>
    <w:rsid w:val="00230FAD"/>
    <w:rsid w:val="0024141D"/>
    <w:rsid w:val="002414E2"/>
    <w:rsid w:val="00241C68"/>
    <w:rsid w:val="002453A0"/>
    <w:rsid w:val="00246381"/>
    <w:rsid w:val="002472CF"/>
    <w:rsid w:val="002530D3"/>
    <w:rsid w:val="00255411"/>
    <w:rsid w:val="00260E51"/>
    <w:rsid w:val="00261E59"/>
    <w:rsid w:val="002638E6"/>
    <w:rsid w:val="00266229"/>
    <w:rsid w:val="00275828"/>
    <w:rsid w:val="00277ECB"/>
    <w:rsid w:val="0028004F"/>
    <w:rsid w:val="00282C84"/>
    <w:rsid w:val="00285903"/>
    <w:rsid w:val="00291E7C"/>
    <w:rsid w:val="002A40CF"/>
    <w:rsid w:val="002D117D"/>
    <w:rsid w:val="002E5919"/>
    <w:rsid w:val="002F144A"/>
    <w:rsid w:val="002F2A6F"/>
    <w:rsid w:val="003043B2"/>
    <w:rsid w:val="00307A6F"/>
    <w:rsid w:val="00311475"/>
    <w:rsid w:val="0034387A"/>
    <w:rsid w:val="00356BDD"/>
    <w:rsid w:val="00356FA0"/>
    <w:rsid w:val="00362079"/>
    <w:rsid w:val="00375694"/>
    <w:rsid w:val="003A6E70"/>
    <w:rsid w:val="003B0067"/>
    <w:rsid w:val="003B4340"/>
    <w:rsid w:val="003B4BF7"/>
    <w:rsid w:val="003B663A"/>
    <w:rsid w:val="003E3EE5"/>
    <w:rsid w:val="003E6A47"/>
    <w:rsid w:val="003E76B6"/>
    <w:rsid w:val="003F0C55"/>
    <w:rsid w:val="003F19A3"/>
    <w:rsid w:val="003F4EDA"/>
    <w:rsid w:val="00412684"/>
    <w:rsid w:val="004144C0"/>
    <w:rsid w:val="00416BF7"/>
    <w:rsid w:val="00421B1F"/>
    <w:rsid w:val="00424B0B"/>
    <w:rsid w:val="004275E2"/>
    <w:rsid w:val="00433E2B"/>
    <w:rsid w:val="0043649B"/>
    <w:rsid w:val="004408C4"/>
    <w:rsid w:val="00443C7B"/>
    <w:rsid w:val="00466755"/>
    <w:rsid w:val="00471438"/>
    <w:rsid w:val="0047275A"/>
    <w:rsid w:val="00480AFE"/>
    <w:rsid w:val="00487DA7"/>
    <w:rsid w:val="004A0208"/>
    <w:rsid w:val="004B2648"/>
    <w:rsid w:val="004C7121"/>
    <w:rsid w:val="004D5B30"/>
    <w:rsid w:val="004E36C9"/>
    <w:rsid w:val="004E5A6A"/>
    <w:rsid w:val="004E63FE"/>
    <w:rsid w:val="004E668F"/>
    <w:rsid w:val="00504635"/>
    <w:rsid w:val="00512615"/>
    <w:rsid w:val="005178FC"/>
    <w:rsid w:val="00527F36"/>
    <w:rsid w:val="00534044"/>
    <w:rsid w:val="005365DA"/>
    <w:rsid w:val="0054170B"/>
    <w:rsid w:val="0056392C"/>
    <w:rsid w:val="0056624E"/>
    <w:rsid w:val="00566704"/>
    <w:rsid w:val="00570ED9"/>
    <w:rsid w:val="00571792"/>
    <w:rsid w:val="00580D41"/>
    <w:rsid w:val="005A49CD"/>
    <w:rsid w:val="005A79BB"/>
    <w:rsid w:val="005B104E"/>
    <w:rsid w:val="005B22A4"/>
    <w:rsid w:val="005D26A4"/>
    <w:rsid w:val="005D74C2"/>
    <w:rsid w:val="005E7679"/>
    <w:rsid w:val="005E7E66"/>
    <w:rsid w:val="005F2AF1"/>
    <w:rsid w:val="005F5526"/>
    <w:rsid w:val="006004F7"/>
    <w:rsid w:val="00603EEA"/>
    <w:rsid w:val="00610523"/>
    <w:rsid w:val="006471C6"/>
    <w:rsid w:val="00650FB6"/>
    <w:rsid w:val="00654957"/>
    <w:rsid w:val="00665661"/>
    <w:rsid w:val="00673FC0"/>
    <w:rsid w:val="0068171E"/>
    <w:rsid w:val="0069555F"/>
    <w:rsid w:val="006A2E73"/>
    <w:rsid w:val="006A4E33"/>
    <w:rsid w:val="006B1146"/>
    <w:rsid w:val="006B624F"/>
    <w:rsid w:val="006B6B90"/>
    <w:rsid w:val="006C08E4"/>
    <w:rsid w:val="006C21FC"/>
    <w:rsid w:val="006C79DE"/>
    <w:rsid w:val="006D1EA2"/>
    <w:rsid w:val="006D4CA8"/>
    <w:rsid w:val="006D4CFE"/>
    <w:rsid w:val="006D6C73"/>
    <w:rsid w:val="006D75D8"/>
    <w:rsid w:val="006E5D08"/>
    <w:rsid w:val="006F10C1"/>
    <w:rsid w:val="006F50C0"/>
    <w:rsid w:val="00703298"/>
    <w:rsid w:val="00705A38"/>
    <w:rsid w:val="00710A26"/>
    <w:rsid w:val="00746045"/>
    <w:rsid w:val="00746435"/>
    <w:rsid w:val="007545F1"/>
    <w:rsid w:val="00755E79"/>
    <w:rsid w:val="0076598D"/>
    <w:rsid w:val="007665FC"/>
    <w:rsid w:val="0077164B"/>
    <w:rsid w:val="00772434"/>
    <w:rsid w:val="007756B7"/>
    <w:rsid w:val="00786969"/>
    <w:rsid w:val="0078701E"/>
    <w:rsid w:val="00790C6F"/>
    <w:rsid w:val="00796D51"/>
    <w:rsid w:val="007C340E"/>
    <w:rsid w:val="007C6F03"/>
    <w:rsid w:val="007D3207"/>
    <w:rsid w:val="007D4BE5"/>
    <w:rsid w:val="007E5164"/>
    <w:rsid w:val="007F10DF"/>
    <w:rsid w:val="007F27B4"/>
    <w:rsid w:val="007F54E1"/>
    <w:rsid w:val="00800049"/>
    <w:rsid w:val="00804BD6"/>
    <w:rsid w:val="00806AFB"/>
    <w:rsid w:val="00810D73"/>
    <w:rsid w:val="008136E9"/>
    <w:rsid w:val="008321DC"/>
    <w:rsid w:val="00837423"/>
    <w:rsid w:val="008453EC"/>
    <w:rsid w:val="008503DF"/>
    <w:rsid w:val="0085458D"/>
    <w:rsid w:val="0085497F"/>
    <w:rsid w:val="00860EC5"/>
    <w:rsid w:val="008613EC"/>
    <w:rsid w:val="008616D1"/>
    <w:rsid w:val="00867EC2"/>
    <w:rsid w:val="008817B4"/>
    <w:rsid w:val="00881E60"/>
    <w:rsid w:val="00885CA3"/>
    <w:rsid w:val="0089436C"/>
    <w:rsid w:val="00897CB2"/>
    <w:rsid w:val="008A1CFE"/>
    <w:rsid w:val="008A3688"/>
    <w:rsid w:val="008C01BB"/>
    <w:rsid w:val="008C1DC0"/>
    <w:rsid w:val="008C4792"/>
    <w:rsid w:val="008D5994"/>
    <w:rsid w:val="008D7646"/>
    <w:rsid w:val="008F3628"/>
    <w:rsid w:val="00904066"/>
    <w:rsid w:val="00905C8F"/>
    <w:rsid w:val="00910333"/>
    <w:rsid w:val="00913365"/>
    <w:rsid w:val="00913A0F"/>
    <w:rsid w:val="009173B9"/>
    <w:rsid w:val="00921DCC"/>
    <w:rsid w:val="0092237C"/>
    <w:rsid w:val="00927E58"/>
    <w:rsid w:val="00934259"/>
    <w:rsid w:val="00937D82"/>
    <w:rsid w:val="0094328E"/>
    <w:rsid w:val="00953F51"/>
    <w:rsid w:val="009555AE"/>
    <w:rsid w:val="00963FAD"/>
    <w:rsid w:val="00974EDE"/>
    <w:rsid w:val="00981ACA"/>
    <w:rsid w:val="00983182"/>
    <w:rsid w:val="00986A6C"/>
    <w:rsid w:val="009A21E6"/>
    <w:rsid w:val="009A5C44"/>
    <w:rsid w:val="009A6E04"/>
    <w:rsid w:val="009B0806"/>
    <w:rsid w:val="009B4281"/>
    <w:rsid w:val="009C3F75"/>
    <w:rsid w:val="009D0157"/>
    <w:rsid w:val="009D4517"/>
    <w:rsid w:val="009D4AD1"/>
    <w:rsid w:val="009D4B66"/>
    <w:rsid w:val="009E56A5"/>
    <w:rsid w:val="009F3969"/>
    <w:rsid w:val="009F4BC8"/>
    <w:rsid w:val="00A000FA"/>
    <w:rsid w:val="00A017D4"/>
    <w:rsid w:val="00A03A41"/>
    <w:rsid w:val="00A0664A"/>
    <w:rsid w:val="00A06685"/>
    <w:rsid w:val="00A06EA5"/>
    <w:rsid w:val="00A078A2"/>
    <w:rsid w:val="00A1459A"/>
    <w:rsid w:val="00A339E9"/>
    <w:rsid w:val="00A36A7E"/>
    <w:rsid w:val="00A42E21"/>
    <w:rsid w:val="00A5151E"/>
    <w:rsid w:val="00A54BB7"/>
    <w:rsid w:val="00A57774"/>
    <w:rsid w:val="00A60EDB"/>
    <w:rsid w:val="00A640E2"/>
    <w:rsid w:val="00A662ED"/>
    <w:rsid w:val="00A823FB"/>
    <w:rsid w:val="00A849CC"/>
    <w:rsid w:val="00A87614"/>
    <w:rsid w:val="00A9680E"/>
    <w:rsid w:val="00AA1656"/>
    <w:rsid w:val="00AA1E72"/>
    <w:rsid w:val="00AB54E5"/>
    <w:rsid w:val="00AB7D9D"/>
    <w:rsid w:val="00AC314F"/>
    <w:rsid w:val="00AF48A9"/>
    <w:rsid w:val="00AF74B7"/>
    <w:rsid w:val="00B07445"/>
    <w:rsid w:val="00B305E7"/>
    <w:rsid w:val="00B3697F"/>
    <w:rsid w:val="00B403FB"/>
    <w:rsid w:val="00B4176D"/>
    <w:rsid w:val="00B41FB6"/>
    <w:rsid w:val="00B43094"/>
    <w:rsid w:val="00B54D94"/>
    <w:rsid w:val="00B55FCE"/>
    <w:rsid w:val="00B67AD9"/>
    <w:rsid w:val="00B877F8"/>
    <w:rsid w:val="00B90665"/>
    <w:rsid w:val="00B91392"/>
    <w:rsid w:val="00B931C3"/>
    <w:rsid w:val="00B933E4"/>
    <w:rsid w:val="00BA1F54"/>
    <w:rsid w:val="00BA6F4A"/>
    <w:rsid w:val="00BB4EEC"/>
    <w:rsid w:val="00BC3E36"/>
    <w:rsid w:val="00BC7B55"/>
    <w:rsid w:val="00BD4D74"/>
    <w:rsid w:val="00BD5F27"/>
    <w:rsid w:val="00BE0022"/>
    <w:rsid w:val="00BE287F"/>
    <w:rsid w:val="00BE557B"/>
    <w:rsid w:val="00C04CC4"/>
    <w:rsid w:val="00C05B47"/>
    <w:rsid w:val="00C12484"/>
    <w:rsid w:val="00C158DA"/>
    <w:rsid w:val="00C16AB3"/>
    <w:rsid w:val="00C22FDB"/>
    <w:rsid w:val="00C26609"/>
    <w:rsid w:val="00C26BCC"/>
    <w:rsid w:val="00C34734"/>
    <w:rsid w:val="00C34CFD"/>
    <w:rsid w:val="00C46620"/>
    <w:rsid w:val="00C5479C"/>
    <w:rsid w:val="00C6184D"/>
    <w:rsid w:val="00C8178D"/>
    <w:rsid w:val="00C9032B"/>
    <w:rsid w:val="00C930EB"/>
    <w:rsid w:val="00C94259"/>
    <w:rsid w:val="00C94287"/>
    <w:rsid w:val="00C950DB"/>
    <w:rsid w:val="00C955A4"/>
    <w:rsid w:val="00C96E07"/>
    <w:rsid w:val="00CA0914"/>
    <w:rsid w:val="00CA1909"/>
    <w:rsid w:val="00CA2D49"/>
    <w:rsid w:val="00CA316E"/>
    <w:rsid w:val="00CA5A11"/>
    <w:rsid w:val="00CC3650"/>
    <w:rsid w:val="00CD4E8B"/>
    <w:rsid w:val="00CE09EF"/>
    <w:rsid w:val="00CE6B57"/>
    <w:rsid w:val="00D00945"/>
    <w:rsid w:val="00D01BB6"/>
    <w:rsid w:val="00D12F27"/>
    <w:rsid w:val="00D1787E"/>
    <w:rsid w:val="00D2670C"/>
    <w:rsid w:val="00D268BE"/>
    <w:rsid w:val="00D45AB7"/>
    <w:rsid w:val="00D463B6"/>
    <w:rsid w:val="00D47743"/>
    <w:rsid w:val="00D53377"/>
    <w:rsid w:val="00D726B3"/>
    <w:rsid w:val="00D728C7"/>
    <w:rsid w:val="00D73AFF"/>
    <w:rsid w:val="00D8519E"/>
    <w:rsid w:val="00D85273"/>
    <w:rsid w:val="00D87155"/>
    <w:rsid w:val="00D877EA"/>
    <w:rsid w:val="00D87F81"/>
    <w:rsid w:val="00D9520F"/>
    <w:rsid w:val="00DA321C"/>
    <w:rsid w:val="00DB04CC"/>
    <w:rsid w:val="00DB2876"/>
    <w:rsid w:val="00DB5416"/>
    <w:rsid w:val="00DC5D9B"/>
    <w:rsid w:val="00DD1BB1"/>
    <w:rsid w:val="00DD30A7"/>
    <w:rsid w:val="00DD74FA"/>
    <w:rsid w:val="00DE0554"/>
    <w:rsid w:val="00DE404F"/>
    <w:rsid w:val="00DF049C"/>
    <w:rsid w:val="00DF1FF0"/>
    <w:rsid w:val="00DF2B33"/>
    <w:rsid w:val="00DF2BD2"/>
    <w:rsid w:val="00DF6AFB"/>
    <w:rsid w:val="00E052F6"/>
    <w:rsid w:val="00E10CDD"/>
    <w:rsid w:val="00E1678E"/>
    <w:rsid w:val="00E218D1"/>
    <w:rsid w:val="00E23251"/>
    <w:rsid w:val="00E37F03"/>
    <w:rsid w:val="00E42F2F"/>
    <w:rsid w:val="00E56BB9"/>
    <w:rsid w:val="00E57B11"/>
    <w:rsid w:val="00E7438A"/>
    <w:rsid w:val="00E774FA"/>
    <w:rsid w:val="00EB03F1"/>
    <w:rsid w:val="00EB08C7"/>
    <w:rsid w:val="00EB70A8"/>
    <w:rsid w:val="00EC1107"/>
    <w:rsid w:val="00ED53A1"/>
    <w:rsid w:val="00ED7C4B"/>
    <w:rsid w:val="00EE6925"/>
    <w:rsid w:val="00F05EB6"/>
    <w:rsid w:val="00F064C3"/>
    <w:rsid w:val="00F11CE0"/>
    <w:rsid w:val="00F1497F"/>
    <w:rsid w:val="00F15054"/>
    <w:rsid w:val="00F23CE5"/>
    <w:rsid w:val="00F27DBC"/>
    <w:rsid w:val="00F27FA2"/>
    <w:rsid w:val="00F34F8B"/>
    <w:rsid w:val="00F454B6"/>
    <w:rsid w:val="00F47645"/>
    <w:rsid w:val="00F5135D"/>
    <w:rsid w:val="00F63608"/>
    <w:rsid w:val="00F741BF"/>
    <w:rsid w:val="00F758A4"/>
    <w:rsid w:val="00F838C3"/>
    <w:rsid w:val="00F936CB"/>
    <w:rsid w:val="00F9458E"/>
    <w:rsid w:val="00FA1EBF"/>
    <w:rsid w:val="00FA4538"/>
    <w:rsid w:val="00FB1873"/>
    <w:rsid w:val="00FB3183"/>
    <w:rsid w:val="00FC67E1"/>
    <w:rsid w:val="00FE7127"/>
    <w:rsid w:val="00FF21D2"/>
    <w:rsid w:val="00FF2D99"/>
    <w:rsid w:val="00FF5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9A3"/>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link w:val="10"/>
    <w:qFormat/>
    <w:rsid w:val="003F19A3"/>
    <w:pPr>
      <w:spacing w:before="100" w:beforeAutospacing="1" w:after="100" w:afterAutospacing="1"/>
      <w:outlineLvl w:val="0"/>
    </w:pPr>
    <w:rPr>
      <w:b/>
      <w:bCs/>
      <w:color w:val="auto"/>
      <w:kern w:val="36"/>
      <w:sz w:val="48"/>
      <w:szCs w:val="48"/>
    </w:rPr>
  </w:style>
  <w:style w:type="paragraph" w:styleId="5">
    <w:name w:val="heading 5"/>
    <w:basedOn w:val="a"/>
    <w:next w:val="a"/>
    <w:link w:val="50"/>
    <w:qFormat/>
    <w:rsid w:val="003F19A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19A3"/>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rsid w:val="003F19A3"/>
    <w:rPr>
      <w:rFonts w:ascii="Times New Roman" w:eastAsia="Times New Roman" w:hAnsi="Times New Roman" w:cs="Times New Roman"/>
      <w:b/>
      <w:bCs/>
      <w:i/>
      <w:iCs/>
      <w:color w:val="000000"/>
      <w:sz w:val="26"/>
      <w:szCs w:val="26"/>
      <w:lang w:eastAsia="ru-RU"/>
    </w:rPr>
  </w:style>
  <w:style w:type="paragraph" w:styleId="a3">
    <w:name w:val="Normal (Web)"/>
    <w:basedOn w:val="a"/>
    <w:rsid w:val="003F19A3"/>
    <w:pPr>
      <w:spacing w:before="100" w:beforeAutospacing="1" w:after="100" w:afterAutospacing="1"/>
    </w:pPr>
    <w:rPr>
      <w:color w:val="auto"/>
    </w:rPr>
  </w:style>
  <w:style w:type="character" w:styleId="a4">
    <w:name w:val="Strong"/>
    <w:basedOn w:val="a0"/>
    <w:qFormat/>
    <w:rsid w:val="003F19A3"/>
    <w:rPr>
      <w:b/>
      <w:bCs/>
    </w:rPr>
  </w:style>
  <w:style w:type="character" w:customStyle="1" w:styleId="apple-converted-space">
    <w:name w:val="apple-converted-space"/>
    <w:basedOn w:val="a0"/>
    <w:rsid w:val="003F19A3"/>
  </w:style>
  <w:style w:type="paragraph" w:customStyle="1" w:styleId="ListParagraph">
    <w:name w:val="List Paragraph"/>
    <w:basedOn w:val="a"/>
    <w:rsid w:val="003F19A3"/>
    <w:pPr>
      <w:spacing w:after="200" w:line="276" w:lineRule="auto"/>
      <w:ind w:left="720"/>
      <w:contextualSpacing/>
    </w:pPr>
    <w:rPr>
      <w:rFonts w:ascii="Calibri" w:eastAsia="Calibri" w:hAnsi="Calibri"/>
      <w:color w:val="auto"/>
      <w:sz w:val="22"/>
      <w:szCs w:val="22"/>
    </w:rPr>
  </w:style>
  <w:style w:type="character" w:customStyle="1" w:styleId="c4">
    <w:name w:val="c4"/>
    <w:basedOn w:val="a0"/>
    <w:rsid w:val="003F19A3"/>
  </w:style>
  <w:style w:type="paragraph" w:styleId="a5">
    <w:name w:val="footer"/>
    <w:basedOn w:val="a"/>
    <w:link w:val="a6"/>
    <w:rsid w:val="003F19A3"/>
    <w:pPr>
      <w:tabs>
        <w:tab w:val="center" w:pos="4677"/>
        <w:tab w:val="right" w:pos="9355"/>
      </w:tabs>
    </w:pPr>
  </w:style>
  <w:style w:type="character" w:customStyle="1" w:styleId="a6">
    <w:name w:val="Нижний колонтитул Знак"/>
    <w:basedOn w:val="a0"/>
    <w:link w:val="a5"/>
    <w:rsid w:val="003F19A3"/>
    <w:rPr>
      <w:rFonts w:ascii="Times New Roman" w:eastAsia="Times New Roman" w:hAnsi="Times New Roman" w:cs="Times New Roman"/>
      <w:color w:val="000000"/>
      <w:sz w:val="24"/>
      <w:szCs w:val="24"/>
      <w:lang w:eastAsia="ru-RU"/>
    </w:rPr>
  </w:style>
  <w:style w:type="character" w:styleId="a7">
    <w:name w:val="page number"/>
    <w:basedOn w:val="a0"/>
    <w:rsid w:val="003F19A3"/>
  </w:style>
  <w:style w:type="paragraph" w:customStyle="1" w:styleId="c19c39">
    <w:name w:val="c19 c39"/>
    <w:basedOn w:val="a"/>
    <w:rsid w:val="003F19A3"/>
    <w:pPr>
      <w:spacing w:before="100" w:beforeAutospacing="1" w:after="100" w:afterAutospacing="1"/>
    </w:pPr>
    <w:rPr>
      <w:color w:val="auto"/>
    </w:rPr>
  </w:style>
  <w:style w:type="paragraph" w:customStyle="1" w:styleId="c19">
    <w:name w:val="c19"/>
    <w:basedOn w:val="a"/>
    <w:rsid w:val="003F19A3"/>
    <w:pPr>
      <w:spacing w:before="100" w:beforeAutospacing="1" w:after="100" w:afterAutospacing="1"/>
    </w:pPr>
    <w:rPr>
      <w:color w:val="auto"/>
    </w:rPr>
  </w:style>
  <w:style w:type="paragraph" w:customStyle="1" w:styleId="c19c37">
    <w:name w:val="c19 c37"/>
    <w:basedOn w:val="a"/>
    <w:rsid w:val="003F19A3"/>
    <w:pPr>
      <w:spacing w:before="100" w:beforeAutospacing="1" w:after="100" w:afterAutospacing="1"/>
    </w:pPr>
    <w:rPr>
      <w:color w:val="auto"/>
    </w:rPr>
  </w:style>
  <w:style w:type="paragraph" w:customStyle="1" w:styleId="c19c27">
    <w:name w:val="c19 c27"/>
    <w:basedOn w:val="a"/>
    <w:rsid w:val="003F19A3"/>
    <w:pPr>
      <w:spacing w:before="100" w:beforeAutospacing="1" w:after="100" w:afterAutospacing="1"/>
    </w:pPr>
    <w:rPr>
      <w:color w:val="auto"/>
    </w:rPr>
  </w:style>
  <w:style w:type="character" w:customStyle="1" w:styleId="c4c6">
    <w:name w:val="c4 c6"/>
    <w:basedOn w:val="a0"/>
    <w:rsid w:val="003F19A3"/>
  </w:style>
  <w:style w:type="paragraph" w:customStyle="1" w:styleId="c19c35">
    <w:name w:val="c19 c35"/>
    <w:basedOn w:val="a"/>
    <w:rsid w:val="003F19A3"/>
    <w:pPr>
      <w:spacing w:before="100" w:beforeAutospacing="1" w:after="100" w:afterAutospacing="1"/>
    </w:pPr>
    <w:rPr>
      <w:color w:val="auto"/>
    </w:rPr>
  </w:style>
  <w:style w:type="paragraph" w:customStyle="1" w:styleId="c19c44">
    <w:name w:val="c19 c44"/>
    <w:basedOn w:val="a"/>
    <w:rsid w:val="003F19A3"/>
    <w:pPr>
      <w:spacing w:before="100" w:beforeAutospacing="1" w:after="100" w:afterAutospacing="1"/>
    </w:pPr>
    <w:rPr>
      <w:color w:val="auto"/>
    </w:rPr>
  </w:style>
  <w:style w:type="character" w:customStyle="1" w:styleId="c8c6">
    <w:name w:val="c8 c6"/>
    <w:basedOn w:val="a0"/>
    <w:rsid w:val="003F19A3"/>
  </w:style>
  <w:style w:type="paragraph" w:styleId="a8">
    <w:name w:val="Balloon Text"/>
    <w:basedOn w:val="a"/>
    <w:link w:val="a9"/>
    <w:uiPriority w:val="99"/>
    <w:semiHidden/>
    <w:unhideWhenUsed/>
    <w:rsid w:val="003F19A3"/>
    <w:rPr>
      <w:rFonts w:ascii="Tahoma" w:hAnsi="Tahoma" w:cs="Tahoma"/>
      <w:sz w:val="16"/>
      <w:szCs w:val="16"/>
    </w:rPr>
  </w:style>
  <w:style w:type="character" w:customStyle="1" w:styleId="a9">
    <w:name w:val="Текст выноски Знак"/>
    <w:basedOn w:val="a0"/>
    <w:link w:val="a8"/>
    <w:uiPriority w:val="99"/>
    <w:semiHidden/>
    <w:rsid w:val="003F19A3"/>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9A3"/>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link w:val="10"/>
    <w:qFormat/>
    <w:rsid w:val="003F19A3"/>
    <w:pPr>
      <w:spacing w:before="100" w:beforeAutospacing="1" w:after="100" w:afterAutospacing="1"/>
      <w:outlineLvl w:val="0"/>
    </w:pPr>
    <w:rPr>
      <w:b/>
      <w:bCs/>
      <w:color w:val="auto"/>
      <w:kern w:val="36"/>
      <w:sz w:val="48"/>
      <w:szCs w:val="48"/>
    </w:rPr>
  </w:style>
  <w:style w:type="paragraph" w:styleId="5">
    <w:name w:val="heading 5"/>
    <w:basedOn w:val="a"/>
    <w:next w:val="a"/>
    <w:link w:val="50"/>
    <w:qFormat/>
    <w:rsid w:val="003F19A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19A3"/>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rsid w:val="003F19A3"/>
    <w:rPr>
      <w:rFonts w:ascii="Times New Roman" w:eastAsia="Times New Roman" w:hAnsi="Times New Roman" w:cs="Times New Roman"/>
      <w:b/>
      <w:bCs/>
      <w:i/>
      <w:iCs/>
      <w:color w:val="000000"/>
      <w:sz w:val="26"/>
      <w:szCs w:val="26"/>
      <w:lang w:eastAsia="ru-RU"/>
    </w:rPr>
  </w:style>
  <w:style w:type="paragraph" w:styleId="a3">
    <w:name w:val="Normal (Web)"/>
    <w:basedOn w:val="a"/>
    <w:rsid w:val="003F19A3"/>
    <w:pPr>
      <w:spacing w:before="100" w:beforeAutospacing="1" w:after="100" w:afterAutospacing="1"/>
    </w:pPr>
    <w:rPr>
      <w:color w:val="auto"/>
    </w:rPr>
  </w:style>
  <w:style w:type="character" w:styleId="a4">
    <w:name w:val="Strong"/>
    <w:basedOn w:val="a0"/>
    <w:qFormat/>
    <w:rsid w:val="003F19A3"/>
    <w:rPr>
      <w:b/>
      <w:bCs/>
    </w:rPr>
  </w:style>
  <w:style w:type="character" w:customStyle="1" w:styleId="apple-converted-space">
    <w:name w:val="apple-converted-space"/>
    <w:basedOn w:val="a0"/>
    <w:rsid w:val="003F19A3"/>
  </w:style>
  <w:style w:type="paragraph" w:customStyle="1" w:styleId="ListParagraph">
    <w:name w:val="List Paragraph"/>
    <w:basedOn w:val="a"/>
    <w:rsid w:val="003F19A3"/>
    <w:pPr>
      <w:spacing w:after="200" w:line="276" w:lineRule="auto"/>
      <w:ind w:left="720"/>
      <w:contextualSpacing/>
    </w:pPr>
    <w:rPr>
      <w:rFonts w:ascii="Calibri" w:eastAsia="Calibri" w:hAnsi="Calibri"/>
      <w:color w:val="auto"/>
      <w:sz w:val="22"/>
      <w:szCs w:val="22"/>
    </w:rPr>
  </w:style>
  <w:style w:type="character" w:customStyle="1" w:styleId="c4">
    <w:name w:val="c4"/>
    <w:basedOn w:val="a0"/>
    <w:rsid w:val="003F19A3"/>
  </w:style>
  <w:style w:type="paragraph" w:styleId="a5">
    <w:name w:val="footer"/>
    <w:basedOn w:val="a"/>
    <w:link w:val="a6"/>
    <w:rsid w:val="003F19A3"/>
    <w:pPr>
      <w:tabs>
        <w:tab w:val="center" w:pos="4677"/>
        <w:tab w:val="right" w:pos="9355"/>
      </w:tabs>
    </w:pPr>
  </w:style>
  <w:style w:type="character" w:customStyle="1" w:styleId="a6">
    <w:name w:val="Нижний колонтитул Знак"/>
    <w:basedOn w:val="a0"/>
    <w:link w:val="a5"/>
    <w:rsid w:val="003F19A3"/>
    <w:rPr>
      <w:rFonts w:ascii="Times New Roman" w:eastAsia="Times New Roman" w:hAnsi="Times New Roman" w:cs="Times New Roman"/>
      <w:color w:val="000000"/>
      <w:sz w:val="24"/>
      <w:szCs w:val="24"/>
      <w:lang w:eastAsia="ru-RU"/>
    </w:rPr>
  </w:style>
  <w:style w:type="character" w:styleId="a7">
    <w:name w:val="page number"/>
    <w:basedOn w:val="a0"/>
    <w:rsid w:val="003F19A3"/>
  </w:style>
  <w:style w:type="paragraph" w:customStyle="1" w:styleId="c19c39">
    <w:name w:val="c19 c39"/>
    <w:basedOn w:val="a"/>
    <w:rsid w:val="003F19A3"/>
    <w:pPr>
      <w:spacing w:before="100" w:beforeAutospacing="1" w:after="100" w:afterAutospacing="1"/>
    </w:pPr>
    <w:rPr>
      <w:color w:val="auto"/>
    </w:rPr>
  </w:style>
  <w:style w:type="paragraph" w:customStyle="1" w:styleId="c19">
    <w:name w:val="c19"/>
    <w:basedOn w:val="a"/>
    <w:rsid w:val="003F19A3"/>
    <w:pPr>
      <w:spacing w:before="100" w:beforeAutospacing="1" w:after="100" w:afterAutospacing="1"/>
    </w:pPr>
    <w:rPr>
      <w:color w:val="auto"/>
    </w:rPr>
  </w:style>
  <w:style w:type="paragraph" w:customStyle="1" w:styleId="c19c37">
    <w:name w:val="c19 c37"/>
    <w:basedOn w:val="a"/>
    <w:rsid w:val="003F19A3"/>
    <w:pPr>
      <w:spacing w:before="100" w:beforeAutospacing="1" w:after="100" w:afterAutospacing="1"/>
    </w:pPr>
    <w:rPr>
      <w:color w:val="auto"/>
    </w:rPr>
  </w:style>
  <w:style w:type="paragraph" w:customStyle="1" w:styleId="c19c27">
    <w:name w:val="c19 c27"/>
    <w:basedOn w:val="a"/>
    <w:rsid w:val="003F19A3"/>
    <w:pPr>
      <w:spacing w:before="100" w:beforeAutospacing="1" w:after="100" w:afterAutospacing="1"/>
    </w:pPr>
    <w:rPr>
      <w:color w:val="auto"/>
    </w:rPr>
  </w:style>
  <w:style w:type="character" w:customStyle="1" w:styleId="c4c6">
    <w:name w:val="c4 c6"/>
    <w:basedOn w:val="a0"/>
    <w:rsid w:val="003F19A3"/>
  </w:style>
  <w:style w:type="paragraph" w:customStyle="1" w:styleId="c19c35">
    <w:name w:val="c19 c35"/>
    <w:basedOn w:val="a"/>
    <w:rsid w:val="003F19A3"/>
    <w:pPr>
      <w:spacing w:before="100" w:beforeAutospacing="1" w:after="100" w:afterAutospacing="1"/>
    </w:pPr>
    <w:rPr>
      <w:color w:val="auto"/>
    </w:rPr>
  </w:style>
  <w:style w:type="paragraph" w:customStyle="1" w:styleId="c19c44">
    <w:name w:val="c19 c44"/>
    <w:basedOn w:val="a"/>
    <w:rsid w:val="003F19A3"/>
    <w:pPr>
      <w:spacing w:before="100" w:beforeAutospacing="1" w:after="100" w:afterAutospacing="1"/>
    </w:pPr>
    <w:rPr>
      <w:color w:val="auto"/>
    </w:rPr>
  </w:style>
  <w:style w:type="character" w:customStyle="1" w:styleId="c8c6">
    <w:name w:val="c8 c6"/>
    <w:basedOn w:val="a0"/>
    <w:rsid w:val="003F19A3"/>
  </w:style>
  <w:style w:type="paragraph" w:styleId="a8">
    <w:name w:val="Balloon Text"/>
    <w:basedOn w:val="a"/>
    <w:link w:val="a9"/>
    <w:uiPriority w:val="99"/>
    <w:semiHidden/>
    <w:unhideWhenUsed/>
    <w:rsid w:val="003F19A3"/>
    <w:rPr>
      <w:rFonts w:ascii="Tahoma" w:hAnsi="Tahoma" w:cs="Tahoma"/>
      <w:sz w:val="16"/>
      <w:szCs w:val="16"/>
    </w:rPr>
  </w:style>
  <w:style w:type="character" w:customStyle="1" w:styleId="a9">
    <w:name w:val="Текст выноски Знак"/>
    <w:basedOn w:val="a0"/>
    <w:link w:val="a8"/>
    <w:uiPriority w:val="99"/>
    <w:semiHidden/>
    <w:rsid w:val="003F19A3"/>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db83d0-779d-445a-a542-78c4e7e32ea9">UX25FU4DC2SS-550-682</_dlc_DocId>
    <_dlc_DocIdUrl xmlns="abdb83d0-779d-445a-a542-78c4e7e32ea9">
      <Url>http://www.eduportal44.ru/soligalich/Dsad-1/1/_layouts/15/DocIdRedir.aspx?ID=UX25FU4DC2SS-550-682</Url>
      <Description>UX25FU4DC2SS-550-682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7ACD355A9468F642946D7E9985A8D5F1" ma:contentTypeVersion="1" ma:contentTypeDescription="Создание документа." ma:contentTypeScope="" ma:versionID="0a97b6b57efaeb614db56b2a402a602e">
  <xsd:schema xmlns:xsd="http://www.w3.org/2001/XMLSchema" xmlns:xs="http://www.w3.org/2001/XMLSchema" xmlns:p="http://schemas.microsoft.com/office/2006/metadata/properties" xmlns:ns2="abdb83d0-779d-445a-a542-78c4e7e32ea9" targetNamespace="http://schemas.microsoft.com/office/2006/metadata/properties" ma:root="true" ma:fieldsID="e2d467543fcd240e75c6440c589147ae" ns2:_="">
    <xsd:import namespace="abdb83d0-779d-445a-a542-78c4e7e32ea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83d0-779d-445a-a542-78c4e7e32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A0B48-A340-472C-868F-58C93459B800}"/>
</file>

<file path=customXml/itemProps2.xml><?xml version="1.0" encoding="utf-8"?>
<ds:datastoreItem xmlns:ds="http://schemas.openxmlformats.org/officeDocument/2006/customXml" ds:itemID="{71B16CF4-D979-4FC1-B0D4-5432A8838E20}"/>
</file>

<file path=customXml/itemProps3.xml><?xml version="1.0" encoding="utf-8"?>
<ds:datastoreItem xmlns:ds="http://schemas.openxmlformats.org/officeDocument/2006/customXml" ds:itemID="{FEFBC05F-37C9-4CD8-8801-8102123D4B09}"/>
</file>

<file path=customXml/itemProps4.xml><?xml version="1.0" encoding="utf-8"?>
<ds:datastoreItem xmlns:ds="http://schemas.openxmlformats.org/officeDocument/2006/customXml" ds:itemID="{465543BC-7AC3-4725-9DF9-FB6B958C20D0}"/>
</file>

<file path=docProps/app.xml><?xml version="1.0" encoding="utf-8"?>
<Properties xmlns="http://schemas.openxmlformats.org/officeDocument/2006/extended-properties" xmlns:vt="http://schemas.openxmlformats.org/officeDocument/2006/docPropsVTypes">
  <Template>Normal.dotm</Template>
  <TotalTime>2</TotalTime>
  <Pages>20</Pages>
  <Words>6576</Words>
  <Characters>37484</Characters>
  <Application>Microsoft Office Word</Application>
  <DocSecurity>0</DocSecurity>
  <Lines>312</Lines>
  <Paragraphs>87</Paragraphs>
  <ScaleCrop>false</ScaleCrop>
  <Company>SPecialiST RePack</Company>
  <LinksUpToDate>false</LinksUpToDate>
  <CharactersWithSpaces>43973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Солигалич</dc:creator>
  <cp:lastModifiedBy>Солигалич</cp:lastModifiedBy>
  <cp:revision>1</cp:revision>
  <dcterms:created xsi:type="dcterms:W3CDTF">2017-08-25T17:33:00Z</dcterms:created>
  <dcterms:modified xsi:type="dcterms:W3CDTF">2017-08-25T17:35:00Z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0x0101007ACD355A9468F642946D7E9985A8D5F1</vt:lpwstr>
  </property>
  <property fmtid="{D5CDD505-2E9C-101B-9397-08002B2CF9AE}" pid="3" name="_dlc_DocIdItemGuid">
    <vt:lpwstr>e5c3bd2f-76d5-49c0-bcfb-17a585d8df87</vt:lpwstr>
  </property>
</Properties>
</file>