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B86" w:rsidRPr="00AF7B86" w:rsidRDefault="00AF7B86" w:rsidP="00AF7B86">
      <w:pPr>
        <w:pStyle w:val="Default"/>
        <w:ind w:firstLine="709"/>
        <w:jc w:val="center"/>
        <w:rPr>
          <w:sz w:val="28"/>
          <w:szCs w:val="28"/>
        </w:rPr>
      </w:pPr>
      <w:r w:rsidRPr="00AF7B86">
        <w:rPr>
          <w:sz w:val="28"/>
          <w:szCs w:val="28"/>
        </w:rPr>
        <w:t xml:space="preserve">ЭТАПЫ УРОКА В </w:t>
      </w:r>
      <w:r>
        <w:rPr>
          <w:sz w:val="28"/>
          <w:szCs w:val="28"/>
        </w:rPr>
        <w:t>ТЕХНОЛОГИИ «ПЕРЕВЁРНУТЫЙ КЛАСС»</w:t>
      </w:r>
    </w:p>
    <w:p w:rsidR="00AF7B86" w:rsidRPr="00AF7B86" w:rsidRDefault="00AF7B86" w:rsidP="00AF7B86">
      <w:pPr>
        <w:pStyle w:val="Default"/>
        <w:ind w:firstLine="709"/>
        <w:jc w:val="both"/>
      </w:pPr>
    </w:p>
    <w:p w:rsidR="00AF7B86" w:rsidRPr="00AF7B86" w:rsidRDefault="00AF7B86" w:rsidP="00AF7B86">
      <w:pPr>
        <w:pStyle w:val="Default"/>
        <w:ind w:firstLine="709"/>
        <w:jc w:val="both"/>
        <w:rPr>
          <w:sz w:val="28"/>
          <w:szCs w:val="28"/>
        </w:rPr>
      </w:pPr>
      <w:r w:rsidRPr="00AF7B86">
        <w:rPr>
          <w:sz w:val="28"/>
          <w:szCs w:val="28"/>
        </w:rPr>
        <w:t></w:t>
      </w:r>
      <w:r>
        <w:rPr>
          <w:sz w:val="28"/>
          <w:szCs w:val="28"/>
        </w:rPr>
        <w:t xml:space="preserve"> </w:t>
      </w:r>
      <w:r w:rsidRPr="00AF7B86">
        <w:rPr>
          <w:b/>
          <w:bCs/>
          <w:sz w:val="28"/>
          <w:szCs w:val="28"/>
        </w:rPr>
        <w:t xml:space="preserve">Самостоятельное изучение нового материала дома с помощью видео – лекций. </w:t>
      </w:r>
    </w:p>
    <w:p w:rsidR="00AF7B86" w:rsidRPr="00AF7B86" w:rsidRDefault="00AF7B86" w:rsidP="00AF7B86">
      <w:pPr>
        <w:pStyle w:val="Default"/>
        <w:ind w:firstLine="709"/>
        <w:jc w:val="both"/>
        <w:rPr>
          <w:sz w:val="28"/>
          <w:szCs w:val="28"/>
        </w:rPr>
      </w:pPr>
      <w:r w:rsidRPr="00AF7B86">
        <w:rPr>
          <w:sz w:val="28"/>
          <w:szCs w:val="28"/>
        </w:rPr>
        <w:t xml:space="preserve">Цель: Обеспечить восприятие и осмысление новой информации, совершенствовать умение работать с различными источниками информации. </w:t>
      </w:r>
    </w:p>
    <w:p w:rsidR="00AF7B86" w:rsidRPr="00AF7B86" w:rsidRDefault="00AF7B86" w:rsidP="00AF7B86">
      <w:pPr>
        <w:pStyle w:val="Default"/>
        <w:ind w:firstLine="709"/>
        <w:jc w:val="both"/>
        <w:rPr>
          <w:i/>
          <w:sz w:val="28"/>
          <w:szCs w:val="28"/>
        </w:rPr>
      </w:pPr>
      <w:r w:rsidRPr="00AF7B86">
        <w:rPr>
          <w:i/>
          <w:sz w:val="28"/>
          <w:szCs w:val="28"/>
        </w:rPr>
        <w:t xml:space="preserve">Накануне, за несколько дней до урока учитель высылает видео-лекцию всем ученикам класса. Продолжительность видео от 3 до 10 минут. Дети просматривают материалы, делают пометки и уже готовые, «подкованные» приходят на учебный урок. </w:t>
      </w:r>
    </w:p>
    <w:p w:rsidR="00AF7B86" w:rsidRPr="00AF7B86" w:rsidRDefault="00AF7B86" w:rsidP="00AF7B86">
      <w:pPr>
        <w:pStyle w:val="Default"/>
        <w:ind w:firstLine="709"/>
        <w:jc w:val="both"/>
        <w:rPr>
          <w:sz w:val="28"/>
          <w:szCs w:val="28"/>
        </w:rPr>
      </w:pPr>
    </w:p>
    <w:p w:rsidR="00AF7B86" w:rsidRPr="00AF7B86" w:rsidRDefault="00AF7B86" w:rsidP="00AF7B86">
      <w:pPr>
        <w:pStyle w:val="Default"/>
        <w:ind w:firstLine="709"/>
        <w:jc w:val="both"/>
        <w:rPr>
          <w:sz w:val="28"/>
          <w:szCs w:val="28"/>
        </w:rPr>
      </w:pPr>
      <w:r w:rsidRPr="00AF7B86">
        <w:rPr>
          <w:sz w:val="28"/>
          <w:szCs w:val="28"/>
        </w:rPr>
        <w:t xml:space="preserve"> </w:t>
      </w:r>
      <w:r w:rsidRPr="00AF7B86">
        <w:rPr>
          <w:b/>
          <w:bCs/>
          <w:sz w:val="28"/>
          <w:szCs w:val="28"/>
        </w:rPr>
        <w:t xml:space="preserve">Актуализация знаний. </w:t>
      </w:r>
    </w:p>
    <w:p w:rsidR="00BF23E6" w:rsidRPr="00AF7B86" w:rsidRDefault="00AF7B86" w:rsidP="00AF7B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B86">
        <w:rPr>
          <w:rFonts w:ascii="Times New Roman" w:hAnsi="Times New Roman" w:cs="Times New Roman"/>
          <w:sz w:val="28"/>
          <w:szCs w:val="28"/>
        </w:rPr>
        <w:t>Цель: создать условия для возникновения внутренней потребности включения в учебную деятельность.</w:t>
      </w:r>
    </w:p>
    <w:p w:rsidR="00AF7B86" w:rsidRPr="00AF7B86" w:rsidRDefault="00AF7B86" w:rsidP="00AF7B86">
      <w:pPr>
        <w:pStyle w:val="Default"/>
        <w:ind w:firstLine="709"/>
        <w:jc w:val="both"/>
      </w:pPr>
    </w:p>
    <w:p w:rsidR="00AF7B86" w:rsidRPr="00AF7B86" w:rsidRDefault="00AF7B86" w:rsidP="00AF7B86">
      <w:pPr>
        <w:pStyle w:val="Default"/>
        <w:ind w:firstLine="709"/>
        <w:jc w:val="both"/>
        <w:rPr>
          <w:sz w:val="28"/>
          <w:szCs w:val="28"/>
        </w:rPr>
      </w:pPr>
      <w:r w:rsidRPr="00AF7B86">
        <w:rPr>
          <w:b/>
          <w:bCs/>
          <w:sz w:val="28"/>
          <w:szCs w:val="28"/>
        </w:rPr>
        <w:t xml:space="preserve">Закрепление изученного материала. Работа в группах. </w:t>
      </w:r>
    </w:p>
    <w:p w:rsidR="00AF7B86" w:rsidRDefault="00AF7B86" w:rsidP="00AF7B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B86">
        <w:rPr>
          <w:rFonts w:ascii="Times New Roman" w:hAnsi="Times New Roman" w:cs="Times New Roman"/>
          <w:sz w:val="28"/>
          <w:szCs w:val="28"/>
        </w:rPr>
        <w:t>Цель: сформировать общую активность класса, систематизировать информацию, развитие коммуникативных умений.</w:t>
      </w:r>
    </w:p>
    <w:p w:rsidR="00AF7B86" w:rsidRPr="00AF7B86" w:rsidRDefault="00AF7B86" w:rsidP="00AF7B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B86" w:rsidRPr="00AF7B86" w:rsidRDefault="00AF7B86" w:rsidP="00AF7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7B86">
        <w:rPr>
          <w:rFonts w:ascii="Times New Roman" w:hAnsi="Times New Roman" w:cs="Times New Roman"/>
          <w:color w:val="000000"/>
          <w:sz w:val="28"/>
          <w:szCs w:val="28"/>
        </w:rPr>
        <w:t xml:space="preserve"> </w:t>
      </w:r>
      <w:r w:rsidR="00B409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Контроль. Игра, тестирование полученных знаний</w:t>
      </w:r>
      <w:r w:rsidRPr="00AF7B8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</w:p>
    <w:p w:rsidR="00AF7B86" w:rsidRPr="00AF7B86" w:rsidRDefault="00AF7B86" w:rsidP="00AF7B8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7B86">
        <w:rPr>
          <w:rFonts w:ascii="Times New Roman" w:hAnsi="Times New Roman" w:cs="Times New Roman"/>
          <w:color w:val="000000"/>
          <w:sz w:val="28"/>
          <w:szCs w:val="28"/>
        </w:rPr>
        <w:t>Цель: проверить знания учащихся.</w:t>
      </w:r>
      <w:r w:rsidR="00B40979">
        <w:rPr>
          <w:rFonts w:ascii="Times New Roman" w:hAnsi="Times New Roman" w:cs="Times New Roman"/>
          <w:color w:val="000000"/>
          <w:sz w:val="28"/>
          <w:szCs w:val="28"/>
        </w:rPr>
        <w:t xml:space="preserve"> Самопроверка, взаимопроверка</w:t>
      </w:r>
    </w:p>
    <w:p w:rsidR="00AF7B86" w:rsidRPr="00AF7B86" w:rsidRDefault="00AF7B86" w:rsidP="00AF7B86">
      <w:pPr>
        <w:pStyle w:val="Default"/>
        <w:ind w:firstLine="709"/>
        <w:jc w:val="both"/>
      </w:pPr>
    </w:p>
    <w:p w:rsidR="00AF7B86" w:rsidRPr="00AF7B86" w:rsidRDefault="00AF7B86" w:rsidP="00AF7B86">
      <w:pPr>
        <w:pStyle w:val="Default"/>
        <w:ind w:firstLine="709"/>
        <w:jc w:val="both"/>
        <w:rPr>
          <w:sz w:val="28"/>
          <w:szCs w:val="28"/>
        </w:rPr>
      </w:pPr>
      <w:r w:rsidRPr="00AF7B86">
        <w:rPr>
          <w:b/>
          <w:bCs/>
          <w:sz w:val="28"/>
          <w:szCs w:val="28"/>
        </w:rPr>
        <w:t xml:space="preserve">Рефлексия. </w:t>
      </w:r>
    </w:p>
    <w:p w:rsidR="00AF7B86" w:rsidRDefault="00AF7B86" w:rsidP="00AF7B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B86">
        <w:rPr>
          <w:rFonts w:ascii="Times New Roman" w:hAnsi="Times New Roman" w:cs="Times New Roman"/>
          <w:sz w:val="28"/>
          <w:szCs w:val="28"/>
        </w:rPr>
        <w:t xml:space="preserve">Цель: осознать путь, который помог обучающимся осмыслить </w:t>
      </w:r>
      <w:r w:rsidR="00B40979">
        <w:rPr>
          <w:rFonts w:ascii="Times New Roman" w:hAnsi="Times New Roman" w:cs="Times New Roman"/>
          <w:sz w:val="28"/>
          <w:szCs w:val="28"/>
        </w:rPr>
        <w:t xml:space="preserve">и понять основную </w:t>
      </w:r>
      <w:bookmarkStart w:id="0" w:name="_GoBack"/>
      <w:bookmarkEnd w:id="0"/>
      <w:r w:rsidRPr="00AF7B86">
        <w:rPr>
          <w:rFonts w:ascii="Times New Roman" w:hAnsi="Times New Roman" w:cs="Times New Roman"/>
          <w:sz w:val="28"/>
          <w:szCs w:val="28"/>
        </w:rPr>
        <w:t>идею урока.</w:t>
      </w:r>
    </w:p>
    <w:p w:rsidR="00AF7B86" w:rsidRPr="00AF7B86" w:rsidRDefault="00AF7B86" w:rsidP="00AF7B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AF7B86" w:rsidRDefault="00AF7B86" w:rsidP="00AF7B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B86">
        <w:rPr>
          <w:rFonts w:ascii="Times New Roman" w:hAnsi="Times New Roman" w:cs="Times New Roman"/>
          <w:sz w:val="28"/>
          <w:szCs w:val="28"/>
        </w:rPr>
        <w:t xml:space="preserve">Суть технологии «Перевёрнутый класс» заключается в том, чтобы мотивировать обучающихся к самостоятельной деятельности, дать инструменты и знания для дальнейшего саморазвития. </w:t>
      </w:r>
    </w:p>
    <w:p w:rsidR="00AF7B86" w:rsidRPr="00AF7B86" w:rsidRDefault="00AF7B86" w:rsidP="00AF7B86">
      <w:pPr>
        <w:ind w:firstLine="709"/>
        <w:jc w:val="both"/>
        <w:rPr>
          <w:rFonts w:ascii="Times New Roman" w:hAnsi="Times New Roman" w:cs="Times New Roman"/>
        </w:rPr>
      </w:pPr>
      <w:r w:rsidRPr="00AF7B86">
        <w:rPr>
          <w:rFonts w:ascii="Times New Roman" w:hAnsi="Times New Roman" w:cs="Times New Roman"/>
          <w:sz w:val="28"/>
          <w:szCs w:val="28"/>
        </w:rPr>
        <w:t>Применение модели «Перевернутый класс» позволяет учителю организовать обучение в соответствии с современными требованиями ФГОС, создаёт условия для плодотворного образовательного пространства в рамках учебного учреждения.</w:t>
      </w:r>
    </w:p>
    <w:sectPr w:rsidR="00AF7B86" w:rsidRPr="00AF7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B86"/>
    <w:rsid w:val="00AF7B86"/>
    <w:rsid w:val="00B40979"/>
    <w:rsid w:val="00BF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CD7D3-3EA0-4ED8-8302-39D99AA7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7B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B72737-AAF3-4DE2-8E9C-A7DC3EF9A033}"/>
</file>

<file path=customXml/itemProps2.xml><?xml version="1.0" encoding="utf-8"?>
<ds:datastoreItem xmlns:ds="http://schemas.openxmlformats.org/officeDocument/2006/customXml" ds:itemID="{6EA904C9-EDB5-4FF1-9894-CFE282006748}"/>
</file>

<file path=customXml/itemProps3.xml><?xml version="1.0" encoding="utf-8"?>
<ds:datastoreItem xmlns:ds="http://schemas.openxmlformats.org/officeDocument/2006/customXml" ds:itemID="{51A05B34-0A4E-4DFC-B8B9-2C0A23392C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2019-01-23T13:07:00Z</dcterms:created>
  <dcterms:modified xsi:type="dcterms:W3CDTF">2019-01-25T11:31:00Z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