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A7" w:rsidRP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</w:pPr>
      <w:r w:rsidRPr="00716CEA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Муниципальное общеобразовательное учреждение</w:t>
      </w:r>
      <w:r w:rsidRPr="00716CEA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гимназии №1 имени Л.И.</w:t>
      </w:r>
      <w:r w:rsidRPr="00716CEA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716CEA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Белова города Галича Костромской области</w:t>
      </w:r>
    </w:p>
    <w:p w:rsid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6EF" w:rsidRPr="00716CEA" w:rsidRDefault="00C806EF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</w:pPr>
      <w:r w:rsidRPr="00716CEA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  <w:t>РАБОЧАЯ ПРОГРАММА ЭЛЕКТИВНОГО КУРСА «КРАЕВЕДЕНИЕ»</w:t>
      </w:r>
    </w:p>
    <w:p w:rsidR="00716CEA" w:rsidRP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</w:pPr>
    </w:p>
    <w:p w:rsidR="00C806EF" w:rsidRP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</w:pPr>
      <w:r w:rsidRPr="00716CEA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  <w:t>Модуль</w:t>
      </w:r>
    </w:p>
    <w:p w:rsidR="00C806EF" w:rsidRPr="00716CEA" w:rsidRDefault="00C806EF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40"/>
          <w:szCs w:val="40"/>
        </w:rPr>
      </w:pPr>
      <w:r w:rsidRPr="00716CEA">
        <w:rPr>
          <w:rFonts w:ascii="Times New Roman" w:eastAsia="Calibri" w:hAnsi="Times New Roman" w:cs="Times New Roman"/>
          <w:b/>
          <w:color w:val="4F6228" w:themeColor="accent3" w:themeShade="80"/>
          <w:sz w:val="40"/>
          <w:szCs w:val="40"/>
        </w:rPr>
        <w:t>«</w:t>
      </w:r>
      <w:r w:rsidR="00716CEA" w:rsidRPr="00716CEA">
        <w:rPr>
          <w:rFonts w:ascii="Times New Roman" w:eastAsia="Calibri" w:hAnsi="Times New Roman" w:cs="Times New Roman"/>
          <w:b/>
          <w:color w:val="4F6228" w:themeColor="accent3" w:themeShade="80"/>
          <w:sz w:val="40"/>
          <w:szCs w:val="40"/>
        </w:rPr>
        <w:t>ГЕОГРАФИЯ КОСТРОМСКОЙ ОБЛАСТИ</w:t>
      </w:r>
      <w:r w:rsidRPr="00716CEA">
        <w:rPr>
          <w:rFonts w:ascii="Times New Roman" w:eastAsia="Calibri" w:hAnsi="Times New Roman" w:cs="Times New Roman"/>
          <w:b/>
          <w:color w:val="4F6228" w:themeColor="accent3" w:themeShade="80"/>
          <w:sz w:val="40"/>
          <w:szCs w:val="40"/>
        </w:rPr>
        <w:t>»</w:t>
      </w:r>
    </w:p>
    <w:p w:rsidR="00C806EF" w:rsidRDefault="00C806EF" w:rsidP="00716C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6EF" w:rsidRDefault="003979A7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347738"/>
            <wp:effectExtent l="0" t="0" r="0" b="0"/>
            <wp:docPr id="1" name="Рисунок 1" descr="https://www.rutraveller.ru/icache/u_c/h/chestnii/al862991/1554810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traveller.ru/icache/u_c/h/chestnii/al862991/1554810_1600x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6EF" w:rsidRPr="00716CEA" w:rsidRDefault="00716CEA" w:rsidP="00C806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</w:pPr>
      <w:r w:rsidRPr="00716CEA">
        <w:rPr>
          <w:rFonts w:ascii="Times New Roman" w:eastAsia="Calibri" w:hAnsi="Times New Roman" w:cs="Times New Roman"/>
          <w:b/>
          <w:color w:val="4F6228" w:themeColor="accent3" w:themeShade="80"/>
          <w:sz w:val="28"/>
          <w:szCs w:val="28"/>
        </w:rPr>
        <w:t>Галич, 2018</w:t>
      </w:r>
    </w:p>
    <w:p w:rsidR="00C806EF" w:rsidRDefault="00C806EF" w:rsidP="00716C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6EF" w:rsidRPr="00E97909" w:rsidRDefault="00716CEA" w:rsidP="00716C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806EF" w:rsidRDefault="00C806EF" w:rsidP="00C80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Пояснительная записка</w:t>
      </w:r>
    </w:p>
    <w:p w:rsidR="00C806EF" w:rsidRPr="00C806EF" w:rsidRDefault="00C806EF" w:rsidP="00C80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Рабочая программа элективного </w:t>
      </w:r>
      <w:r w:rsidRPr="00C806EF">
        <w:rPr>
          <w:rFonts w:ascii="Times New Roman" w:eastAsia="Calibri" w:hAnsi="Times New Roman" w:cs="Times New Roman"/>
          <w:sz w:val="24"/>
          <w:szCs w:val="24"/>
        </w:rPr>
        <w:t>курса «Краеведение» модуль «География Костромской области»</w:t>
      </w:r>
      <w:r w:rsidRPr="00C80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составлена в соответствии с требованиями:</w:t>
      </w:r>
    </w:p>
    <w:p w:rsidR="00C806EF" w:rsidRPr="00C806EF" w:rsidRDefault="00C806EF" w:rsidP="003979A7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Федерального государственного образовательного стандарта основного общего образования,</w:t>
      </w:r>
    </w:p>
    <w:p w:rsidR="00C806EF" w:rsidRPr="00C806EF" w:rsidRDefault="00C806EF" w:rsidP="003979A7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Примерной программы по географии,</w:t>
      </w:r>
    </w:p>
    <w:p w:rsidR="00C806EF" w:rsidRPr="00C806EF" w:rsidRDefault="00C806EF" w:rsidP="003979A7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Концепции краеведческого образования в Костромском регионе.</w:t>
      </w:r>
    </w:p>
    <w:p w:rsidR="00C806EF" w:rsidRPr="00C806EF" w:rsidRDefault="00C806EF" w:rsidP="003979A7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программы:</w:t>
      </w:r>
    </w:p>
    <w:p w:rsidR="00C806EF" w:rsidRPr="00C806EF" w:rsidRDefault="00C806EF" w:rsidP="003979A7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sz w:val="24"/>
          <w:szCs w:val="24"/>
        </w:rPr>
        <w:t xml:space="preserve">Программа модуля нацелена на 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патриотизма и гражданственности, гордости за прошлое родного края и ответственности за его будущее, формирование умений ориентироваться в социально-экономической жизни общества через вовлечение учащихся в различные виды познавательной  деятельности, связанной с изучением географии Костромской области, знакомство с профессиями костромского рынка труда, мотивацию школьников к жизни и работе в Костромской области, развитие творческих способностей учащихся путем познания географии Костромской области.</w:t>
      </w:r>
    </w:p>
    <w:p w:rsidR="00C806EF" w:rsidRPr="00C806EF" w:rsidRDefault="00C806EF" w:rsidP="003979A7">
      <w:pPr>
        <w:spacing w:after="0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Актуальность </w:t>
      </w:r>
      <w:r w:rsidRPr="00C80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программы </w:t>
      </w: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заключается</w:t>
      </w:r>
      <w:r w:rsidRPr="00C806EF">
        <w:rPr>
          <w:rStyle w:val="a6"/>
          <w:rFonts w:ascii="Times New Roman" w:hAnsi="Times New Roman" w:cs="Times New Roman"/>
          <w:sz w:val="24"/>
          <w:szCs w:val="24"/>
        </w:rPr>
        <w:t xml:space="preserve"> в</w:t>
      </w: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необходимости формирования </w:t>
      </w:r>
      <w:r w:rsidRPr="00C806EF">
        <w:rPr>
          <w:rFonts w:ascii="Times New Roman" w:hAnsi="Times New Roman" w:cs="Times New Roman"/>
          <w:sz w:val="24"/>
          <w:szCs w:val="24"/>
        </w:rPr>
        <w:t>личностных результатов в соответствии с ФГОС ООО</w:t>
      </w: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создании предпосылок исследовательской деятельности школьников основной школы, связанной с изучением географии Костромской области.</w:t>
      </w:r>
    </w:p>
    <w:p w:rsidR="00C806EF" w:rsidRPr="00C806EF" w:rsidRDefault="00C806EF" w:rsidP="003979A7">
      <w:pPr>
        <w:spacing w:after="0"/>
        <w:ind w:left="-284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Модуль «География Костромской области» является частью комплексного учебного курса «Краеведение». Изучение географии в средней школе невозможно без изучения особенностей физико-географических условий Костромской области, экономико-географической и социально-географической ее характеристики и приобретения навыков изучения своей местности. Изучение природы, экологии, населения и экономики Костромской области позволяет раскрыть пути рационального природопользования и охраны окружающей среды в нашем регионе, что служит важным условием формирования глубокого и сознательного отношения к экологическим  проблемам своего края, России и мира, таким образом, изучение модуля «География Костромской области» носит познавательный и мировоззренческий характер, так как знакомит учащихся не только с природными и социально-экономическими особенностями Костромской области, но и с состоянием компонентов окружающей природной среды и природных ресурсов области, способствует повышению экологической грамотности и формированию экологической культуры. </w:t>
      </w:r>
    </w:p>
    <w:p w:rsidR="003979A7" w:rsidRDefault="00C806EF" w:rsidP="003979A7">
      <w:pPr>
        <w:shd w:val="clear" w:color="auto" w:fill="FFFFFF"/>
        <w:autoSpaceDE w:val="0"/>
        <w:autoSpaceDN w:val="0"/>
        <w:adjustRightInd w:val="0"/>
        <w:spacing w:before="100" w:beforeAutospacing="1" w:afterAutospacing="1"/>
        <w:ind w:left="-284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Изучение модуля «География Костромской области» в основной школе предполагает </w:t>
      </w:r>
      <w:r w:rsidRPr="00C806EF">
        <w:rPr>
          <w:rFonts w:ascii="Times New Roman" w:eastAsia="Calibri" w:hAnsi="Times New Roman" w:cs="Times New Roman"/>
          <w:b/>
          <w:sz w:val="24"/>
          <w:szCs w:val="24"/>
        </w:rPr>
        <w:t>линейно-ступенчатое построение</w:t>
      </w: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, при котором материал будет рассматриваться последовательно на нескольких уровнях, от географического положения и административного деления Костромской области до определения взаимосвязей, и взаимовлияния природы, населения и экономики Костромской области. Содержание курса структурировано в виде отдельных тем, каждая из которых может быть представлена ученикам в разном объеме, в зависимости от образовательной задачи, учитывая возрастные и индивидуальные особенности учащихся, таким образом построение курса может быть вариативным.  В процессе организации обучения приоритетными следует рассматривать </w:t>
      </w:r>
      <w:r w:rsidRPr="00C806EF">
        <w:rPr>
          <w:rFonts w:ascii="Times New Roman" w:eastAsia="Calibri" w:hAnsi="Times New Roman" w:cs="Times New Roman"/>
          <w:b/>
          <w:sz w:val="24"/>
          <w:szCs w:val="24"/>
        </w:rPr>
        <w:t>подходы</w:t>
      </w: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: личностно-ориентированный, </w:t>
      </w:r>
      <w:proofErr w:type="spellStart"/>
      <w:r w:rsidRPr="00C806EF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, гуманистический, комплексный, экологический. </w:t>
      </w:r>
    </w:p>
    <w:p w:rsidR="003979A7" w:rsidRDefault="00C806EF" w:rsidP="003979A7">
      <w:pPr>
        <w:shd w:val="clear" w:color="auto" w:fill="FFFFFF"/>
        <w:autoSpaceDE w:val="0"/>
        <w:autoSpaceDN w:val="0"/>
        <w:adjustRightInd w:val="0"/>
        <w:spacing w:before="100" w:beforeAutospacing="1" w:afterAutospacing="1"/>
        <w:ind w:left="-284"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06E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Методы ведения учебных занятий: 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приоритет отдается методам проблемного обучения, стимулирующим и развивающим познавательную активность учащихся: проблемное изложение, частично-поисковый (эвристический) и исследовательский методы. </w:t>
      </w:r>
    </w:p>
    <w:p w:rsidR="003979A7" w:rsidRDefault="00C806EF" w:rsidP="003979A7">
      <w:pPr>
        <w:shd w:val="clear" w:color="auto" w:fill="FFFFFF"/>
        <w:autoSpaceDE w:val="0"/>
        <w:autoSpaceDN w:val="0"/>
        <w:adjustRightInd w:val="0"/>
        <w:spacing w:before="100" w:beforeAutospacing="1" w:afterAutospacing="1"/>
        <w:ind w:left="-284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Формы учебных занятий</w:t>
      </w: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, используемых при изучении данного модуля, могут быть разнообразны: 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деятельность, практические работы на местности, диалоги, дидактические игры, мини-лекции, э</w:t>
      </w: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кскурсии, викторины, конференции, конкурсы, уроки – встречи, работа с документами, СМИ, исследовательская деятельность.</w:t>
      </w: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 Важной особенностью модуля «География Костромской области» является то, что он предполагает выполнение исследовательских работ, что способствует формированию у учащихся опыта творческой деятельности. Темы проектных и исследовательских работ должны иметь практическое значение, быть актуальными для повседневной жизни, опираться на опыт учащихся из разных учебных предметов, с их интеграцией. </w:t>
      </w:r>
    </w:p>
    <w:p w:rsidR="00C806EF" w:rsidRPr="00C806EF" w:rsidRDefault="00C806EF" w:rsidP="003979A7">
      <w:pPr>
        <w:shd w:val="clear" w:color="auto" w:fill="FFFFFF"/>
        <w:autoSpaceDE w:val="0"/>
        <w:autoSpaceDN w:val="0"/>
        <w:adjustRightInd w:val="0"/>
        <w:spacing w:before="100" w:beforeAutospacing="1" w:afterAutospacing="1"/>
        <w:ind w:left="-284"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Результатом</w:t>
      </w: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 проектной деятельности учащихся могут быть: создание географического атласа, видеофильм, мультимедийный продукт, организация выставки, коллекции, создание краеведческого уголка, путеводителя, проведение школьного праздника. 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Также учащиеся могут участвовать в написании и защите исследовательской работы, выполняя индивидуальный или групповой проект.</w:t>
      </w:r>
    </w:p>
    <w:p w:rsidR="00C806EF" w:rsidRPr="00C806EF" w:rsidRDefault="00C806EF" w:rsidP="003979A7">
      <w:pPr>
        <w:shd w:val="clear" w:color="auto" w:fill="FFFFFF"/>
        <w:autoSpaceDE w:val="0"/>
        <w:autoSpaceDN w:val="0"/>
        <w:adjustRightInd w:val="0"/>
        <w:spacing w:before="100" w:beforeAutospacing="1" w:afterAutospacing="1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Цели элективного курса «Краеведение» модуль «География Костромской области»: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- привлечение школьников к самостоятельному исследованию Костромского края; </w:t>
      </w:r>
    </w:p>
    <w:p w:rsidR="00C806EF" w:rsidRPr="00C806EF" w:rsidRDefault="00C806EF" w:rsidP="003979A7">
      <w:pPr>
        <w:autoSpaceDE w:val="0"/>
        <w:autoSpaceDN w:val="0"/>
        <w:adjustRightInd w:val="0"/>
        <w:spacing w:after="0"/>
        <w:ind w:left="-284"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-привлечение школьников к сохранению природы и историко-культурного наследия Костромского края, 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- воспитание патриотизма и гражданственности, гордости за прошлое родного края и ответственности за его будущее, потребности жить и работать в Костромской области; 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- формирование сознательного отношения к экологическим проблемам своего края, России и мира в целом. 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06EF">
        <w:rPr>
          <w:rFonts w:ascii="Times New Roman" w:hAnsi="Times New Roman"/>
          <w:sz w:val="24"/>
          <w:szCs w:val="24"/>
        </w:rPr>
        <w:t>1. Изучить особенности природы, населения, экологии и экономики своего родного края.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06EF">
        <w:rPr>
          <w:rFonts w:ascii="Times New Roman" w:hAnsi="Times New Roman"/>
          <w:sz w:val="24"/>
          <w:szCs w:val="24"/>
        </w:rPr>
        <w:t>2. Включить учащихся в практическую исследовательскую деятельность.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06EF">
        <w:rPr>
          <w:rFonts w:ascii="Times New Roman" w:hAnsi="Times New Roman"/>
          <w:sz w:val="24"/>
          <w:szCs w:val="24"/>
        </w:rPr>
        <w:t>3. Формировать способности и готовности к использованию краеведческих знаний и умений в повседневной жизни.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06EF">
        <w:rPr>
          <w:rFonts w:ascii="Times New Roman" w:hAnsi="Times New Roman"/>
          <w:sz w:val="24"/>
          <w:szCs w:val="24"/>
        </w:rPr>
        <w:t>1. Воспитывать активную жизненную позицию.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06EF">
        <w:rPr>
          <w:rFonts w:ascii="Times New Roman" w:hAnsi="Times New Roman"/>
          <w:sz w:val="24"/>
          <w:szCs w:val="24"/>
        </w:rPr>
        <w:t>2. Воспитывать любовь к своей малой Родине.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06EF">
        <w:rPr>
          <w:rFonts w:ascii="Times New Roman" w:hAnsi="Times New Roman"/>
          <w:sz w:val="24"/>
          <w:szCs w:val="24"/>
        </w:rPr>
        <w:t>3. Воспитывать экологическую культуру.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1. Развивать мотивацию к изучению родного края.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2. Развивать</w:t>
      </w:r>
      <w:r w:rsidR="003979A7">
        <w:rPr>
          <w:rFonts w:ascii="Times New Roman" w:eastAsia="Calibri" w:hAnsi="Times New Roman" w:cs="Times New Roman"/>
          <w:sz w:val="24"/>
          <w:szCs w:val="24"/>
        </w:rPr>
        <w:t xml:space="preserve"> ценностные</w:t>
      </w: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 отношения школьника к природе своего края. 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3.Развивать самостоятельность, ответственность, активность учащихся. 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4. Развивать познавательные интересы, интеллектуальные и творческие способности.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Освоение элективного курса «Краеведение», в том числе модуля «География Костромской области», направлено на достижение всех групп результатов образования, </w:t>
      </w:r>
      <w:r w:rsidRPr="00C806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определяемых ФГОС основного общего образования: личностных, </w:t>
      </w:r>
      <w:proofErr w:type="spellStart"/>
      <w:r w:rsidRPr="00C806E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C806EF" w:rsidRPr="00C806EF" w:rsidRDefault="00C806EF" w:rsidP="003979A7">
      <w:pPr>
        <w:pStyle w:val="a3"/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работы по данной программе учащиеся должны демонстрировать следующие </w:t>
      </w:r>
      <w:r w:rsidRPr="00C806EF">
        <w:rPr>
          <w:rFonts w:ascii="Times New Roman" w:hAnsi="Times New Roman"/>
          <w:b/>
          <w:color w:val="000000" w:themeColor="text1"/>
          <w:sz w:val="24"/>
          <w:szCs w:val="24"/>
        </w:rPr>
        <w:t>результаты образования (</w:t>
      </w:r>
      <w:r w:rsidRPr="00C806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личностные, </w:t>
      </w:r>
      <w:proofErr w:type="spellStart"/>
      <w:r w:rsidRPr="00C806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C806E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и предметные результаты)</w:t>
      </w:r>
      <w:r w:rsidRPr="00C806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Личностные результаты </w:t>
      </w:r>
      <w:r w:rsidRPr="00C806EF">
        <w:rPr>
          <w:rFonts w:ascii="Times New Roman" w:eastAsia="Calibri" w:hAnsi="Times New Roman" w:cs="Times New Roman"/>
          <w:b/>
          <w:sz w:val="24"/>
          <w:szCs w:val="24"/>
        </w:rPr>
        <w:t>освоения элективного курса «Краеведение»: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ценностных ориентаций и гражданских качеств личности по отношению к своей стране и родному краю 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 патриотизм, любовь к своей местности, своему региону, своей стране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Костромской области как части России, её месте и роли в нашей стране 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эмоционально-ценностного отношения к окружающей среде, необходимости ее сохранения и рационального использования 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осознанность значимости и общности экологических проблем человечества готовность к их решению. 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left="142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06EF" w:rsidRPr="00C806EF" w:rsidRDefault="00C806EF" w:rsidP="003979A7">
      <w:pPr>
        <w:spacing w:after="0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06EF">
        <w:rPr>
          <w:rFonts w:ascii="Times New Roman" w:eastAsia="Calibri" w:hAnsi="Times New Roman" w:cs="Times New Roman"/>
          <w:b/>
          <w:sz w:val="24"/>
          <w:szCs w:val="24"/>
        </w:rPr>
        <w:t>Метапредмет</w:t>
      </w:r>
      <w:r w:rsidR="003979A7">
        <w:rPr>
          <w:rFonts w:ascii="Times New Roman" w:eastAsia="Calibri" w:hAnsi="Times New Roman" w:cs="Times New Roman"/>
          <w:b/>
          <w:sz w:val="24"/>
          <w:szCs w:val="24"/>
        </w:rPr>
        <w:t>ные</w:t>
      </w:r>
      <w:proofErr w:type="spellEnd"/>
      <w:r w:rsidR="003979A7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элективного</w:t>
      </w:r>
      <w:r w:rsidRPr="00C806EF">
        <w:rPr>
          <w:rFonts w:ascii="Times New Roman" w:eastAsia="Calibri" w:hAnsi="Times New Roman" w:cs="Times New Roman"/>
          <w:b/>
          <w:sz w:val="24"/>
          <w:szCs w:val="24"/>
        </w:rPr>
        <w:t xml:space="preserve"> курса «Краеведение»:</w:t>
      </w:r>
    </w:p>
    <w:p w:rsidR="00C806EF" w:rsidRPr="00C806EF" w:rsidRDefault="00C806EF" w:rsidP="003979A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EF" w:rsidRPr="00C806EF" w:rsidRDefault="00C806EF" w:rsidP="003979A7">
      <w:pPr>
        <w:spacing w:before="240" w:after="96"/>
        <w:ind w:right="-284" w:firstLine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метапредметными</w:t>
      </w:r>
      <w:proofErr w:type="spellEnd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изучения курса является </w:t>
      </w:r>
      <w:proofErr w:type="spellStart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 (УУД).</w:t>
      </w:r>
    </w:p>
    <w:p w:rsidR="00C806EF" w:rsidRPr="00C806EF" w:rsidRDefault="00C806EF" w:rsidP="003979A7">
      <w:pPr>
        <w:spacing w:before="240" w:after="96"/>
        <w:ind w:right="-284" w:firstLine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C806EF" w:rsidRPr="00C806EF" w:rsidRDefault="00C806EF" w:rsidP="003979A7">
      <w:pPr>
        <w:spacing w:before="240" w:after="96"/>
        <w:ind w:right="-284" w:firstLine="142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Регулятивные УУД</w:t>
      </w:r>
      <w:r w:rsidRPr="00C806E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-выдвигать версии решения проблемы, выбирать из предложенных и искать самостоятельно средства достижения цели 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-составлять (индивидуально или в группе) план решения проблемы (выполнения проекта)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-работать по плану, сверять свои действия с целью и, при необходимости, исправлять ошибки самостоятельно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-совершенствовать навыки самооценки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-способность к самостоятельному приобретению новых знаний, умений и навыков.</w:t>
      </w:r>
    </w:p>
    <w:p w:rsidR="00C806EF" w:rsidRPr="00C806EF" w:rsidRDefault="00C806EF" w:rsidP="003979A7">
      <w:pPr>
        <w:spacing w:before="100" w:beforeAutospacing="1" w:after="100" w:afterAutospacing="1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Познавательные УУД: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-умение самостоятельно определять познавательные цели 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-ставить и формировать для себя новые задачи в учёбе и познавательной деятельности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мотивы и интересы своей познавательной деятельности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явления, оценивать достоверность информации, выявлять причины и следствия природных и общественных явлений и процессов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-осуществлять сравнение и классификацию, самостоятельно выбирая основания и критерии для указанных логических операций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-строить логически грамотные утверждения, включающее установление причинно-следственных связей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-составлять тезисы, различные виды планов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-представлять информацию в виде конспектов, таблиц, схем, графиков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-переводить информацию из одного вида в другой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-развитие посредством краеведческого материала интеллектуальных и творческих способностей учащихся.</w:t>
      </w:r>
    </w:p>
    <w:p w:rsidR="00C806EF" w:rsidRPr="00C806EF" w:rsidRDefault="00C806EF" w:rsidP="003979A7">
      <w:pPr>
        <w:spacing w:before="100" w:beforeAutospacing="1" w:after="100" w:afterAutospacing="1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Коммуникативные УУД: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планировать, контролировать и оценивать учебные действия группе в процессе сотрудничества в соответствии с поставленной задачей и условиями её реализации, определять наиболее эффективные способы достижения результата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-использование различных способов поиска учебной информации в справочниках, словарях, энциклопедиях и интерпретация информации в соответствии с коммуникативными и познавательными задачами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навыков сотрудничества с взрослыми и сверстниками в разных социальных ситуациях, умения избегать конфликтов и находить выходы из спорных ситуаций</w:t>
      </w:r>
    </w:p>
    <w:p w:rsidR="00C806EF" w:rsidRPr="00C806EF" w:rsidRDefault="00C806EF" w:rsidP="003979A7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находить общие решения и разрешать конфликты на основе согласования позиций и учета интересов, аргументировать и отстаивать своё мнение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-способность к самооценке на основе критериев успешности учебной деятельности.</w:t>
      </w:r>
    </w:p>
    <w:p w:rsidR="00C806EF" w:rsidRPr="00C806EF" w:rsidRDefault="00C806EF" w:rsidP="003979A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EF" w:rsidRPr="00C806EF" w:rsidRDefault="00C806EF" w:rsidP="003979A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="003979A7">
        <w:rPr>
          <w:rFonts w:ascii="Times New Roman" w:eastAsia="Calibri" w:hAnsi="Times New Roman" w:cs="Times New Roman"/>
          <w:b/>
          <w:sz w:val="24"/>
          <w:szCs w:val="24"/>
        </w:rPr>
        <w:t>ные результаты освоения элективного</w:t>
      </w:r>
      <w:r w:rsidRPr="00C806EF">
        <w:rPr>
          <w:rFonts w:ascii="Times New Roman" w:eastAsia="Calibri" w:hAnsi="Times New Roman" w:cs="Times New Roman"/>
          <w:b/>
          <w:sz w:val="24"/>
          <w:szCs w:val="24"/>
        </w:rPr>
        <w:t xml:space="preserve"> курса «Краеведение» 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-понимать роль различных источников краеведческой информации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-формулировать причины изменений, происходящих под влиянием природных и антропогенных факторов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-выделять, описывать и объяснять существенные признаки географических объектов и явлений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-определять географические процессы и явления в геосферах, происходящие на конкретной территории, взаимосвязи между ними, их взаимовлияние, изменения в результате хозяйственной деятельности человека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-понимать связь между географическим положением, природными условиями, ресурсами и хозяйством Костромской области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-описывать и объяснять особенности природы, населения, экологии и экономики Костромского региона и основные проблемы природопользования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-определять причинно-следственные связи при анализе </w:t>
      </w:r>
      <w:proofErr w:type="spellStart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геоэкологических</w:t>
      </w:r>
      <w:proofErr w:type="spellEnd"/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-оценивать особенности географического положения, природно- ресурсного потенциала, демографической ситуации в регионе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-составлять описания различных географических объектов на основе анализа разнообразных источников информации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 формулировать своё отношение к природным и антропогенным причинам изменений, происходящих в окружающей среде</w:t>
      </w:r>
    </w:p>
    <w:p w:rsidR="00C806EF" w:rsidRPr="00C806EF" w:rsidRDefault="00C806EF" w:rsidP="003979A7">
      <w:pPr>
        <w:spacing w:after="96"/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использовать географические знания для осуществления мер по охране природы.</w:t>
      </w:r>
    </w:p>
    <w:p w:rsidR="00C806EF" w:rsidRPr="00C806EF" w:rsidRDefault="00C806EF" w:rsidP="003979A7">
      <w:pPr>
        <w:tabs>
          <w:tab w:val="left" w:pos="0"/>
        </w:tabs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основные тенденции развития Костромского региона</w:t>
      </w:r>
    </w:p>
    <w:p w:rsidR="00C806EF" w:rsidRPr="00C806EF" w:rsidRDefault="00C806EF" w:rsidP="003979A7">
      <w:pPr>
        <w:tabs>
          <w:tab w:val="left" w:pos="0"/>
        </w:tabs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пользоваться тематическими картами и статистическими данными, проводить измерительные работы на местности; </w:t>
      </w:r>
    </w:p>
    <w:p w:rsidR="00C806EF" w:rsidRPr="00C806EF" w:rsidRDefault="00C806EF" w:rsidP="003979A7">
      <w:pPr>
        <w:tabs>
          <w:tab w:val="left" w:pos="0"/>
        </w:tabs>
        <w:ind w:right="-28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методы научного описания физико-географических процессов и явлений; навыки чтения географических карт и статистических данных; способы презентации географической информации.</w:t>
      </w:r>
    </w:p>
    <w:p w:rsidR="00C806EF" w:rsidRPr="00C806EF" w:rsidRDefault="00C806EF" w:rsidP="003979A7">
      <w:pPr>
        <w:pStyle w:val="a4"/>
        <w:spacing w:line="276" w:lineRule="auto"/>
        <w:ind w:right="-284" w:firstLine="142"/>
        <w:contextualSpacing/>
        <w:jc w:val="both"/>
        <w:rPr>
          <w:color w:val="000000" w:themeColor="text1"/>
          <w:lang w:val="ru-RU"/>
        </w:rPr>
      </w:pPr>
      <w:r w:rsidRPr="00C806EF">
        <w:rPr>
          <w:b/>
          <w:bCs/>
          <w:color w:val="000000" w:themeColor="text1"/>
          <w:lang w:val="ru-RU"/>
        </w:rPr>
        <w:t>Воспитательные и развивающ</w:t>
      </w:r>
      <w:r w:rsidR="00BE2F09">
        <w:rPr>
          <w:b/>
          <w:bCs/>
          <w:color w:val="000000" w:themeColor="text1"/>
          <w:lang w:val="ru-RU"/>
        </w:rPr>
        <w:t xml:space="preserve">ие результаты отслеживаются по </w:t>
      </w:r>
      <w:r w:rsidRPr="00C806EF">
        <w:rPr>
          <w:b/>
          <w:bCs/>
          <w:color w:val="000000" w:themeColor="text1"/>
          <w:lang w:val="ru-RU"/>
        </w:rPr>
        <w:t>параметрам: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>–приобретение практических навыков поведения в природе;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</w:rPr>
      </w:pPr>
      <w:r w:rsidRPr="00C806EF">
        <w:rPr>
          <w:color w:val="000000" w:themeColor="text1"/>
          <w:lang w:val="ru-RU"/>
        </w:rPr>
        <w:t>–</w:t>
      </w:r>
      <w:r w:rsidRPr="00C806EF">
        <w:rPr>
          <w:color w:val="000000" w:themeColor="text1"/>
        </w:rPr>
        <w:t>активная жизненная позиция учащихся;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>–экологическая грамотность, ответственность за свои действия;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>–</w:t>
      </w:r>
      <w:proofErr w:type="spellStart"/>
      <w:r w:rsidRPr="00C806EF">
        <w:rPr>
          <w:color w:val="000000" w:themeColor="text1"/>
          <w:lang w:val="ru-RU"/>
        </w:rPr>
        <w:t>сформированность</w:t>
      </w:r>
      <w:proofErr w:type="spellEnd"/>
      <w:r w:rsidRPr="00C806EF">
        <w:rPr>
          <w:color w:val="000000" w:themeColor="text1"/>
          <w:lang w:val="ru-RU"/>
        </w:rPr>
        <w:t xml:space="preserve"> потребности заниматься природоохранными мероприятиями;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>–способность к адекватной самооценке, саморазвитию и самопознанию;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>–направленность личности в профессиональном выборе;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>–</w:t>
      </w:r>
      <w:proofErr w:type="spellStart"/>
      <w:r w:rsidRPr="00C806EF">
        <w:rPr>
          <w:color w:val="000000" w:themeColor="text1"/>
          <w:lang w:val="ru-RU"/>
        </w:rPr>
        <w:t>сформированность</w:t>
      </w:r>
      <w:proofErr w:type="spellEnd"/>
      <w:r w:rsidRPr="00C806EF">
        <w:rPr>
          <w:color w:val="000000" w:themeColor="text1"/>
          <w:lang w:val="ru-RU"/>
        </w:rPr>
        <w:t xml:space="preserve"> коммуникативной культуры в школьном коллективе; 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</w:rPr>
      </w:pPr>
      <w:r w:rsidRPr="00C806EF">
        <w:rPr>
          <w:color w:val="000000" w:themeColor="text1"/>
          <w:lang w:val="ru-RU"/>
        </w:rPr>
        <w:t>–</w:t>
      </w:r>
      <w:r w:rsidRPr="00C806EF">
        <w:rPr>
          <w:color w:val="000000" w:themeColor="text1"/>
        </w:rPr>
        <w:t>выбор личныхжизненных приоритетов.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b/>
          <w:color w:val="000000" w:themeColor="text1"/>
          <w:lang w:val="ru-RU"/>
        </w:rPr>
        <w:t>Средством развития личностных результатов</w:t>
      </w:r>
      <w:r w:rsidRPr="00C806EF">
        <w:rPr>
          <w:color w:val="000000" w:themeColor="text1"/>
          <w:lang w:val="ru-RU"/>
        </w:rPr>
        <w:t xml:space="preserve"> служит: 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>– умение формулировать своё отношение к актуальным проблемам современности,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color w:val="000000" w:themeColor="text1"/>
          <w:lang w:val="ru-RU"/>
        </w:rPr>
        <w:t xml:space="preserve"> – умение использовать географические и краеведческие знания для созидательной деятельности.</w:t>
      </w:r>
    </w:p>
    <w:p w:rsidR="00C806EF" w:rsidRPr="00C806EF" w:rsidRDefault="00C806EF" w:rsidP="003979A7">
      <w:pPr>
        <w:pStyle w:val="a4"/>
        <w:spacing w:line="276" w:lineRule="auto"/>
        <w:ind w:right="-284" w:firstLine="709"/>
        <w:contextualSpacing/>
        <w:jc w:val="both"/>
        <w:rPr>
          <w:color w:val="000000" w:themeColor="text1"/>
          <w:lang w:val="ru-RU"/>
        </w:rPr>
      </w:pPr>
      <w:r w:rsidRPr="00C806EF">
        <w:rPr>
          <w:b/>
          <w:color w:val="000000" w:themeColor="text1"/>
          <w:lang w:val="ru-RU"/>
        </w:rPr>
        <w:t>Средством формирования УУД</w:t>
      </w:r>
      <w:r w:rsidRPr="00C806EF">
        <w:rPr>
          <w:color w:val="000000" w:themeColor="text1"/>
          <w:lang w:val="ru-RU"/>
        </w:rPr>
        <w:t xml:space="preserve"> служат: технология проблемного диалога при изучении нового материала и технология оценивания образовательных достижений.</w:t>
      </w:r>
    </w:p>
    <w:p w:rsidR="00C806EF" w:rsidRPr="00C806EF" w:rsidRDefault="00C806EF" w:rsidP="003979A7">
      <w:pPr>
        <w:tabs>
          <w:tab w:val="left" w:pos="2130"/>
        </w:tabs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результаты, на которые ориентирована программа: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уровень (базовый):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природы, населения, экологии и экономики своего родного края.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экологической культуры.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самостоятельности и ответственности учащихся. 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уровень: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учащихся в практическую исследовательскую деятельность.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ценностных отношений школьника к природе</w:t>
      </w:r>
      <w:r w:rsidR="00BE2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своего края. 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уровень (повышенный):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способности и готовности к использованию краеведческих знаний и умений в повседневной жизни.</w:t>
      </w:r>
    </w:p>
    <w:p w:rsidR="00C806EF" w:rsidRPr="00C806EF" w:rsidRDefault="00C806EF" w:rsidP="003979A7">
      <w:pPr>
        <w:shd w:val="clear" w:color="auto" w:fill="FFFFFF"/>
        <w:spacing w:before="100" w:beforeAutospacing="1" w:after="100" w:afterAutospacing="1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0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любви к своей малой Родине.</w:t>
      </w:r>
    </w:p>
    <w:p w:rsidR="00C806EF" w:rsidRPr="00C806EF" w:rsidRDefault="00C806EF" w:rsidP="003979A7">
      <w:pPr>
        <w:pStyle w:val="a4"/>
        <w:spacing w:line="276" w:lineRule="auto"/>
        <w:ind w:right="-284" w:firstLine="142"/>
        <w:contextualSpacing/>
        <w:jc w:val="both"/>
        <w:rPr>
          <w:b/>
          <w:bCs/>
          <w:color w:val="000000" w:themeColor="text1"/>
          <w:lang w:val="ru-RU"/>
        </w:rPr>
      </w:pPr>
      <w:r w:rsidRPr="00C806EF">
        <w:rPr>
          <w:b/>
          <w:bCs/>
          <w:color w:val="000000" w:themeColor="text1"/>
          <w:lang w:eastAsia="ru-RU"/>
        </w:rPr>
        <w:t>Формы аттестации учащихся:</w:t>
      </w:r>
      <w:r w:rsidRPr="00C806EF">
        <w:rPr>
          <w:bCs/>
          <w:color w:val="000000" w:themeColor="text1"/>
          <w:lang w:eastAsia="ru-RU"/>
        </w:rPr>
        <w:t xml:space="preserve"> участие в конкурсах, выполнение практических работ на местности и контурной карте,</w:t>
      </w:r>
      <w:r w:rsidRPr="00C806EF">
        <w:rPr>
          <w:color w:val="000000" w:themeColor="text1"/>
          <w:shd w:val="clear" w:color="auto" w:fill="FFFFFF"/>
        </w:rPr>
        <w:t>создание мультимедийного продукта, выставки, коллекции, краеведческого уголка, путеводителя</w:t>
      </w:r>
      <w:r w:rsidRPr="00C806EF">
        <w:rPr>
          <w:color w:val="000000" w:themeColor="text1"/>
          <w:shd w:val="clear" w:color="auto" w:fill="FFFFFF"/>
          <w:lang w:val="ru-RU"/>
        </w:rPr>
        <w:t xml:space="preserve">, </w:t>
      </w:r>
      <w:r w:rsidRPr="00C806EF">
        <w:rPr>
          <w:color w:val="000000" w:themeColor="text1"/>
          <w:lang w:val="ru-RU"/>
        </w:rPr>
        <w:t>школьные конференции, тестирование.</w:t>
      </w:r>
    </w:p>
    <w:p w:rsidR="003979A7" w:rsidRDefault="003979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806EF" w:rsidRDefault="003979A7" w:rsidP="003979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МОДУЛЬ </w:t>
      </w:r>
      <w:r>
        <w:rPr>
          <w:rFonts w:ascii="Times New Roman" w:eastAsia="Calibri" w:hAnsi="Times New Roman" w:cs="Times New Roman"/>
          <w:b/>
          <w:sz w:val="24"/>
          <w:szCs w:val="24"/>
        </w:rPr>
        <w:t>«ГЕОГРАФИЯ КОСТРОМСКОЙ ОБЛАСТИ»</w:t>
      </w:r>
    </w:p>
    <w:p w:rsidR="003979A7" w:rsidRDefault="003979A7" w:rsidP="003979A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79A7" w:rsidRPr="00C806EF" w:rsidRDefault="003979A7" w:rsidP="003979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ЭЛЕКТИВНОГО КУРСА</w:t>
      </w:r>
    </w:p>
    <w:p w:rsidR="00C806EF" w:rsidRPr="00C806EF" w:rsidRDefault="00C806EF" w:rsidP="003979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УКАЗАНИЕМ ФОРМ ОРГАНИЗАЦИИ И ВИДОВ ДЕЯТЕЛЬНОСТИ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I. Географическое положение, история формирования и административно-территориальное деление Костромской области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>Географическое положение и границы Костромской области</w:t>
      </w:r>
    </w:p>
    <w:p w:rsidR="00C806EF" w:rsidRPr="00C806EF" w:rsidRDefault="00C806EF" w:rsidP="003979A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Костромская область на карте России. Географическое положение и границы Костромской области. Координаты крайних точек. Величина территории. Протяженность Костромской области с севера на юг и с запада на восток.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t xml:space="preserve">Современное административно-территориальное деление Костромской области 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История освоения территории Костромской области. Основные этапы освоения. Топонимика Костромской области. Образование Костромской области. Современное административно-территориальное деление Костромской области. Особенности современного административно-территориального деления Костромской области. Городские и сельские поселения, их характеристика.</w:t>
      </w:r>
    </w:p>
    <w:p w:rsidR="00C806EF" w:rsidRPr="00C806EF" w:rsidRDefault="00C806EF" w:rsidP="003979A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(Географическая характеристика своего населенного пункта, географическая топонимика).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II. Физико-географическая характеристика Костромской области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Рельеф Костромской области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Геолого-тектоническое строение области, современный рельеф Костромской области.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Геологическое строение и история формирования территории Костромской области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История формирования рельефа Костромской области, особенности микрорельефа.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Климат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климата: температурный режим, количество осадков, типичные атмосферные процессы. Годовой ход основных </w:t>
      </w:r>
      <w:proofErr w:type="spellStart"/>
      <w:r w:rsidRPr="00C806EF">
        <w:rPr>
          <w:rFonts w:ascii="Times New Roman" w:eastAsia="Calibri" w:hAnsi="Times New Roman" w:cs="Times New Roman"/>
          <w:sz w:val="24"/>
          <w:szCs w:val="24"/>
        </w:rPr>
        <w:t>метеоэлементов</w:t>
      </w:r>
      <w:proofErr w:type="spellEnd"/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Организация метеорологических наблюдений в Костромской области. Система наблюдений за состоянием атмосферного воздуха. 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Внутренние воды Костромской области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Состояние водных ресурсов области. Реки, озера, болота, минеральные воды. Источники загрязнения поверхностных и подземных вод. Основные загрязняющие вещества. Меры по охране водных ресурсов. Методы очистки сточных вод. Очистные сооружения. 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Физико-географическое районирование Костромской области</w:t>
      </w:r>
    </w:p>
    <w:p w:rsidR="00C806EF" w:rsidRPr="00C806EF" w:rsidRDefault="00C806EF" w:rsidP="003979A7">
      <w:pPr>
        <w:pStyle w:val="1"/>
        <w:shd w:val="clear" w:color="auto" w:fill="auto"/>
        <w:spacing w:before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hAnsi="Times New Roman" w:cs="Times New Roman"/>
          <w:sz w:val="24"/>
          <w:szCs w:val="24"/>
        </w:rPr>
        <w:t xml:space="preserve">Физико-географические провинции на территории Костромской области (в пределах лесной зоны): </w:t>
      </w:r>
      <w:proofErr w:type="gramStart"/>
      <w:r w:rsidRPr="00C806EF">
        <w:rPr>
          <w:rFonts w:ascii="Times New Roman" w:hAnsi="Times New Roman" w:cs="Times New Roman"/>
          <w:sz w:val="24"/>
          <w:szCs w:val="24"/>
        </w:rPr>
        <w:t>Верхне-Волжская</w:t>
      </w:r>
      <w:proofErr w:type="gramEnd"/>
      <w:r w:rsidRPr="00C806EF">
        <w:rPr>
          <w:rFonts w:ascii="Times New Roman" w:hAnsi="Times New Roman" w:cs="Times New Roman"/>
          <w:sz w:val="24"/>
          <w:szCs w:val="24"/>
        </w:rPr>
        <w:t xml:space="preserve">, Северных Увалов, </w:t>
      </w:r>
      <w:proofErr w:type="spellStart"/>
      <w:r w:rsidRPr="00C806EF">
        <w:rPr>
          <w:rFonts w:ascii="Times New Roman" w:hAnsi="Times New Roman" w:cs="Times New Roman"/>
          <w:sz w:val="24"/>
          <w:szCs w:val="24"/>
        </w:rPr>
        <w:t>Ветлужско-Унженская</w:t>
      </w:r>
      <w:proofErr w:type="spellEnd"/>
      <w:r w:rsidRPr="00C806EF">
        <w:rPr>
          <w:rFonts w:ascii="Times New Roman" w:hAnsi="Times New Roman" w:cs="Times New Roman"/>
          <w:sz w:val="24"/>
          <w:szCs w:val="24"/>
        </w:rPr>
        <w:t xml:space="preserve">, их характеристика. </w:t>
      </w:r>
      <w:r w:rsidRPr="00C806EF">
        <w:rPr>
          <w:rFonts w:ascii="Times New Roman" w:hAnsi="Times New Roman"/>
          <w:sz w:val="24"/>
          <w:szCs w:val="24"/>
        </w:rPr>
        <w:t>Природные зоны. Характеристика основных природных комплексов своей местности.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lastRenderedPageBreak/>
        <w:t>Почвы Костромской области</w:t>
      </w:r>
    </w:p>
    <w:p w:rsidR="00C806EF" w:rsidRPr="00C806EF" w:rsidRDefault="00C806EF" w:rsidP="003979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Типы почв Костромской области. </w:t>
      </w:r>
      <w:r w:rsidRPr="00C806EF">
        <w:rPr>
          <w:rFonts w:ascii="Times New Roman" w:hAnsi="Times New Roman" w:cs="Times New Roman"/>
          <w:sz w:val="24"/>
          <w:szCs w:val="24"/>
        </w:rPr>
        <w:t>Разнообразие почвенного покрова Костромской области.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Растительный покров Костромской области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Биологические ресурсы, особо охраняемые природные территории, Красная книга Костромской области. Общественные краеведческие организации Костромской области. </w:t>
      </w:r>
    </w:p>
    <w:p w:rsidR="00C806EF" w:rsidRPr="00C806EF" w:rsidRDefault="00C806EF" w:rsidP="003979A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Охраняемые растения в окрестностях городов и крупных населенных пунктов области. Редкие и исчезающие растения, подлежащие повсеместной охране. Меры по охране флоры области. 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Животный мир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Особенности животного мира Костромской области. Редкие и исчезающие виды животных на территории области. Меры по охране фауны. </w:t>
      </w:r>
    </w:p>
    <w:p w:rsidR="00C806EF" w:rsidRPr="00C806EF" w:rsidRDefault="00C806EF" w:rsidP="003979A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EF" w:rsidRPr="00C806EF" w:rsidRDefault="00C806EF" w:rsidP="003979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6543">
        <w:rPr>
          <w:rFonts w:ascii="Times New Roman" w:hAnsi="Times New Roman" w:cs="Times New Roman"/>
          <w:b/>
          <w:sz w:val="24"/>
          <w:szCs w:val="24"/>
        </w:rPr>
        <w:t>III.</w:t>
      </w:r>
      <w:r w:rsidRPr="00C806EF">
        <w:rPr>
          <w:rFonts w:ascii="Times New Roman" w:hAnsi="Times New Roman" w:cs="Times New Roman"/>
          <w:b/>
          <w:sz w:val="24"/>
          <w:szCs w:val="24"/>
        </w:rPr>
        <w:t xml:space="preserve"> Экономико-географическая характеристика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Природные ресурсы Костромской области: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Минеральные ресурсы Костромской области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Полезные ископаемые: запасы, местонахождение, добыча, хозяйственное использование. Памятники неживой природы на территории области.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Земельные ресурсы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Земельные ресурсы. Проблемы мелиорации земель. Последствия антропогенной деятельности. Источники загрязнения. Основные загрязняющие вещества. Меры по защите земель от промышленного и сельскохозяйственного загрязнения, от подтопления и эрозии.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Агроклиматические ресурсы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Агроклиматические ресурсы. Агроклиматические показатели. Влияние климата на хозяйственную деятельность человека.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Водные ресурсы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Водные ресурсы Костромской области. Состояние водных ресурсов области. Качество поверхностных вод. Состояние подземных вод. Причины нерационального использования подземных вод. Качество питьевой воды.</w:t>
      </w:r>
    </w:p>
    <w:p w:rsidR="00C806EF" w:rsidRPr="00C806EF" w:rsidRDefault="00C806EF" w:rsidP="003979A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 xml:space="preserve">Биологические ресурсы Костромской области: 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а) Лесные ресурсы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Лес – важнейший природный ресурс области.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б)</w:t>
      </w:r>
      <w:r w:rsidR="0039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6EF">
        <w:rPr>
          <w:rFonts w:ascii="Times New Roman" w:hAnsi="Times New Roman" w:cs="Times New Roman"/>
          <w:b/>
          <w:sz w:val="24"/>
          <w:szCs w:val="24"/>
        </w:rPr>
        <w:t>Ресурсы животного мира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eastAsia="Times New Roman" w:hAnsi="Times New Roman" w:cs="Times New Roman"/>
          <w:sz w:val="24"/>
          <w:szCs w:val="24"/>
        </w:rPr>
        <w:t>Основные виды охотничьих животных Костромской области. Промысловые виды рыб Костромской области.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Рекреационные ресурсы Костромской области</w:t>
      </w:r>
    </w:p>
    <w:p w:rsidR="00C806EF" w:rsidRPr="00C806EF" w:rsidRDefault="00C806EF" w:rsidP="003979A7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Рекреационные ресурсы региона и перспективы их развития. Влияние экологических факторов на здоровье населения области.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Население и трудовые ресурсы Костромской области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Население Костромской области. Трудовые ресурсы и экономически активное население (ЭАН) Костромской области. Численность населения, ее динамика, естественный прирост. Состав населения Костромской области: возрастной, половой, национальный. Миграционные процессы, размещение населения по территории области и факторы, влияющие на размещение населения. 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Характеристика трудовых ресурсов и экономически активного населения области. Знакомство с рынком труда Костромской области, востребованными профессиями.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Общая характеристика экономики Костромской области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Особенности ЭГП Костромской области. Общая характеристика экономики Костромской области. Отрасли специализации экономики Костромской области. Отрасли, дополняющие хозяйственный комплекс Костромской области. Экономико-географическое и транспортно-географическое положение Костромской области. Социально-экономическая характеристика региона. История формирования, сырьевая база. </w:t>
      </w:r>
      <w:r w:rsidRPr="00C806EF">
        <w:rPr>
          <w:rFonts w:ascii="Times New Roman" w:hAnsi="Times New Roman"/>
          <w:sz w:val="24"/>
          <w:szCs w:val="24"/>
        </w:rPr>
        <w:t xml:space="preserve">Особенности территориальной структуры хозяйства, специализация района. </w:t>
      </w:r>
      <w:r w:rsidRPr="00C806EF">
        <w:rPr>
          <w:rFonts w:ascii="Times New Roman" w:eastAsia="Calibri" w:hAnsi="Times New Roman" w:cs="Times New Roman"/>
          <w:sz w:val="24"/>
          <w:szCs w:val="24"/>
        </w:rPr>
        <w:t>Характеристика ведущих отраслей экономики.</w:t>
      </w:r>
    </w:p>
    <w:p w:rsidR="00C806EF" w:rsidRPr="00C806EF" w:rsidRDefault="00C806EF" w:rsidP="003979A7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Характеристика электроэнергетики, лесной и деревообрабатывающей, ювелирной промышленности. Современное состояние растениеводства и животноводства Костромской области. Производство минеральных удобрений, Мелиорация земель. Отрасли, перерабатывающие сельскохозяйственную продукцию. </w:t>
      </w:r>
    </w:p>
    <w:p w:rsidR="00C806EF" w:rsidRPr="00C806EF" w:rsidRDefault="00C806EF" w:rsidP="003979A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Характеристика легкой промышленности, машиностроительного комплекса, строительного комплекса, инфраструктурного комплекса в Костромской области. Транспортные узлы Костромской области. Характеристика транспортного узла Костромской области. Ведущие предприятия Костромской области. Комплексная характеристика отдельных предприятий Костромской области.</w:t>
      </w:r>
    </w:p>
    <w:p w:rsidR="00C806EF" w:rsidRPr="00C806EF" w:rsidRDefault="00C806EF" w:rsidP="003979A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Экономические связи Костромской области</w:t>
      </w:r>
    </w:p>
    <w:p w:rsidR="00C806EF" w:rsidRPr="00C806EF" w:rsidRDefault="00C806EF" w:rsidP="003979A7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Внешние экономические и культурные связи Костромской области</w:t>
      </w:r>
    </w:p>
    <w:p w:rsidR="00C806EF" w:rsidRPr="00C806EF" w:rsidRDefault="00C806EF" w:rsidP="003979A7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Внешние экономические связи Костромской области как результат развития международного разделения труда. Формы внешних экономических связей Костромской области.</w:t>
      </w:r>
    </w:p>
    <w:p w:rsidR="00C806EF" w:rsidRPr="00C806EF" w:rsidRDefault="00C806EF" w:rsidP="003979A7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Внешние культурные связи Костромской области. Культурное сотрудничество с регионами России и странами ближнего и дальнего зарубежья.</w:t>
      </w:r>
    </w:p>
    <w:p w:rsidR="00C806EF" w:rsidRPr="00C806EF" w:rsidRDefault="00C806EF" w:rsidP="003979A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eastAsia="Calibri" w:hAnsi="Times New Roman" w:cs="Times New Roman"/>
          <w:sz w:val="24"/>
          <w:szCs w:val="24"/>
        </w:rPr>
        <w:t>Проблемы (экологические, транспортные, социально-экономические) и перспективы развития Костромской области.</w:t>
      </w: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6EF" w:rsidRPr="00C806EF" w:rsidRDefault="00C806EF" w:rsidP="003979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IV.</w:t>
      </w:r>
      <w:r w:rsidR="0039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6EF">
        <w:rPr>
          <w:rFonts w:ascii="Times New Roman" w:hAnsi="Times New Roman" w:cs="Times New Roman"/>
          <w:b/>
          <w:sz w:val="24"/>
          <w:szCs w:val="24"/>
        </w:rPr>
        <w:t>Экологическая ситуация в Костромской области</w:t>
      </w: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Состояние атмосферного воздуха</w:t>
      </w:r>
    </w:p>
    <w:p w:rsidR="00C806EF" w:rsidRPr="00C806EF" w:rsidRDefault="00C806EF" w:rsidP="003979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6EF">
        <w:rPr>
          <w:rFonts w:ascii="Times New Roman" w:hAnsi="Times New Roman" w:cs="Times New Roman"/>
          <w:sz w:val="24"/>
          <w:szCs w:val="24"/>
        </w:rPr>
        <w:t xml:space="preserve">Загрязнение атмосферного воздуха. Суммарные выбросы загрязняющих веществ от стационарных источников в атмосферный воздух в Костромской области. </w:t>
      </w:r>
      <w:r w:rsidRPr="00C80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Преобладающие загрязняющие вещества на территории Костромской области. </w:t>
      </w:r>
      <w:r w:rsidRPr="00C806EF">
        <w:rPr>
          <w:rFonts w:ascii="Times New Roman" w:eastAsia="Calibri" w:hAnsi="Times New Roman" w:cs="Times New Roman"/>
          <w:sz w:val="24"/>
          <w:szCs w:val="24"/>
        </w:rPr>
        <w:t xml:space="preserve">Нормирование качества атмосферного воздуха. ПДК, ПДВ. Индекс загрязнения атмосферы. Виды и источники загрязнения воздуха. Охрана атмосферного воздуха. </w:t>
      </w: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Радиационная обстановка в Костромской области</w:t>
      </w:r>
    </w:p>
    <w:p w:rsidR="00C806EF" w:rsidRPr="00C806EF" w:rsidRDefault="00C806EF" w:rsidP="003979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6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Радиационное загрязнение. </w:t>
      </w:r>
      <w:r w:rsidRPr="00C806EF">
        <w:rPr>
          <w:rFonts w:ascii="Times New Roman" w:hAnsi="Times New Roman" w:cs="Times New Roman"/>
          <w:sz w:val="24"/>
          <w:szCs w:val="24"/>
        </w:rPr>
        <w:t>Облучение от природных источников. Радиационная обстановка</w:t>
      </w:r>
      <w:r w:rsidRPr="00C80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Костромской области.</w:t>
      </w: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Состояние водных ресурсов</w:t>
      </w:r>
    </w:p>
    <w:p w:rsidR="00C806EF" w:rsidRPr="00C806EF" w:rsidRDefault="00C806EF" w:rsidP="003979A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sz w:val="24"/>
          <w:szCs w:val="24"/>
        </w:rPr>
        <w:t xml:space="preserve">Загрязнением водных ресурсов. </w:t>
      </w:r>
      <w:r w:rsidRPr="00C80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 воды Волги по индексу загрязнения воды. Качество воды в поверхностных водоемах Костромской области. </w:t>
      </w:r>
      <w:r w:rsidRPr="00C80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загрязнения поверхностных вод и их охрана.</w:t>
      </w: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Состояние земельных ресурсов</w:t>
      </w:r>
    </w:p>
    <w:p w:rsidR="00C806EF" w:rsidRPr="00C806EF" w:rsidRDefault="00C806EF" w:rsidP="003979A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sz w:val="24"/>
          <w:szCs w:val="24"/>
        </w:rPr>
        <w:t>Оценка качества земель на территории Костромской области. Негативные процессы в землепользовании.</w:t>
      </w: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Обращение с отходами производства и потребления</w:t>
      </w:r>
    </w:p>
    <w:p w:rsidR="00C806EF" w:rsidRPr="00C806EF" w:rsidRDefault="00C806EF" w:rsidP="003979A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6EF">
        <w:rPr>
          <w:rFonts w:ascii="Times New Roman" w:hAnsi="Times New Roman" w:cs="Times New Roman"/>
          <w:sz w:val="24"/>
          <w:szCs w:val="24"/>
        </w:rPr>
        <w:t>Пять классов опасности по степени негативного воздействия. Проблема утилизации ранее накопленных отходов. Территориальная схема размещения отходов в Костромской области.</w:t>
      </w: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6EF" w:rsidRP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Состояние лесных ресурсов</w:t>
      </w:r>
    </w:p>
    <w:p w:rsidR="00C806EF" w:rsidRPr="00C806EF" w:rsidRDefault="00C806EF" w:rsidP="003979A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Экстенсивное использование лесов. Лесные пожары. </w:t>
      </w:r>
      <w:r w:rsidRPr="00C806EF">
        <w:rPr>
          <w:rFonts w:ascii="Times New Roman" w:hAnsi="Times New Roman" w:cs="Times New Roman"/>
          <w:sz w:val="24"/>
          <w:szCs w:val="24"/>
        </w:rPr>
        <w:t xml:space="preserve">Мероприятия, по охране лесных ресурсов: лесопатологическое обследование, выборочные и сплошные санитарные рубки, очистка леса от захламления и загрязнения. </w:t>
      </w:r>
      <w:proofErr w:type="spellStart"/>
      <w:r w:rsidRPr="00C806EF">
        <w:rPr>
          <w:rFonts w:ascii="Times New Roman" w:hAnsi="Times New Roman" w:cs="Times New Roman"/>
          <w:sz w:val="24"/>
          <w:szCs w:val="24"/>
          <w:shd w:val="clear" w:color="auto" w:fill="FFFFFF"/>
        </w:rPr>
        <w:t>Лесовосстановление</w:t>
      </w:r>
      <w:proofErr w:type="spellEnd"/>
      <w:r w:rsidRPr="00C80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вырубаемых площадей.</w:t>
      </w:r>
    </w:p>
    <w:p w:rsidR="00C806EF" w:rsidRDefault="00C806EF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b/>
          <w:sz w:val="24"/>
          <w:szCs w:val="24"/>
        </w:rPr>
        <w:t>Мероприятия по охране объектов растительного и животного мира</w:t>
      </w:r>
    </w:p>
    <w:p w:rsidR="003979A7" w:rsidRPr="00C806EF" w:rsidRDefault="003979A7" w:rsidP="003979A7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hAnsi="Times New Roman" w:cs="Times New Roman"/>
          <w:sz w:val="24"/>
          <w:szCs w:val="24"/>
        </w:rPr>
        <w:t>Охрана растительного мира на территории Костромской облас</w:t>
      </w:r>
      <w:r>
        <w:rPr>
          <w:rFonts w:ascii="Times New Roman" w:hAnsi="Times New Roman" w:cs="Times New Roman"/>
          <w:sz w:val="24"/>
          <w:szCs w:val="24"/>
        </w:rPr>
        <w:t>ти осуществляется в двух направ</w:t>
      </w:r>
      <w:r w:rsidRPr="00C806EF">
        <w:rPr>
          <w:rFonts w:ascii="Times New Roman" w:hAnsi="Times New Roman" w:cs="Times New Roman"/>
          <w:sz w:val="24"/>
          <w:szCs w:val="24"/>
        </w:rPr>
        <w:t>лениях: охрана основных растительных сообществ и охрана редких и исчезающих видов растений. Мониторинг численности охотничьих ресурсов и среды их обитания. Областная Красная книга.</w:t>
      </w:r>
    </w:p>
    <w:p w:rsidR="003979A7" w:rsidRDefault="003979A7" w:rsidP="003979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9A7" w:rsidRDefault="003979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06EF" w:rsidRDefault="00C806EF" w:rsidP="00397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6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Примерное тематическое планирование </w:t>
      </w:r>
      <w:r w:rsidR="00256543">
        <w:rPr>
          <w:rFonts w:ascii="Times New Roman" w:eastAsia="Calibri" w:hAnsi="Times New Roman" w:cs="Times New Roman"/>
          <w:b/>
          <w:sz w:val="24"/>
          <w:szCs w:val="24"/>
        </w:rPr>
        <w:t xml:space="preserve">элективного </w:t>
      </w:r>
      <w:r w:rsidRPr="00C806EF">
        <w:rPr>
          <w:rFonts w:ascii="Times New Roman" w:eastAsia="Calibri" w:hAnsi="Times New Roman" w:cs="Times New Roman"/>
          <w:b/>
          <w:sz w:val="24"/>
          <w:szCs w:val="24"/>
        </w:rPr>
        <w:t>курса «Краеведение» (модуль</w:t>
      </w:r>
      <w:r w:rsidR="003979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06EF">
        <w:rPr>
          <w:rFonts w:ascii="Times New Roman" w:eastAsia="Calibri" w:hAnsi="Times New Roman" w:cs="Times New Roman"/>
          <w:b/>
          <w:sz w:val="24"/>
          <w:szCs w:val="24"/>
        </w:rPr>
        <w:t>«География Костромской области»)</w:t>
      </w:r>
    </w:p>
    <w:tbl>
      <w:tblPr>
        <w:tblpPr w:leftFromText="180" w:rightFromText="180" w:vertAnchor="page" w:horzAnchor="margin" w:tblpY="550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1286"/>
        <w:gridCol w:w="2325"/>
        <w:gridCol w:w="3043"/>
        <w:gridCol w:w="2414"/>
      </w:tblGrid>
      <w:tr w:rsidR="003979A7" w:rsidRPr="00F262EB" w:rsidTr="000A1748">
        <w:trPr>
          <w:trHeight w:val="274"/>
        </w:trPr>
        <w:tc>
          <w:tcPr>
            <w:tcW w:w="485" w:type="dxa"/>
            <w:tcBorders>
              <w:top w:val="single" w:sz="4" w:space="0" w:color="auto"/>
            </w:tcBorders>
          </w:tcPr>
          <w:p w:rsidR="003979A7" w:rsidRPr="00F262EB" w:rsidRDefault="003979A7" w:rsidP="000A17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979A7" w:rsidRPr="00F262EB" w:rsidRDefault="003979A7" w:rsidP="000A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3979A7" w:rsidRPr="00F262EB" w:rsidRDefault="003979A7" w:rsidP="000A1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3979A7" w:rsidRPr="00F262EB" w:rsidRDefault="003979A7" w:rsidP="000A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3979A7" w:rsidRPr="00F262EB" w:rsidRDefault="003979A7" w:rsidP="000A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 освоения темы</w:t>
            </w:r>
          </w:p>
          <w:p w:rsidR="003979A7" w:rsidRPr="00F262EB" w:rsidRDefault="003979A7" w:rsidP="000A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базовые / </w:t>
            </w:r>
            <w:r w:rsidRPr="00CC39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дополнительные (углубленные)</w:t>
            </w:r>
          </w:p>
        </w:tc>
      </w:tr>
      <w:tr w:rsidR="003979A7" w:rsidRPr="00F262EB" w:rsidTr="000A1748">
        <w:trPr>
          <w:trHeight w:val="274"/>
        </w:trPr>
        <w:tc>
          <w:tcPr>
            <w:tcW w:w="9571" w:type="dxa"/>
            <w:gridSpan w:val="5"/>
          </w:tcPr>
          <w:p w:rsidR="003979A7" w:rsidRPr="00F262EB" w:rsidRDefault="003979A7" w:rsidP="000A17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Географическое положение, история формирования и административно-территориальное деление Костромской области</w:t>
            </w:r>
          </w:p>
          <w:p w:rsidR="003979A7" w:rsidRPr="00F262EB" w:rsidRDefault="003979A7" w:rsidP="000A17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979A7" w:rsidRPr="00F262EB" w:rsidTr="000A1748">
        <w:trPr>
          <w:trHeight w:val="1981"/>
        </w:trPr>
        <w:tc>
          <w:tcPr>
            <w:tcW w:w="485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и границы Костромской области.</w:t>
            </w:r>
          </w:p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Современное административно-территориальное деление Костромской области </w:t>
            </w:r>
          </w:p>
        </w:tc>
        <w:tc>
          <w:tcPr>
            <w:tcW w:w="3180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границы Костромской области. Координаты крайних точек. Протяженность Костромской области с севера на юг и с запада на восток. Образование Костромской области. Современное административно-территориальное деление Костромской области. Особенности современного административно-территориального деления Костромской области. Число городских и сельских поселений, их характеристика.</w:t>
            </w:r>
          </w:p>
        </w:tc>
        <w:tc>
          <w:tcPr>
            <w:tcW w:w="2494" w:type="dxa"/>
          </w:tcPr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научатся выделять, описывать и объяснять существенные признаки географических объектов и явлений.</w:t>
            </w:r>
          </w:p>
        </w:tc>
      </w:tr>
      <w:tr w:rsidR="003979A7" w:rsidRPr="00F262EB" w:rsidTr="000A1748">
        <w:trPr>
          <w:trHeight w:val="378"/>
        </w:trPr>
        <w:tc>
          <w:tcPr>
            <w:tcW w:w="9571" w:type="dxa"/>
            <w:gridSpan w:val="5"/>
          </w:tcPr>
          <w:p w:rsidR="003979A7" w:rsidRPr="00F262EB" w:rsidRDefault="003979A7" w:rsidP="000A1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Физико-географическая характеристика Костромской области</w:t>
            </w: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Рельеф Костромской области.</w:t>
            </w:r>
          </w:p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строение и история формирования территории Костромской области</w:t>
            </w:r>
          </w:p>
        </w:tc>
        <w:tc>
          <w:tcPr>
            <w:tcW w:w="3180" w:type="dxa"/>
            <w:vMerge w:val="restart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Геологическое строение и история формирования территории Костромской области.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Особенности тектонической структуры территории. История геологического развития. Особенности четвертичного развития территории. Современные геологические процессы.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Геоморфология Костромской области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морфоструктурные элементы территории Костромской области, их происхождение. Признаки неотектонических и современных тектонических движений. </w:t>
            </w:r>
            <w:proofErr w:type="spellStart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Морфоскульптурные</w:t>
            </w:r>
            <w:proofErr w:type="spellEnd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рельефа: ледниковые и водно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ледниковые отложения и соответствующие им формы рельефа, </w:t>
            </w:r>
            <w:proofErr w:type="spellStart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флювиальные</w:t>
            </w:r>
            <w:proofErr w:type="spellEnd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 формы (речные долины, овраги, балки и др.), аккумулятивные, гравитационные формы рельефа.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Климат Костромской области.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Температурный режим, распределение осадков в пределах области. Сезонные особенности режима погоды. Опасные метеорологические явления.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Внутренние воды.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Распределение речного стока в пределах области, особенности гидрологического режима рек. Озера, болота, подземные воды. Горьковское водохранилище.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Ученики научатся определять географические процессы и явления в геосферах, происходящие на конкретной территории, взаимосвязи между ними, их взаимовлияние, изменения в результате хозяйственной деятельности человека;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получат возможность научиться понимать связь между географическим положением, природными условиями, ресурсами и хозяйством Костромской области;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научатся определять причинно-следственные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2E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ри анализе </w:t>
            </w:r>
            <w:proofErr w:type="spellStart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 проблем; Ученики получат возможность научиться формулировать причины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изменений, происходящих под влиянием природных и антропогенных факторов;</w:t>
            </w:r>
          </w:p>
          <w:p w:rsidR="003979A7" w:rsidRPr="00F262EB" w:rsidRDefault="003979A7" w:rsidP="000A1748">
            <w:pPr>
              <w:pStyle w:val="western"/>
              <w:spacing w:before="0" w:beforeAutospacing="0" w:after="0"/>
              <w:ind w:firstLine="134"/>
              <w:contextualSpacing/>
              <w:rPr>
                <w:color w:val="auto"/>
                <w:sz w:val="20"/>
                <w:szCs w:val="20"/>
              </w:rPr>
            </w:pPr>
            <w:r w:rsidRPr="00F262EB">
              <w:rPr>
                <w:i/>
                <w:iCs/>
                <w:color w:val="auto"/>
                <w:sz w:val="20"/>
                <w:szCs w:val="20"/>
              </w:rPr>
              <w:t>Ученик получит возможность научиться:</w:t>
            </w:r>
          </w:p>
          <w:p w:rsidR="003979A7" w:rsidRPr="00F262EB" w:rsidRDefault="003979A7" w:rsidP="000A1748">
            <w:pPr>
              <w:pStyle w:val="western"/>
              <w:spacing w:before="0" w:beforeAutospacing="0" w:after="0"/>
              <w:ind w:firstLine="454"/>
              <w:contextualSpacing/>
              <w:rPr>
                <w:color w:val="auto"/>
                <w:sz w:val="20"/>
                <w:szCs w:val="20"/>
              </w:rPr>
            </w:pPr>
            <w:r w:rsidRPr="00F262EB">
              <w:rPr>
                <w:color w:val="auto"/>
                <w:sz w:val="20"/>
                <w:szCs w:val="20"/>
              </w:rPr>
              <w:t>• </w:t>
            </w:r>
            <w:r w:rsidRPr="00F262EB">
              <w:rPr>
                <w:i/>
                <w:iCs/>
                <w:color w:val="auto"/>
                <w:sz w:val="20"/>
                <w:szCs w:val="20"/>
              </w:rPr>
              <w:t>оценивать возможные последствия изменений климата отдельных территорий страны, связанных с глобальными изменениями климата;</w:t>
            </w:r>
          </w:p>
          <w:p w:rsidR="003979A7" w:rsidRPr="00F262EB" w:rsidRDefault="003979A7" w:rsidP="000A1748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Pr="00F26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делать прогнозы трансформации географических систем и комплексов в результате изменения их компонентов</w:t>
            </w: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развития и палеогеография территории</w:t>
            </w:r>
          </w:p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Климат Костромской области Внутренние воды Костромской области</w:t>
            </w: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979A7" w:rsidRPr="00F262EB" w:rsidTr="000A1748">
        <w:trPr>
          <w:trHeight w:val="1452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Физико-географическое районирование Костромской области Почвы Костромской области</w:t>
            </w: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Растительный покров Костромской области.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Животный мир Костромской области.</w:t>
            </w: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работа: «В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ыполнение съемки местности, изучение рельефа и полезных ископаемых своей местности».</w:t>
            </w:r>
          </w:p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практической работы на 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контурной карте: «Хозяйственная оценка природных условий и ресурсов Костромской области»</w:t>
            </w: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9571" w:type="dxa"/>
            <w:gridSpan w:val="5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Экономико-географическая характеристика Костромской области</w:t>
            </w: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Минеральные ресурсы Костромской области.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ресурсы Костромской области. Агроклиматичес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кие ресурсы Костромской области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Минеральные ресурсы,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встречающиеся на территории области. Виды полезных ископаемых, их связь с геологическим строением и историей развития, запасы, использование.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Земельные ресурсы.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Структура земельного фонда области. Пахотные земли - площадь и распределение по территории области, их качество. Проблемы мелиорации земель. Агроклиматические ресурсы.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Обеспеченность растений теплом и влагой, сумма активных температур, коэффициент увлажнения, безморозный период. Зонирование территории области по агроклиматическим показателям.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Водные ресурсы Костромской области.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Поверхностные, подземные воды, их запасы, качество, возможность использования для питьевого водоснабжения, рыбного хозяйства, для промышленности и коммунального хозяйства. Причины нерационального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водных ресурсов. Проблемы водоснабжения г. Костромы.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Лесные ресурсы Костромской области.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состояние лесов Костромской области. Проблемы </w:t>
            </w:r>
            <w:proofErr w:type="spellStart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лесовосстановления</w:t>
            </w:r>
            <w:proofErr w:type="spellEnd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. Дикоросы, охотничье-промысловые ресурсы, проблемы их использования.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Качество поверхностных вод. Состояние подземных вод. Причины нерационального использования подземных вод. Качество питьевой воды. Источники загрязнения поверхностных и подземных вод. Основные загрязняющие вещества. Меры по охране водных ресурсов. Методы очистки сточных вод. Очистные сооружения.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Биологические ресурсы, особо охраняемые природные территории, Красная книга Костромской области. Общественные краеведческие организации Костромской области.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Особенности животного мира Костромской области. Редкие и исчезающие виды животных на территории области. Меры по охране фауны. Особо охраняемые территории Костромской области.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Рекреационные ресурсы Костромской области.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Рекреационные ресурсы Костромской области и перспективы их развития.</w:t>
            </w:r>
          </w:p>
        </w:tc>
        <w:tc>
          <w:tcPr>
            <w:tcW w:w="2494" w:type="dxa"/>
            <w:vMerge w:val="restart"/>
          </w:tcPr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Ученики научатся определять географические процессы и явления в геосферах, происходящие на конкретной территории, взаимосвязи между ними, их взаимовлияние, изменения в результате хозяйственной деятельности человека;</w:t>
            </w:r>
          </w:p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получат возможность научиться понимать связь между географическим положением, природными условиями, ресурсами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 Костромской области</w:t>
            </w:r>
          </w:p>
          <w:p w:rsidR="003979A7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Ученики получат возможность научиться формулировать причины </w:t>
            </w:r>
            <w:proofErr w:type="gramStart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proofErr w:type="gramEnd"/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 происходящих под влиянием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одных и антропогенных факторов;</w:t>
            </w:r>
          </w:p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Ученики научатся определять географические процессы и явления в геосферах,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происходящие на конкретной территории, взаимосвязи между ними, их взаимовлияние, изменения в результате хозяйственной деятельности человека;</w:t>
            </w:r>
          </w:p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получат возможность научиться понимать связь между географическим положением, природными условиями, ресурсами и хозяйством Костромской области;</w:t>
            </w:r>
          </w:p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научатся определять географические процессы и явления в геосферах, происхо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дящие на конкретной территории,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взаимосвязи между ними, их взаимовлияние, изменения в результате хозяйственной деятельности человека;</w:t>
            </w:r>
          </w:p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узнают особенности и перспективы развития рекреационных ресурсов региона.</w:t>
            </w:r>
          </w:p>
          <w:p w:rsidR="003979A7" w:rsidRPr="00F262EB" w:rsidRDefault="003979A7" w:rsidP="000A174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Водные ресурсы Костромской области Биологические ресурсы Костромской области.  Лесные ресурсы Костромской области. Ресурсы животного мира Костромской области</w:t>
            </w: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Рекреационные ресурсы Костромской области. Население и трудовые ресурсы Костромской области</w:t>
            </w:r>
          </w:p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его динамика, возрастной, половой, национальный составы населения Костромской области. Миграционные процессы, размещение населения по территории области и факторы, влияющие на размещение населения.</w:t>
            </w:r>
          </w:p>
          <w:p w:rsidR="003979A7" w:rsidRPr="00F262EB" w:rsidRDefault="003979A7" w:rsidP="000A174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трудовых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 и экономически активного населения области.</w:t>
            </w: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Профессии Костромской земли.</w:t>
            </w:r>
          </w:p>
          <w:p w:rsidR="003979A7" w:rsidRPr="003979A7" w:rsidRDefault="003979A7" w:rsidP="000A174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Знакомство с рынком труда Костромской области, востребованными профессиями.</w:t>
            </w:r>
          </w:p>
        </w:tc>
        <w:tc>
          <w:tcPr>
            <w:tcW w:w="2494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Ученики получат возможность научиться оценивать особенности демографической ситуации в регионе</w:t>
            </w: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экономики Костромской области.   История формирования экономики региона, его сырьевая база.</w:t>
            </w:r>
          </w:p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</w:tcPr>
          <w:p w:rsidR="003979A7" w:rsidRPr="00F262EB" w:rsidRDefault="003979A7" w:rsidP="000A174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характеристика региона. История формирования экономики региона, его сырьевая база.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современного социально-экономического положения в Костромской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по материалам периодической печати. </w:t>
            </w: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Отрасли специализации экономики Костромской области.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ведущих отраслей экономики.</w:t>
            </w:r>
          </w:p>
          <w:p w:rsidR="003979A7" w:rsidRPr="00F262EB" w:rsidRDefault="003979A7" w:rsidP="000A17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Характеристика электроэнергетики, лесной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деревообрабатывающей, ювелирной промышленности.</w:t>
            </w: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Отрасли, дополняющие хозяйственный комплекс Костромской области.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Характеристика легкой промышленности, машиностроительного комплекса, строительного комплекса, инфраструктурного комплекса Костромской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области.</w:t>
            </w: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Ведущие предприятия Костромской области.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Комплексная характеристика отдельных предприятий Костромской области.</w:t>
            </w: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АПК Костромской области.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Современное состояние растениеводства и животноводства Костромской области. Производство минеральных удобрений, переработка сельскохозяйственной продукции в Костромской области.</w:t>
            </w:r>
          </w:p>
        </w:tc>
        <w:tc>
          <w:tcPr>
            <w:tcW w:w="2494" w:type="dxa"/>
            <w:vMerge w:val="restart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t>Ученики получат возможность научиться оценивать особенности экономико-географического положения в регионе;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t>Ученики изучат особенности экономики Костромского региона;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t>Ученики изучат особенности экономики Костромского региона;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Ученики научатся приводить примеры и описывать </w:t>
            </w:r>
            <w:r w:rsidRPr="00F262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ведущие предприятия Костромской области.</w:t>
            </w: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Отрасли специализации экономики Костромской области.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 Костромской области.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Современное состояние растениеводства и животноводства Костромской области.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минеральных удобрений, переработка сельскохозяйственной продукции в Костромской области.</w:t>
            </w:r>
          </w:p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ика электроэнергетики, лесной и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деревообрабатывающей, ювелирной промышленности.</w:t>
            </w:r>
          </w:p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легкой промышленности, машиностроительного комплекса, строительного комплекса, инфраструктурного комплекса Костромской области.</w:t>
            </w: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Отрасли, дополняющие хозяйственный комплекс Костромской области. 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</w:t>
            </w:r>
            <w:r w:rsidRPr="00F26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Ведущие предприятия Костромской области.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0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Экономические связи Костромской области Выполнение практической работы по контурной карте.</w:t>
            </w:r>
          </w:p>
          <w:p w:rsidR="003979A7" w:rsidRPr="00F262EB" w:rsidRDefault="003979A7" w:rsidP="000A17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картосхемы внешних 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экономических связей Костромской области с другими субъектами России и странами мира</w:t>
            </w:r>
          </w:p>
        </w:tc>
        <w:tc>
          <w:tcPr>
            <w:tcW w:w="3180" w:type="dxa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Внешние экономические связи Костромской области. Внешние экономические связи Костромской области как результат развития международного разделения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труда. Формы внешних экономических связей Костромской области.</w:t>
            </w:r>
          </w:p>
        </w:tc>
        <w:tc>
          <w:tcPr>
            <w:tcW w:w="2494" w:type="dxa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Ученики изучат особенности экономики Костромского региона; 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Ученики научатся выделять, описывать и </w:t>
            </w: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объяснять формы внешних экономических связей Костромской области.</w:t>
            </w:r>
          </w:p>
        </w:tc>
      </w:tr>
      <w:tr w:rsidR="003979A7" w:rsidRPr="00F262EB" w:rsidTr="000A1748">
        <w:trPr>
          <w:trHeight w:val="464"/>
        </w:trPr>
        <w:tc>
          <w:tcPr>
            <w:tcW w:w="9571" w:type="dxa"/>
            <w:gridSpan w:val="5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Экологическая ситуация в Костромской области</w:t>
            </w:r>
          </w:p>
        </w:tc>
      </w:tr>
      <w:tr w:rsidR="003979A7" w:rsidRPr="00F262EB" w:rsidTr="000A1748">
        <w:trPr>
          <w:trHeight w:val="2530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атмосферного воздуха.  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Радиационная обстановка в Костромской области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водных ресурсов.  Состояние земельных ресурсов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с отходами производства и потребления. Состояние лесных ресурсов</w:t>
            </w:r>
          </w:p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охране объектов растительного и животного мира</w:t>
            </w:r>
          </w:p>
        </w:tc>
        <w:tc>
          <w:tcPr>
            <w:tcW w:w="3180" w:type="dxa"/>
          </w:tcPr>
          <w:p w:rsidR="003979A7" w:rsidRPr="00F262EB" w:rsidRDefault="003979A7" w:rsidP="000A1748">
            <w:pPr>
              <w:spacing w:after="0"/>
              <w:ind w:firstLine="1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Загрязнение атмосферного воздуха. </w:t>
            </w:r>
            <w:r w:rsidRPr="00F262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Преобладающие загрязняющие вещества на территории Костромской области. </w:t>
            </w: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Охрана атмосферного воздуха. </w:t>
            </w:r>
          </w:p>
          <w:p w:rsidR="003979A7" w:rsidRPr="00F262EB" w:rsidRDefault="003979A7" w:rsidP="000A1748">
            <w:pPr>
              <w:ind w:firstLine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Радиационная обстановка</w:t>
            </w:r>
            <w:r w:rsidRPr="00F262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территории Костромской области.</w:t>
            </w:r>
          </w:p>
          <w:p w:rsidR="003979A7" w:rsidRPr="00F262EB" w:rsidRDefault="003979A7" w:rsidP="000A1748">
            <w:pPr>
              <w:ind w:firstLine="17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Качество воды в поверхностных водоемах Костромской области. Причины загрязнения поверхностных вод и их охрана.</w:t>
            </w:r>
          </w:p>
          <w:p w:rsidR="003979A7" w:rsidRPr="00F262EB" w:rsidRDefault="003979A7" w:rsidP="000A17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Проблема утилизации ранее накопленных отходов. Территориальная схема размещения отходов в Костромской области.</w:t>
            </w:r>
          </w:p>
          <w:p w:rsidR="003979A7" w:rsidRPr="00F262EB" w:rsidRDefault="003979A7" w:rsidP="000A17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Состояние лесных ресурсов Костромской области.</w:t>
            </w:r>
          </w:p>
          <w:p w:rsidR="003979A7" w:rsidRPr="00F262EB" w:rsidRDefault="003979A7" w:rsidP="000A1748">
            <w:pPr>
              <w:ind w:firstLine="1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Охрана растительного мира на территории Костромской области. Областная Красная книга.</w:t>
            </w:r>
          </w:p>
        </w:tc>
        <w:tc>
          <w:tcPr>
            <w:tcW w:w="2494" w:type="dxa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понимать взаимосвязи </w:t>
            </w: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компонентов природы и человека.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Ученики научатся </w:t>
            </w:r>
          </w:p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 примеры рационального и нерационального природопользования на территории Костромской области</w:t>
            </w:r>
          </w:p>
        </w:tc>
      </w:tr>
      <w:tr w:rsidR="003979A7" w:rsidRPr="00F262EB" w:rsidTr="000A1748">
        <w:trPr>
          <w:trHeight w:val="464"/>
        </w:trPr>
        <w:tc>
          <w:tcPr>
            <w:tcW w:w="485" w:type="dxa"/>
          </w:tcPr>
          <w:p w:rsidR="003979A7" w:rsidRPr="00F262EB" w:rsidRDefault="003979A7" w:rsidP="000A17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9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3979A7" w:rsidRPr="00F262EB" w:rsidRDefault="003979A7" w:rsidP="000A17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занятие</w:t>
            </w:r>
          </w:p>
          <w:p w:rsidR="003979A7" w:rsidRPr="00F262EB" w:rsidRDefault="003979A7" w:rsidP="000A17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Итоговое занятие может быть проведено в форме теста, защиты проектов, рефератов, контрольной работы.</w:t>
            </w:r>
          </w:p>
        </w:tc>
        <w:tc>
          <w:tcPr>
            <w:tcW w:w="2494" w:type="dxa"/>
          </w:tcPr>
          <w:p w:rsidR="003979A7" w:rsidRPr="00F262EB" w:rsidRDefault="003979A7" w:rsidP="000A17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2EB">
              <w:rPr>
                <w:rFonts w:ascii="Times New Roman" w:hAnsi="Times New Roman" w:cs="Times New Roman"/>
                <w:sz w:val="20"/>
                <w:szCs w:val="20"/>
              </w:rPr>
              <w:t>Ученики получат возможность продемонстрировать своё отношение к природным и антропогенным изменениям, происходящим в окружающей среде, презентовать результаты своей исследовательской деятельности.</w:t>
            </w:r>
          </w:p>
        </w:tc>
      </w:tr>
    </w:tbl>
    <w:p w:rsidR="003979A7" w:rsidRPr="00C806EF" w:rsidRDefault="003979A7" w:rsidP="00397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9A7" w:rsidRDefault="003979A7" w:rsidP="00C806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9A7" w:rsidRDefault="00397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3AE" w:rsidRPr="00CC39A2" w:rsidRDefault="004F73AE" w:rsidP="003979A7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9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ОБЕСПЕЧЕНИЕ ЭЛЕКТИВНОГО КУРСА «КРАЕВЕДЕНИЕ»</w:t>
      </w:r>
    </w:p>
    <w:p w:rsidR="003979A7" w:rsidRDefault="003979A7" w:rsidP="004F73AE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3AE" w:rsidRPr="00CC39A2" w:rsidRDefault="004F73AE" w:rsidP="004F73AE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9A2">
        <w:rPr>
          <w:rFonts w:ascii="Times New Roman" w:eastAsia="Calibri" w:hAnsi="Times New Roman" w:cs="Times New Roman"/>
          <w:b/>
          <w:sz w:val="24"/>
          <w:szCs w:val="24"/>
        </w:rPr>
        <w:t>модуль «География Костромской области»</w:t>
      </w:r>
      <w:r w:rsidRPr="00CC39A2">
        <w:rPr>
          <w:rStyle w:val="aa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:rsidR="004F73AE" w:rsidRPr="00CC39A2" w:rsidRDefault="004F73AE" w:rsidP="004F73AE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3AE" w:rsidRPr="00CC39A2" w:rsidRDefault="004F73AE" w:rsidP="004F73AE">
      <w:pPr>
        <w:tabs>
          <w:tab w:val="left" w:pos="851"/>
          <w:tab w:val="right" w:leader="underscore" w:pos="9356"/>
        </w:tabs>
        <w:spacing w:line="240" w:lineRule="auto"/>
        <w:ind w:left="-284" w:right="-284"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 для учителя:</w:t>
      </w:r>
    </w:p>
    <w:p w:rsidR="004F73AE" w:rsidRPr="00CC39A2" w:rsidRDefault="004F73AE" w:rsidP="004F73AE">
      <w:pPr>
        <w:widowControl w:val="0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A2">
        <w:rPr>
          <w:rFonts w:ascii="Times New Roman" w:eastAsia="Calibri" w:hAnsi="Times New Roman" w:cs="Times New Roman"/>
          <w:sz w:val="24"/>
          <w:szCs w:val="24"/>
        </w:rPr>
        <w:t>1. *Рабочая программа курса «Краеведение» (модуль «Естественные науки») / Авт.-сост.: Осипова Т.П., Сиротина М.В. – Кострома, 2016.</w:t>
      </w:r>
    </w:p>
    <w:p w:rsidR="004F73AE" w:rsidRPr="00CC39A2" w:rsidRDefault="004F73AE" w:rsidP="004F73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C39A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Осипова Т.П. Об организации краеведческой проектной и исследовательской деятельности старшеклассников </w:t>
      </w:r>
      <w:r w:rsidRPr="00CC3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// Костромское краеведение: опыт работы и перспективы развития: материалы науч.-метод. </w:t>
      </w:r>
      <w:proofErr w:type="spellStart"/>
      <w:r w:rsidRPr="00CC3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конф</w:t>
      </w:r>
      <w:proofErr w:type="spellEnd"/>
      <w:r w:rsidRPr="00CC3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– Кострома: КГУ им. Н. А. Некрасова, 2015. – 222 с. – С.192-195.</w:t>
      </w:r>
    </w:p>
    <w:p w:rsidR="004F73AE" w:rsidRPr="00CC39A2" w:rsidRDefault="004F73AE" w:rsidP="004F73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Сиротина М.В.,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Криницын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И.Г.,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Мурадова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Л.В., Колесова Т.М., Зонтиков Д.Н. Зоопланктон малых рек заповедника «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Кологривский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лес» имени М.Г. Синицына // Материалы лекций 2 всероссийской школы-конференции с международным участием: Экосистемы малых рек: биоразнообразие, экология, охрана. Борок, 2014. – т. 2. – С.348-351.</w:t>
      </w:r>
    </w:p>
    <w:p w:rsidR="004F73AE" w:rsidRPr="00CC39A2" w:rsidRDefault="004F73AE" w:rsidP="004F73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Криницын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И.Г., Сиротина М.В.,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Дюкова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А.С., Ефимова А.А.,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Мастерова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А.В., Разгуляева Н.А. Редкие и охраняемые растения в бассейнах некоторых малых рек ГПЗ «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Кологривский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лес» им. М.Г. Синицына» (Костромская область) // Материалы лекций 2 всероссийской школы-конференции с международным участием: Экосистемы малых рек: биоразнообразие, экология, охрана.  Борок, 2014. – т. 2. – С.213-216.</w:t>
      </w:r>
    </w:p>
    <w:p w:rsidR="004F73AE" w:rsidRPr="00CC39A2" w:rsidRDefault="004F73AE" w:rsidP="004F73A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5* Сиротина М.В.,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Мурадова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Л.В.,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Криницын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И.Г., Колесова Т.М.,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Семёнова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Г.А.  </w:t>
      </w:r>
      <w:proofErr w:type="spellStart"/>
      <w:r w:rsidRPr="00CC39A2">
        <w:rPr>
          <w:rFonts w:ascii="Times New Roman" w:eastAsia="Calibri" w:hAnsi="Times New Roman" w:cs="Times New Roman"/>
          <w:sz w:val="24"/>
          <w:szCs w:val="24"/>
        </w:rPr>
        <w:t>Биоиндикация</w:t>
      </w:r>
      <w:proofErr w:type="spellEnd"/>
      <w:r w:rsidRPr="00CC39A2">
        <w:rPr>
          <w:rFonts w:ascii="Times New Roman" w:eastAsia="Calibri" w:hAnsi="Times New Roman" w:cs="Times New Roman"/>
          <w:sz w:val="24"/>
          <w:szCs w:val="24"/>
        </w:rPr>
        <w:t xml:space="preserve"> водных экосистем / Учебное пособие.</w:t>
      </w:r>
    </w:p>
    <w:p w:rsidR="004F73AE" w:rsidRPr="00CC39A2" w:rsidRDefault="006024F1" w:rsidP="004F73AE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6. Никонова М. А. </w:t>
      </w:r>
      <w:r w:rsidR="004F73AE" w:rsidRPr="00CC3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Краеведение: [учеб. пособие для студ. </w:t>
      </w:r>
      <w:proofErr w:type="spellStart"/>
      <w:r w:rsidR="004F73AE" w:rsidRPr="00CC3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="004F73AE" w:rsidRPr="00CC3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учеб. заведений]: рекомендовано УМО. - М.: Академия, 2009. - 187, [2] с. - (Высшее профессиональное образование. Педагогические специальности). - </w:t>
      </w:r>
      <w:proofErr w:type="spellStart"/>
      <w:proofErr w:type="gramStart"/>
      <w:r w:rsidR="004F73AE" w:rsidRPr="00CC3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="004F73AE" w:rsidRPr="00CC3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proofErr w:type="gramEnd"/>
      <w:r w:rsidR="004F73AE" w:rsidRPr="00CC3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185-186.</w:t>
      </w:r>
    </w:p>
    <w:p w:rsidR="004F73AE" w:rsidRPr="00CC39A2" w:rsidRDefault="004F73AE" w:rsidP="004F73AE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9A2">
        <w:rPr>
          <w:rFonts w:ascii="Times New Roman" w:hAnsi="Times New Roman" w:cs="Times New Roman"/>
          <w:sz w:val="24"/>
          <w:szCs w:val="24"/>
        </w:rPr>
        <w:t xml:space="preserve">7. Кострома [Карты] / М-во транспорта РФ, Федеральное агентство геодезии и картографии; сост. и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. к изд. ФГУП "Верхневолжское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аэрогеодезическое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 предприятие"; ред. Е. Б.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Дуденкова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. - 1:20000, 1:8000, 1:100000. - Нижний Новгород: Верхневолжское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аэрогеодезическое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 предприятие, 2009. - (Карты городов России).</w:t>
      </w:r>
    </w:p>
    <w:p w:rsidR="004F73AE" w:rsidRPr="00CC39A2" w:rsidRDefault="004F73AE" w:rsidP="004F73AE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9A2">
        <w:rPr>
          <w:rFonts w:ascii="Times New Roman" w:hAnsi="Times New Roman" w:cs="Times New Roman"/>
          <w:sz w:val="24"/>
          <w:szCs w:val="24"/>
        </w:rPr>
        <w:t xml:space="preserve">8. Костромская область [Карты]: общегеографическая карта / М-во транспорта РФ, Федеральное агентство геодезии и картографии; [сост. и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. к изд. ФГУП "Верхневолжское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аэрогеодезическое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 предприятие"; ред. Е. Б.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Дуденкова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]. - 2-е изд. - 1:500000. - Нижний Новгород: Верхневолжское </w:t>
      </w:r>
      <w:proofErr w:type="spellStart"/>
      <w:r w:rsidRPr="00CC39A2">
        <w:rPr>
          <w:rFonts w:ascii="Times New Roman" w:hAnsi="Times New Roman" w:cs="Times New Roman"/>
          <w:sz w:val="24"/>
          <w:szCs w:val="24"/>
        </w:rPr>
        <w:t>аэрогеодезическое</w:t>
      </w:r>
      <w:proofErr w:type="spellEnd"/>
      <w:r w:rsidRPr="00CC39A2">
        <w:rPr>
          <w:rFonts w:ascii="Times New Roman" w:hAnsi="Times New Roman" w:cs="Times New Roman"/>
          <w:sz w:val="24"/>
          <w:szCs w:val="24"/>
        </w:rPr>
        <w:t xml:space="preserve"> предприятие, 2009. </w:t>
      </w:r>
    </w:p>
    <w:p w:rsidR="004F73AE" w:rsidRPr="00CC39A2" w:rsidRDefault="004F73AE" w:rsidP="004F73AE">
      <w:pPr>
        <w:tabs>
          <w:tab w:val="left" w:pos="851"/>
          <w:tab w:val="right" w:leader="underscore" w:pos="9356"/>
        </w:tabs>
        <w:spacing w:line="240" w:lineRule="auto"/>
        <w:ind w:right="-284" w:firstLine="426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3AE" w:rsidRPr="00CC39A2" w:rsidRDefault="004F73AE" w:rsidP="004F73AE">
      <w:pPr>
        <w:tabs>
          <w:tab w:val="left" w:pos="851"/>
          <w:tab w:val="right" w:leader="underscore" w:pos="9356"/>
        </w:tabs>
        <w:spacing w:line="240" w:lineRule="auto"/>
        <w:ind w:right="-284" w:firstLine="426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73AE" w:rsidRPr="00CC39A2" w:rsidRDefault="004F73AE" w:rsidP="004F73AE">
      <w:pPr>
        <w:tabs>
          <w:tab w:val="left" w:pos="851"/>
          <w:tab w:val="right" w:leader="underscore" w:pos="9356"/>
        </w:tabs>
        <w:spacing w:line="240" w:lineRule="auto"/>
        <w:ind w:right="-284" w:firstLine="426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 для учащихся: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02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Бекенева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и др. География Костромской области. Учебное пособие для средней школы. — Кострома, 1995.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6024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3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Булдаков</w:t>
      </w:r>
      <w:proofErr w:type="spellEnd"/>
      <w:r w:rsidRPr="00CC3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Константин Александрович</w:t>
      </w: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Костромской край: Учеб. пособие по истории для учащихся 7-8-х </w:t>
      </w:r>
      <w:proofErr w:type="spell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/ </w:t>
      </w:r>
      <w:proofErr w:type="spell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Булдаков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Константин Александрович. - 2-е изд., </w:t>
      </w:r>
      <w:proofErr w:type="spell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- Ярославль: </w:t>
      </w:r>
      <w:proofErr w:type="gram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Верх.-</w:t>
      </w:r>
      <w:proofErr w:type="spellStart"/>
      <w:proofErr w:type="gram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Волж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кн. изд., 1992. 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3. Глушкова В.Г. Костромская земля. Природа. История. Экономика. Культура. Достопримечательности. Религиозные центры. — М.: Вече, 2016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Особо охраняемые природные территории и объекты Костромской области. — Кострома, 1994.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4. Природа Костромской области и ее охрана. - Ярославль: Верхне-</w:t>
      </w:r>
      <w:proofErr w:type="spell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Волжскоекн.изд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., 1987.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602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СапоженковЮ.Ф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. В костромских лесах. — Ярославль: Верхне-</w:t>
      </w:r>
      <w:proofErr w:type="spell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Волжскоекн.изд</w:t>
      </w:r>
      <w:proofErr w:type="spell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., 1971.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</w:t>
      </w:r>
      <w:r w:rsidR="00602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 Костромы: Справочник \ под ред. В.Н. Быкова, И. Н. Захарова. — Ярославль: </w:t>
      </w:r>
      <w:proofErr w:type="gram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Верхне-Волжское</w:t>
      </w:r>
      <w:proofErr w:type="gram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кн. изд., 1989.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</w:t>
      </w:r>
      <w:r w:rsidR="006024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3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Редкие и охраняемые растения и грибы Костромской области</w:t>
      </w: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(Материалы к Красной книге области) / </w:t>
      </w:r>
      <w:proofErr w:type="spellStart"/>
      <w:proofErr w:type="gramStart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Отв.ред.Е.В.Шипова,В.В.Шутов</w:t>
      </w:r>
      <w:proofErr w:type="spellEnd"/>
      <w:proofErr w:type="gramEnd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. - Кострома: Б. и., 1996.  </w:t>
      </w:r>
    </w:p>
    <w:p w:rsidR="004F73AE" w:rsidRPr="00CC39A2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602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C39A2">
        <w:rPr>
          <w:rFonts w:ascii="Times New Roman" w:hAnsi="Times New Roman" w:cs="Times New Roman"/>
          <w:color w:val="000000" w:themeColor="text1"/>
          <w:sz w:val="24"/>
          <w:szCs w:val="24"/>
        </w:rPr>
        <w:t>Шретер А.И., Шутов В.В. Лекарственные растения Костромской области. — Экология, 1992.</w:t>
      </w:r>
    </w:p>
    <w:p w:rsidR="004F73AE" w:rsidRDefault="004F73AE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250" w:rsidRDefault="00843250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3250" w:rsidRPr="00CC39A2" w:rsidRDefault="00843250" w:rsidP="004F73AE">
      <w:pPr>
        <w:spacing w:line="240" w:lineRule="auto"/>
        <w:ind w:right="-284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3AE" w:rsidRPr="00CC39A2" w:rsidRDefault="004F73AE" w:rsidP="004F73AE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Средства обучения</w:t>
      </w:r>
    </w:p>
    <w:p w:rsidR="004F73AE" w:rsidRPr="00CC39A2" w:rsidRDefault="004F73AE" w:rsidP="004F73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Видеозаписи</w:t>
      </w:r>
    </w:p>
    <w:p w:rsidR="004F73AE" w:rsidRPr="00CC39A2" w:rsidRDefault="004F73AE" w:rsidP="004F73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Презентации</w:t>
      </w:r>
    </w:p>
    <w:p w:rsidR="004F73AE" w:rsidRPr="00CC39A2" w:rsidRDefault="004F73AE" w:rsidP="004F73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ЭОР</w:t>
      </w:r>
    </w:p>
    <w:p w:rsidR="004F73AE" w:rsidRPr="00CC39A2" w:rsidRDefault="004F73AE" w:rsidP="004F73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Электронные учебные пособия</w:t>
      </w:r>
    </w:p>
    <w:p w:rsidR="004F73AE" w:rsidRPr="00CC39A2" w:rsidRDefault="004F73AE" w:rsidP="004F73AE">
      <w:p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3AE" w:rsidRPr="00CC39A2" w:rsidRDefault="004F73AE" w:rsidP="004F73AE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Дидактическое обеспечение</w:t>
      </w:r>
    </w:p>
    <w:p w:rsidR="004F73AE" w:rsidRPr="00CC39A2" w:rsidRDefault="004F73AE" w:rsidP="004F7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Коллекции гербария</w:t>
      </w:r>
    </w:p>
    <w:p w:rsidR="004F73AE" w:rsidRPr="00CC39A2" w:rsidRDefault="004F73AE" w:rsidP="004F7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Коллекции горных пород и минералов</w:t>
      </w:r>
    </w:p>
    <w:p w:rsidR="004F73AE" w:rsidRPr="00CC39A2" w:rsidRDefault="004F73AE" w:rsidP="004F7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Карты (настенные, атласы)</w:t>
      </w:r>
    </w:p>
    <w:p w:rsidR="004F73AE" w:rsidRPr="00CC39A2" w:rsidRDefault="004F73AE" w:rsidP="004F7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Портреты путешественников</w:t>
      </w:r>
    </w:p>
    <w:p w:rsidR="004F73AE" w:rsidRPr="00CC39A2" w:rsidRDefault="004F73AE" w:rsidP="004F7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Энциклопедии</w:t>
      </w:r>
    </w:p>
    <w:p w:rsidR="004F73AE" w:rsidRPr="00CC39A2" w:rsidRDefault="004F73AE" w:rsidP="004F73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Наборы фотографий животного мира</w:t>
      </w:r>
    </w:p>
    <w:sectPr w:rsidR="004F73AE" w:rsidRPr="00CC39A2" w:rsidSect="0069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76" w:rsidRDefault="00322D76" w:rsidP="004F73AE">
      <w:pPr>
        <w:spacing w:after="0" w:line="240" w:lineRule="auto"/>
      </w:pPr>
      <w:r>
        <w:separator/>
      </w:r>
    </w:p>
  </w:endnote>
  <w:endnote w:type="continuationSeparator" w:id="0">
    <w:p w:rsidR="00322D76" w:rsidRDefault="00322D76" w:rsidP="004F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76" w:rsidRDefault="00322D76" w:rsidP="004F73AE">
      <w:pPr>
        <w:spacing w:after="0" w:line="240" w:lineRule="auto"/>
      </w:pPr>
      <w:r>
        <w:separator/>
      </w:r>
    </w:p>
  </w:footnote>
  <w:footnote w:type="continuationSeparator" w:id="0">
    <w:p w:rsidR="00322D76" w:rsidRDefault="00322D76" w:rsidP="004F73AE">
      <w:pPr>
        <w:spacing w:after="0" w:line="240" w:lineRule="auto"/>
      </w:pPr>
      <w:r>
        <w:continuationSeparator/>
      </w:r>
    </w:p>
  </w:footnote>
  <w:footnote w:id="1">
    <w:p w:rsidR="004F73AE" w:rsidRDefault="004F73AE" w:rsidP="004F73AE">
      <w:pPr>
        <w:pStyle w:val="ab"/>
      </w:pPr>
      <w:r>
        <w:rPr>
          <w:rStyle w:val="a9"/>
        </w:rPr>
        <w:footnoteRef/>
      </w:r>
      <w:r>
        <w:rPr>
          <w:rStyle w:val="a9"/>
        </w:rPr>
        <w:tab/>
      </w:r>
      <w:r w:rsidRPr="00843250">
        <w:rPr>
          <w:rFonts w:ascii="Times New Roman" w:hAnsi="Times New Roman"/>
        </w:rPr>
        <w:t>Знаком * отмечены издания, запланированные к публикации и в настоящее время находящиеся в разработке или в печати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B38AE"/>
    <w:multiLevelType w:val="multilevel"/>
    <w:tmpl w:val="5A8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52611"/>
    <w:multiLevelType w:val="hybridMultilevel"/>
    <w:tmpl w:val="2BF25EAA"/>
    <w:lvl w:ilvl="0" w:tplc="97786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C6352"/>
    <w:multiLevelType w:val="multilevel"/>
    <w:tmpl w:val="151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6EF"/>
    <w:rsid w:val="000670BF"/>
    <w:rsid w:val="00256543"/>
    <w:rsid w:val="00322D76"/>
    <w:rsid w:val="003979A7"/>
    <w:rsid w:val="004F73AE"/>
    <w:rsid w:val="006024F1"/>
    <w:rsid w:val="00692615"/>
    <w:rsid w:val="00716CEA"/>
    <w:rsid w:val="00843250"/>
    <w:rsid w:val="00952A17"/>
    <w:rsid w:val="00AF3828"/>
    <w:rsid w:val="00B66AC6"/>
    <w:rsid w:val="00BE2F09"/>
    <w:rsid w:val="00C12C0A"/>
    <w:rsid w:val="00C806EF"/>
    <w:rsid w:val="00CC39A2"/>
    <w:rsid w:val="00E36106"/>
    <w:rsid w:val="00F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A5FD-CE3C-4B5E-AEBB-0E4C604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06E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8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5">
    <w:name w:val="Основной текст_"/>
    <w:basedOn w:val="a0"/>
    <w:link w:val="1"/>
    <w:locked/>
    <w:rsid w:val="00C806EF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C806EF"/>
    <w:pPr>
      <w:shd w:val="clear" w:color="auto" w:fill="FFFFFF"/>
      <w:spacing w:before="180" w:after="0" w:line="211" w:lineRule="exact"/>
      <w:jc w:val="both"/>
    </w:pPr>
    <w:rPr>
      <w:sz w:val="17"/>
      <w:szCs w:val="17"/>
    </w:rPr>
  </w:style>
  <w:style w:type="character" w:customStyle="1" w:styleId="apple-converted-space">
    <w:name w:val="apple-converted-space"/>
    <w:basedOn w:val="a0"/>
    <w:rsid w:val="00C806EF"/>
  </w:style>
  <w:style w:type="character" w:styleId="a6">
    <w:name w:val="annotation reference"/>
    <w:basedOn w:val="a0"/>
    <w:uiPriority w:val="99"/>
    <w:semiHidden/>
    <w:unhideWhenUsed/>
    <w:rsid w:val="00C806EF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8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6EF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qFormat/>
    <w:rsid w:val="004F73AE"/>
    <w:rPr>
      <w:rFonts w:cs="Times New Roman"/>
      <w:vertAlign w:val="superscript"/>
    </w:rPr>
  </w:style>
  <w:style w:type="character" w:customStyle="1" w:styleId="aa">
    <w:name w:val="Привязка сноски"/>
    <w:rsid w:val="004F73AE"/>
    <w:rPr>
      <w:vertAlign w:val="superscript"/>
    </w:rPr>
  </w:style>
  <w:style w:type="paragraph" w:styleId="ab">
    <w:name w:val="footnote text"/>
    <w:basedOn w:val="a"/>
    <w:link w:val="ac"/>
    <w:uiPriority w:val="99"/>
    <w:semiHidden/>
    <w:qFormat/>
    <w:rsid w:val="004F73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F73AE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a"/>
    <w:rsid w:val="00F262E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4DE80-954F-413B-A756-FF08401190D0}"/>
</file>

<file path=customXml/itemProps2.xml><?xml version="1.0" encoding="utf-8"?>
<ds:datastoreItem xmlns:ds="http://schemas.openxmlformats.org/officeDocument/2006/customXml" ds:itemID="{DD114D5B-DC37-4767-BD7D-CDDA7144448B}"/>
</file>

<file path=customXml/itemProps3.xml><?xml version="1.0" encoding="utf-8"?>
<ds:datastoreItem xmlns:ds="http://schemas.openxmlformats.org/officeDocument/2006/customXml" ds:itemID="{7F267F45-EF63-4906-A63D-2C6494A53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2019-04-14T10:01:00Z</dcterms:created>
  <dcterms:modified xsi:type="dcterms:W3CDTF">2019-04-18T06:46:00Z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