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BA" w:rsidRPr="00B31392" w:rsidRDefault="00B31392" w:rsidP="00B3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92">
        <w:rPr>
          <w:rFonts w:ascii="Times New Roman" w:hAnsi="Times New Roman" w:cs="Times New Roman"/>
          <w:sz w:val="28"/>
          <w:szCs w:val="28"/>
        </w:rPr>
        <w:t xml:space="preserve">Вопрос № </w:t>
      </w:r>
      <w:r w:rsidR="002027AC">
        <w:rPr>
          <w:rFonts w:ascii="Times New Roman" w:hAnsi="Times New Roman" w:cs="Times New Roman"/>
          <w:sz w:val="28"/>
          <w:szCs w:val="28"/>
        </w:rPr>
        <w:t>8</w:t>
      </w:r>
    </w:p>
    <w:p w:rsidR="00B31392" w:rsidRPr="00B31392" w:rsidRDefault="00B31392" w:rsidP="00B31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92">
        <w:rPr>
          <w:rFonts w:ascii="Times New Roman" w:hAnsi="Times New Roman" w:cs="Times New Roman"/>
          <w:sz w:val="28"/>
          <w:szCs w:val="28"/>
        </w:rPr>
        <w:t>Анализ схемы</w:t>
      </w:r>
    </w:p>
    <w:p w:rsidR="00B31392" w:rsidRPr="003F205F" w:rsidRDefault="00B52C57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75pt;margin-top:24.9pt;width:137.55pt;height:49.95pt;z-index:251660288">
            <v:textbox>
              <w:txbxContent>
                <w:p w:rsidR="00B31392" w:rsidRPr="00B31392" w:rsidRDefault="00B31392" w:rsidP="00B313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1392">
                    <w:rPr>
                      <w:rFonts w:ascii="Times New Roman" w:hAnsi="Times New Roman" w:cs="Times New Roman"/>
                    </w:rPr>
                    <w:t xml:space="preserve">Самые молодые породы находятся вверхних </w:t>
                  </w:r>
                  <w:proofErr w:type="gramStart"/>
                  <w:r w:rsidRPr="00B31392">
                    <w:rPr>
                      <w:rFonts w:ascii="Times New Roman" w:hAnsi="Times New Roman" w:cs="Times New Roman"/>
                    </w:rPr>
                    <w:t>слоях</w:t>
                  </w:r>
                  <w:proofErr w:type="gramEnd"/>
                </w:p>
              </w:txbxContent>
            </v:textbox>
          </v:shape>
        </w:pict>
      </w:r>
      <w:r w:rsidR="00B31392" w:rsidRPr="003F205F">
        <w:rPr>
          <w:rFonts w:ascii="Times New Roman" w:hAnsi="Times New Roman" w:cs="Times New Roman"/>
          <w:b/>
          <w:sz w:val="24"/>
          <w:szCs w:val="24"/>
        </w:rPr>
        <w:t>24.</w:t>
      </w:r>
      <w:r w:rsidR="00B31392" w:rsidRPr="003F205F">
        <w:rPr>
          <w:rFonts w:ascii="Times New Roman" w:hAnsi="Times New Roman" w:cs="Times New Roman"/>
          <w:sz w:val="24"/>
          <w:szCs w:val="24"/>
        </w:rPr>
        <w:t>Во время экскурсии учащиеся сделали схематическую зарисовку залегания горных пород на обрыве в карьере.</w:t>
      </w:r>
    </w:p>
    <w:p w:rsidR="00B31392" w:rsidRPr="003F205F" w:rsidRDefault="00B52C57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8.7pt;margin-top:10.35pt;width:174.05pt;height:9.7pt;flip:x;z-index:251661312" o:connectortype="straight" strokecolor="#c00000" strokeweight="3pt">
            <v:stroke endarrow="block"/>
          </v:shape>
        </w:pict>
      </w: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34290</wp:posOffset>
            </wp:positionV>
            <wp:extent cx="3562350" cy="1362075"/>
            <wp:effectExtent l="19050" t="0" r="0" b="0"/>
            <wp:wrapTight wrapText="bothSides">
              <wp:wrapPolygon edited="0">
                <wp:start x="-116" y="0"/>
                <wp:lineTo x="-116" y="21449"/>
                <wp:lineTo x="21600" y="21449"/>
                <wp:lineTo x="21600" y="0"/>
                <wp:lineTo x="-116" y="0"/>
              </wp:wrapPolygon>
            </wp:wrapTight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B52C57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27.65pt;margin-top:1.9pt;width:137.55pt;height:49.95pt;z-index:251662336">
            <v:textbox>
              <w:txbxContent>
                <w:p w:rsidR="00B31392" w:rsidRPr="00B31392" w:rsidRDefault="00B31392" w:rsidP="00B313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1392">
                    <w:rPr>
                      <w:rFonts w:ascii="Times New Roman" w:hAnsi="Times New Roman" w:cs="Times New Roman"/>
                    </w:rPr>
                    <w:t xml:space="preserve">Самые </w:t>
                  </w:r>
                  <w:r>
                    <w:rPr>
                      <w:rFonts w:ascii="Times New Roman" w:hAnsi="Times New Roman" w:cs="Times New Roman"/>
                    </w:rPr>
                    <w:t xml:space="preserve">древние </w:t>
                  </w:r>
                  <w:r w:rsidRPr="00B31392">
                    <w:rPr>
                      <w:rFonts w:ascii="Times New Roman" w:hAnsi="Times New Roman" w:cs="Times New Roman"/>
                    </w:rPr>
                    <w:t xml:space="preserve"> породы находятся </w:t>
                  </w:r>
                  <w:r>
                    <w:rPr>
                      <w:rFonts w:ascii="Times New Roman" w:hAnsi="Times New Roman" w:cs="Times New Roman"/>
                    </w:rPr>
                    <w:t xml:space="preserve">в нижних </w:t>
                  </w:r>
                  <w:r w:rsidRPr="00B31392">
                    <w:rPr>
                      <w:rFonts w:ascii="Times New Roman" w:hAnsi="Times New Roman" w:cs="Times New Roman"/>
                    </w:rPr>
                    <w:t>слоях</w:t>
                  </w:r>
                </w:p>
              </w:txbxContent>
            </v:textbox>
          </v:shape>
        </w:pict>
      </w:r>
    </w:p>
    <w:p w:rsidR="00B31392" w:rsidRPr="003F205F" w:rsidRDefault="00B52C57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-151.25pt;margin-top:8.9pt;width:178.9pt;height:15.85pt;flip:x y;z-index:251663360" o:connectortype="straight" strokecolor="#0070c0" strokeweight="3pt">
            <v:stroke endarrow="block"/>
          </v:shape>
        </w:pict>
      </w: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AC" w:rsidRDefault="002027AC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2027AC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</w:t>
      </w:r>
      <w:r w:rsidR="00B31392" w:rsidRPr="003F205F">
        <w:rPr>
          <w:rFonts w:ascii="Times New Roman" w:hAnsi="Times New Roman" w:cs="Times New Roman"/>
          <w:sz w:val="24"/>
          <w:szCs w:val="24"/>
        </w:rPr>
        <w:t>оложите показанные на рисунке слои горных пород в порядке</w:t>
      </w:r>
    </w:p>
    <w:p w:rsidR="00B31392" w:rsidRPr="003F205F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05F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увеличения </w:t>
      </w:r>
      <w:r w:rsidRPr="003F205F">
        <w:rPr>
          <w:rFonts w:ascii="Times New Roman" w:hAnsi="Times New Roman" w:cs="Times New Roman"/>
          <w:sz w:val="24"/>
          <w:szCs w:val="24"/>
        </w:rPr>
        <w:t>их возраста (от самого молодого до самого древнего).</w:t>
      </w:r>
    </w:p>
    <w:p w:rsidR="00B31392" w:rsidRDefault="00B31392" w:rsidP="00202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5F">
        <w:rPr>
          <w:rFonts w:ascii="Times New Roman" w:hAnsi="Times New Roman" w:cs="Times New Roman"/>
          <w:sz w:val="24"/>
          <w:szCs w:val="24"/>
        </w:rPr>
        <w:t>Запишите в таблицу получившуюся последовательность букв.</w:t>
      </w:r>
    </w:p>
    <w:p w:rsidR="003F205F" w:rsidRPr="003F205F" w:rsidRDefault="003F205F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Default="00B31392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205F">
        <w:rPr>
          <w:rFonts w:ascii="Times New Roman" w:hAnsi="Times New Roman" w:cs="Times New Roman"/>
          <w:sz w:val="24"/>
          <w:szCs w:val="24"/>
        </w:rPr>
        <w:t xml:space="preserve">А) глина  </w:t>
      </w:r>
      <w:r w:rsidR="00224885" w:rsidRPr="003F205F">
        <w:rPr>
          <w:rFonts w:ascii="Times New Roman" w:hAnsi="Times New Roman" w:cs="Times New Roman"/>
          <w:i/>
          <w:sz w:val="24"/>
          <w:szCs w:val="24"/>
        </w:rPr>
        <w:t>(второй слой)</w:t>
      </w:r>
      <w:r w:rsidRPr="003F205F">
        <w:rPr>
          <w:rFonts w:ascii="Times New Roman" w:hAnsi="Times New Roman" w:cs="Times New Roman"/>
          <w:sz w:val="24"/>
          <w:szCs w:val="24"/>
        </w:rPr>
        <w:t xml:space="preserve">   Б) суглинок</w:t>
      </w:r>
      <w:r w:rsidR="00224885" w:rsidRPr="003F205F">
        <w:rPr>
          <w:rFonts w:ascii="Times New Roman" w:hAnsi="Times New Roman" w:cs="Times New Roman"/>
          <w:sz w:val="24"/>
          <w:szCs w:val="24"/>
        </w:rPr>
        <w:t xml:space="preserve"> </w:t>
      </w:r>
      <w:r w:rsidR="00224885" w:rsidRPr="003F205F">
        <w:rPr>
          <w:rFonts w:ascii="Times New Roman" w:hAnsi="Times New Roman" w:cs="Times New Roman"/>
          <w:i/>
          <w:sz w:val="24"/>
          <w:szCs w:val="24"/>
        </w:rPr>
        <w:t>(первый слой)</w:t>
      </w:r>
      <w:r w:rsidRPr="003F205F">
        <w:rPr>
          <w:rFonts w:ascii="Times New Roman" w:hAnsi="Times New Roman" w:cs="Times New Roman"/>
          <w:sz w:val="24"/>
          <w:szCs w:val="24"/>
        </w:rPr>
        <w:t xml:space="preserve">      В) песок </w:t>
      </w:r>
      <w:r w:rsidR="002027AC">
        <w:rPr>
          <w:rFonts w:ascii="Times New Roman" w:hAnsi="Times New Roman" w:cs="Times New Roman"/>
          <w:i/>
          <w:sz w:val="24"/>
          <w:szCs w:val="24"/>
        </w:rPr>
        <w:t>(</w:t>
      </w:r>
      <w:r w:rsidR="00224885" w:rsidRPr="003F205F">
        <w:rPr>
          <w:rFonts w:ascii="Times New Roman" w:hAnsi="Times New Roman" w:cs="Times New Roman"/>
          <w:i/>
          <w:sz w:val="24"/>
          <w:szCs w:val="24"/>
        </w:rPr>
        <w:t>третий слой)</w:t>
      </w:r>
    </w:p>
    <w:p w:rsidR="003F205F" w:rsidRDefault="003F205F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205F" w:rsidRPr="003F205F" w:rsidRDefault="003F205F" w:rsidP="00B3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Default="003F205F" w:rsidP="003F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05F">
        <w:rPr>
          <w:rFonts w:ascii="Times New Roman" w:hAnsi="Times New Roman" w:cs="Times New Roman"/>
          <w:sz w:val="24"/>
          <w:szCs w:val="24"/>
        </w:rPr>
        <w:t xml:space="preserve">Так как в вопросе сказано в порядке </w:t>
      </w:r>
      <w:r w:rsidRPr="003F205F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увеличения </w:t>
      </w:r>
      <w:r w:rsidRPr="003F205F">
        <w:rPr>
          <w:rFonts w:ascii="Times New Roman" w:hAnsi="Times New Roman" w:cs="Times New Roman"/>
          <w:sz w:val="24"/>
          <w:szCs w:val="24"/>
        </w:rPr>
        <w:t>их возраста (от самого молодого до самого древнего).</w:t>
      </w:r>
    </w:p>
    <w:p w:rsidR="003F205F" w:rsidRPr="003F205F" w:rsidRDefault="003F205F" w:rsidP="003F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392" w:rsidRPr="003F205F" w:rsidRDefault="003F205F">
      <w:pPr>
        <w:rPr>
          <w:rFonts w:ascii="Times New Roman" w:hAnsi="Times New Roman" w:cs="Times New Roman"/>
          <w:sz w:val="24"/>
          <w:szCs w:val="24"/>
        </w:rPr>
      </w:pPr>
      <w:r w:rsidRPr="003F205F">
        <w:rPr>
          <w:rFonts w:ascii="Times New Roman" w:hAnsi="Times New Roman" w:cs="Times New Roman"/>
          <w:sz w:val="24"/>
          <w:szCs w:val="24"/>
        </w:rPr>
        <w:t>То ответ будет</w:t>
      </w:r>
      <w:r w:rsidRPr="003F205F">
        <w:rPr>
          <w:sz w:val="24"/>
          <w:szCs w:val="24"/>
        </w:rPr>
        <w:t xml:space="preserve"> </w:t>
      </w:r>
      <w:r w:rsidRPr="003F205F">
        <w:rPr>
          <w:rFonts w:ascii="Times New Roman" w:hAnsi="Times New Roman" w:cs="Times New Roman"/>
          <w:sz w:val="24"/>
          <w:szCs w:val="24"/>
        </w:rPr>
        <w:t xml:space="preserve">БАВ </w:t>
      </w:r>
      <w:r w:rsidRPr="003F205F">
        <w:rPr>
          <w:rFonts w:ascii="Times New Roman" w:hAnsi="Times New Roman" w:cs="Times New Roman"/>
          <w:i/>
          <w:sz w:val="24"/>
          <w:szCs w:val="24"/>
        </w:rPr>
        <w:t>(суглинок, глина, песок)</w:t>
      </w:r>
    </w:p>
    <w:sectPr w:rsidR="00B31392" w:rsidRPr="003F205F" w:rsidSect="0052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1392"/>
    <w:rsid w:val="002027AC"/>
    <w:rsid w:val="00224885"/>
    <w:rsid w:val="002F31C4"/>
    <w:rsid w:val="003F205F"/>
    <w:rsid w:val="00524EBA"/>
    <w:rsid w:val="00570C59"/>
    <w:rsid w:val="009D0CB6"/>
    <w:rsid w:val="00B31392"/>
    <w:rsid w:val="00B52C57"/>
    <w:rsid w:val="00B6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70c0"/>
    </o:shapedefaults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39495-2E23-43A2-93D2-0DB1A43AF897}"/>
</file>

<file path=customXml/itemProps2.xml><?xml version="1.0" encoding="utf-8"?>
<ds:datastoreItem xmlns:ds="http://schemas.openxmlformats.org/officeDocument/2006/customXml" ds:itemID="{DD3A9C44-89DF-4BF2-B3FF-8CD8B56CF3C0}"/>
</file>

<file path=customXml/itemProps3.xml><?xml version="1.0" encoding="utf-8"?>
<ds:datastoreItem xmlns:ds="http://schemas.openxmlformats.org/officeDocument/2006/customXml" ds:itemID="{220AE24F-22C9-4F2B-BB55-EB4E15CB5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2017-02-24T18:01:00Z</dcterms:created>
  <dcterms:modified xsi:type="dcterms:W3CDTF">2020-02-24T12:30:00Z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