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C23" w:rsidRPr="00F30C82" w:rsidRDefault="00773C23" w:rsidP="00773C23">
      <w:pPr>
        <w:spacing w:after="0" w:line="240" w:lineRule="auto"/>
        <w:ind w:firstLine="708"/>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ПАТРИОТИЗМ В ИСТОРИИ И ТЕОРИИ ПЕДАГОГИКИ </w:t>
      </w:r>
    </w:p>
    <w:p w:rsidR="00BF1FAA" w:rsidRDefault="00BF1FAA" w:rsidP="00773C23">
      <w:pPr>
        <w:spacing w:after="0" w:line="240" w:lineRule="auto"/>
        <w:ind w:firstLine="708"/>
        <w:jc w:val="right"/>
        <w:rPr>
          <w:rFonts w:ascii="Times New Roman" w:eastAsia="Times New Roman" w:hAnsi="Times New Roman" w:cs="Times New Roman"/>
          <w:i/>
          <w:color w:val="000000"/>
          <w:sz w:val="24"/>
          <w:szCs w:val="24"/>
          <w:lang w:eastAsia="ru-RU"/>
        </w:rPr>
      </w:pPr>
    </w:p>
    <w:p w:rsidR="00773C23" w:rsidRPr="00792548" w:rsidRDefault="00773C23" w:rsidP="00773C23">
      <w:pPr>
        <w:spacing w:after="0" w:line="240" w:lineRule="auto"/>
        <w:ind w:firstLine="708"/>
        <w:jc w:val="right"/>
        <w:rPr>
          <w:rFonts w:ascii="Times New Roman" w:eastAsia="Times New Roman" w:hAnsi="Times New Roman" w:cs="Times New Roman"/>
          <w:i/>
          <w:color w:val="000000"/>
          <w:sz w:val="24"/>
          <w:szCs w:val="24"/>
          <w:lang w:eastAsia="ru-RU"/>
        </w:rPr>
      </w:pPr>
      <w:r w:rsidRPr="00792548">
        <w:rPr>
          <w:rFonts w:ascii="Times New Roman" w:eastAsia="Times New Roman" w:hAnsi="Times New Roman" w:cs="Times New Roman"/>
          <w:i/>
          <w:color w:val="000000"/>
          <w:sz w:val="24"/>
          <w:szCs w:val="24"/>
          <w:lang w:eastAsia="ru-RU"/>
        </w:rPr>
        <w:t>«…само слово "патриотизм" подчас используется</w:t>
      </w:r>
    </w:p>
    <w:p w:rsidR="00773C23" w:rsidRPr="00792548" w:rsidRDefault="00773C23" w:rsidP="00773C23">
      <w:pPr>
        <w:spacing w:after="0" w:line="240" w:lineRule="auto"/>
        <w:ind w:firstLine="708"/>
        <w:jc w:val="right"/>
        <w:rPr>
          <w:rFonts w:ascii="Times New Roman" w:eastAsia="Times New Roman" w:hAnsi="Times New Roman" w:cs="Times New Roman"/>
          <w:i/>
          <w:color w:val="000000"/>
          <w:sz w:val="24"/>
          <w:szCs w:val="24"/>
          <w:lang w:eastAsia="ru-RU"/>
        </w:rPr>
      </w:pPr>
      <w:r w:rsidRPr="00792548">
        <w:rPr>
          <w:rFonts w:ascii="Times New Roman" w:eastAsia="Times New Roman" w:hAnsi="Times New Roman" w:cs="Times New Roman"/>
          <w:i/>
          <w:color w:val="000000"/>
          <w:sz w:val="24"/>
          <w:szCs w:val="24"/>
          <w:lang w:eastAsia="ru-RU"/>
        </w:rPr>
        <w:t xml:space="preserve"> в ироническом или даже ругательном смысле.</w:t>
      </w:r>
    </w:p>
    <w:p w:rsidR="00773C23" w:rsidRPr="00792548" w:rsidRDefault="00773C23" w:rsidP="00773C23">
      <w:pPr>
        <w:spacing w:after="0" w:line="240" w:lineRule="auto"/>
        <w:ind w:firstLine="708"/>
        <w:jc w:val="right"/>
        <w:rPr>
          <w:rFonts w:ascii="Times New Roman" w:eastAsia="Times New Roman" w:hAnsi="Times New Roman" w:cs="Times New Roman"/>
          <w:i/>
          <w:color w:val="000000"/>
          <w:sz w:val="24"/>
          <w:szCs w:val="24"/>
          <w:lang w:eastAsia="ru-RU"/>
        </w:rPr>
      </w:pPr>
      <w:r w:rsidRPr="00792548">
        <w:rPr>
          <w:rFonts w:ascii="Times New Roman" w:eastAsia="Times New Roman" w:hAnsi="Times New Roman" w:cs="Times New Roman"/>
          <w:i/>
          <w:color w:val="000000"/>
          <w:sz w:val="24"/>
          <w:szCs w:val="24"/>
          <w:lang w:eastAsia="ru-RU"/>
        </w:rPr>
        <w:t xml:space="preserve"> Однако для большинства россиян оно сохранило</w:t>
      </w:r>
    </w:p>
    <w:p w:rsidR="00773C23" w:rsidRPr="00792548" w:rsidRDefault="00773C23" w:rsidP="00773C23">
      <w:pPr>
        <w:spacing w:after="0" w:line="240" w:lineRule="auto"/>
        <w:ind w:firstLine="708"/>
        <w:jc w:val="right"/>
        <w:rPr>
          <w:rFonts w:ascii="Times New Roman" w:eastAsia="Times New Roman" w:hAnsi="Times New Roman" w:cs="Times New Roman"/>
          <w:i/>
          <w:color w:val="000000"/>
          <w:sz w:val="24"/>
          <w:szCs w:val="24"/>
          <w:lang w:eastAsia="ru-RU"/>
        </w:rPr>
      </w:pPr>
      <w:r w:rsidRPr="00792548">
        <w:rPr>
          <w:rFonts w:ascii="Times New Roman" w:eastAsia="Times New Roman" w:hAnsi="Times New Roman" w:cs="Times New Roman"/>
          <w:i/>
          <w:color w:val="000000"/>
          <w:sz w:val="24"/>
          <w:szCs w:val="24"/>
          <w:lang w:eastAsia="ru-RU"/>
        </w:rPr>
        <w:t xml:space="preserve"> своё первоначальное значение. Это чувство гордости</w:t>
      </w:r>
    </w:p>
    <w:p w:rsidR="00773C23" w:rsidRPr="00792548" w:rsidRDefault="00773C23" w:rsidP="00773C23">
      <w:pPr>
        <w:spacing w:after="0" w:line="240" w:lineRule="auto"/>
        <w:ind w:firstLine="708"/>
        <w:jc w:val="right"/>
        <w:rPr>
          <w:rFonts w:ascii="Times New Roman" w:eastAsia="Times New Roman" w:hAnsi="Times New Roman" w:cs="Times New Roman"/>
          <w:i/>
          <w:color w:val="000000"/>
          <w:sz w:val="24"/>
          <w:szCs w:val="24"/>
          <w:lang w:eastAsia="ru-RU"/>
        </w:rPr>
      </w:pPr>
      <w:r w:rsidRPr="00792548">
        <w:rPr>
          <w:rFonts w:ascii="Times New Roman" w:eastAsia="Times New Roman" w:hAnsi="Times New Roman" w:cs="Times New Roman"/>
          <w:i/>
          <w:color w:val="000000"/>
          <w:sz w:val="24"/>
          <w:szCs w:val="24"/>
          <w:lang w:eastAsia="ru-RU"/>
        </w:rPr>
        <w:t xml:space="preserve"> перед своим Отечеством, его историей, свершениями.</w:t>
      </w:r>
    </w:p>
    <w:p w:rsidR="00773C23" w:rsidRPr="00792548" w:rsidRDefault="00773C23" w:rsidP="00773C23">
      <w:pPr>
        <w:spacing w:after="0" w:line="240" w:lineRule="auto"/>
        <w:ind w:firstLine="708"/>
        <w:jc w:val="right"/>
        <w:rPr>
          <w:rFonts w:ascii="Times New Roman" w:eastAsia="Times New Roman" w:hAnsi="Times New Roman" w:cs="Times New Roman"/>
          <w:i/>
          <w:color w:val="000000"/>
          <w:sz w:val="24"/>
          <w:szCs w:val="24"/>
          <w:lang w:eastAsia="ru-RU"/>
        </w:rPr>
      </w:pPr>
      <w:r w:rsidRPr="00792548">
        <w:rPr>
          <w:rFonts w:ascii="Times New Roman" w:eastAsia="Times New Roman" w:hAnsi="Times New Roman" w:cs="Times New Roman"/>
          <w:i/>
          <w:color w:val="000000"/>
          <w:sz w:val="24"/>
          <w:szCs w:val="24"/>
          <w:lang w:eastAsia="ru-RU"/>
        </w:rPr>
        <w:t xml:space="preserve"> Это стремление сделать свою страну краше, богаче, крепче».</w:t>
      </w:r>
    </w:p>
    <w:p w:rsidR="00773C23" w:rsidRDefault="00773C23" w:rsidP="00773C23">
      <w:pPr>
        <w:spacing w:after="0" w:line="276"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В.В. Путин</w:t>
      </w:r>
    </w:p>
    <w:p w:rsidR="006511BB" w:rsidRDefault="00773C23" w:rsidP="00773C2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Своё выступление мне хочется начать со слов глубокой благодарности человеку, которого с нами уже нет, - эт</w:t>
      </w:r>
      <w:r w:rsidR="006511BB">
        <w:rPr>
          <w:rFonts w:ascii="Times New Roman" w:hAnsi="Times New Roman" w:cs="Times New Roman"/>
          <w:sz w:val="28"/>
          <w:szCs w:val="28"/>
        </w:rPr>
        <w:t>о доктор исторических наук А.В. </w:t>
      </w:r>
      <w:r>
        <w:rPr>
          <w:rFonts w:ascii="Times New Roman" w:hAnsi="Times New Roman" w:cs="Times New Roman"/>
          <w:sz w:val="28"/>
          <w:szCs w:val="28"/>
        </w:rPr>
        <w:t xml:space="preserve">Камкин, автор замечательных учебников курса «Истоки». </w:t>
      </w:r>
    </w:p>
    <w:p w:rsidR="006511BB" w:rsidRDefault="00773C23" w:rsidP="00773C2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Чем примечателен этот </w:t>
      </w:r>
      <w:r w:rsidR="006511BB">
        <w:rPr>
          <w:rFonts w:ascii="Times New Roman" w:hAnsi="Times New Roman" w:cs="Times New Roman"/>
          <w:sz w:val="28"/>
          <w:szCs w:val="28"/>
        </w:rPr>
        <w:t xml:space="preserve">культурологический </w:t>
      </w:r>
      <w:r>
        <w:rPr>
          <w:rFonts w:ascii="Times New Roman" w:hAnsi="Times New Roman" w:cs="Times New Roman"/>
          <w:sz w:val="28"/>
          <w:szCs w:val="28"/>
        </w:rPr>
        <w:t xml:space="preserve">курс? Он глубоко раскрывает феномен </w:t>
      </w:r>
      <w:r w:rsidRPr="00614463">
        <w:rPr>
          <w:rFonts w:ascii="Times New Roman" w:hAnsi="Times New Roman" w:cs="Times New Roman"/>
          <w:sz w:val="28"/>
          <w:szCs w:val="28"/>
        </w:rPr>
        <w:t>российской цивилизации, общий контекст её осново</w:t>
      </w:r>
      <w:r>
        <w:rPr>
          <w:rFonts w:ascii="Times New Roman" w:hAnsi="Times New Roman" w:cs="Times New Roman"/>
          <w:sz w:val="28"/>
          <w:szCs w:val="28"/>
        </w:rPr>
        <w:t>полагающих ценностей и идеалов.</w:t>
      </w:r>
      <w:r w:rsidR="006511BB">
        <w:rPr>
          <w:rFonts w:ascii="Times New Roman" w:hAnsi="Times New Roman" w:cs="Times New Roman"/>
          <w:sz w:val="28"/>
          <w:szCs w:val="28"/>
        </w:rPr>
        <w:t xml:space="preserve"> Если бы не</w:t>
      </w:r>
      <w:r>
        <w:rPr>
          <w:rFonts w:ascii="Times New Roman" w:hAnsi="Times New Roman" w:cs="Times New Roman"/>
          <w:sz w:val="28"/>
          <w:szCs w:val="28"/>
        </w:rPr>
        <w:t xml:space="preserve"> положение, которое сложилось в Костромской области с п</w:t>
      </w:r>
      <w:r w:rsidR="006511BB">
        <w:rPr>
          <w:rFonts w:ascii="Times New Roman" w:hAnsi="Times New Roman" w:cs="Times New Roman"/>
          <w:sz w:val="28"/>
          <w:szCs w:val="28"/>
        </w:rPr>
        <w:t xml:space="preserve">реподаванием этого предмета, мы бы могли наблюдать заметный рост личностного развития учащихся в гражданско-патриотическом направлении. </w:t>
      </w:r>
    </w:p>
    <w:p w:rsidR="00773C23" w:rsidRDefault="006511BB" w:rsidP="00773C2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773C23" w:rsidRPr="009B7F1B">
        <w:rPr>
          <w:rFonts w:ascii="Times New Roman" w:hAnsi="Times New Roman" w:cs="Times New Roman"/>
          <w:sz w:val="28"/>
          <w:szCs w:val="28"/>
        </w:rPr>
        <w:t>урс «Истоки» призван определить собственное воззрение учащихся на</w:t>
      </w:r>
      <w:r w:rsidR="00773C23" w:rsidRPr="009B7F1B">
        <w:rPr>
          <w:rFonts w:ascii="Times New Roman" w:hAnsi="Times New Roman" w:cs="Times New Roman"/>
          <w:bCs/>
          <w:i/>
          <w:sz w:val="28"/>
          <w:szCs w:val="28"/>
        </w:rPr>
        <w:t>служение Отечеству</w:t>
      </w:r>
      <w:r w:rsidR="00773C23" w:rsidRPr="009B7F1B">
        <w:rPr>
          <w:rFonts w:ascii="Times New Roman" w:hAnsi="Times New Roman" w:cs="Times New Roman"/>
          <w:i/>
          <w:sz w:val="28"/>
          <w:szCs w:val="28"/>
        </w:rPr>
        <w:t>,</w:t>
      </w:r>
      <w:r w:rsidR="00773C23" w:rsidRPr="009B7F1B">
        <w:rPr>
          <w:rFonts w:ascii="Times New Roman" w:hAnsi="Times New Roman" w:cs="Times New Roman"/>
          <w:sz w:val="28"/>
          <w:szCs w:val="28"/>
        </w:rPr>
        <w:t xml:space="preserve"> воспитывать качества патриотизма, гражданственности, устойчивой и бескорыстной привязанности к Отечеству, малой Родине, семье и соотечественникам, формировать ориентацию школьников на базовые духовно-нравственные ценности российской культуры.</w:t>
      </w:r>
      <w:r w:rsidR="00773C23">
        <w:rPr>
          <w:rFonts w:ascii="Times New Roman" w:hAnsi="Times New Roman" w:cs="Times New Roman"/>
          <w:sz w:val="28"/>
          <w:szCs w:val="28"/>
        </w:rPr>
        <w:t xml:space="preserve"> Изучая курс «Истоки», уч</w:t>
      </w:r>
      <w:r>
        <w:rPr>
          <w:rFonts w:ascii="Times New Roman" w:hAnsi="Times New Roman" w:cs="Times New Roman"/>
          <w:sz w:val="28"/>
          <w:szCs w:val="28"/>
        </w:rPr>
        <w:t>еники</w:t>
      </w:r>
      <w:r w:rsidR="00773C23">
        <w:rPr>
          <w:rFonts w:ascii="Times New Roman" w:hAnsi="Times New Roman" w:cs="Times New Roman"/>
          <w:sz w:val="28"/>
          <w:szCs w:val="28"/>
        </w:rPr>
        <w:t xml:space="preserve"> проникаются чувством патриотизма</w:t>
      </w:r>
      <w:r w:rsidR="00773C23" w:rsidRPr="00D84058">
        <w:rPr>
          <w:rFonts w:ascii="Times New Roman" w:hAnsi="Times New Roman" w:cs="Times New Roman"/>
          <w:sz w:val="28"/>
          <w:szCs w:val="28"/>
        </w:rPr>
        <w:t>, выработа</w:t>
      </w:r>
      <w:r w:rsidR="00773C23">
        <w:rPr>
          <w:rFonts w:ascii="Times New Roman" w:hAnsi="Times New Roman" w:cs="Times New Roman"/>
          <w:sz w:val="28"/>
          <w:szCs w:val="28"/>
        </w:rPr>
        <w:t>нным веками. К учащимся приходит осознание, что патриотизм</w:t>
      </w:r>
      <w:r w:rsidR="00773C23" w:rsidRPr="00D84058">
        <w:rPr>
          <w:rFonts w:ascii="Times New Roman" w:hAnsi="Times New Roman" w:cs="Times New Roman"/>
          <w:sz w:val="28"/>
          <w:szCs w:val="28"/>
        </w:rPr>
        <w:t xml:space="preserve"> всегда считался символом мужества и героизма, необходимы</w:t>
      </w:r>
      <w:r w:rsidR="00773C23">
        <w:rPr>
          <w:rFonts w:ascii="Times New Roman" w:hAnsi="Times New Roman" w:cs="Times New Roman"/>
          <w:sz w:val="28"/>
          <w:szCs w:val="28"/>
        </w:rPr>
        <w:t xml:space="preserve">м условием величия государства. </w:t>
      </w:r>
      <w:r>
        <w:rPr>
          <w:rFonts w:ascii="Times New Roman" w:hAnsi="Times New Roman" w:cs="Times New Roman"/>
          <w:sz w:val="28"/>
          <w:szCs w:val="28"/>
        </w:rPr>
        <w:t>Следует отметить также, что и</w:t>
      </w:r>
      <w:r w:rsidR="00773C23">
        <w:rPr>
          <w:rFonts w:ascii="Times New Roman" w:hAnsi="Times New Roman" w:cs="Times New Roman"/>
          <w:sz w:val="28"/>
          <w:szCs w:val="28"/>
        </w:rPr>
        <w:t>зучение курса «выстраивает» хронологию исторических событий в контексте патриотизма как неотъемлемой части</w:t>
      </w:r>
      <w:r w:rsidR="00773C23" w:rsidRPr="00D84058">
        <w:rPr>
          <w:rFonts w:ascii="Times New Roman" w:hAnsi="Times New Roman" w:cs="Times New Roman"/>
          <w:sz w:val="28"/>
          <w:szCs w:val="28"/>
        </w:rPr>
        <w:t xml:space="preserve"> р</w:t>
      </w:r>
      <w:r w:rsidR="00773C23">
        <w:rPr>
          <w:rFonts w:ascii="Times New Roman" w:hAnsi="Times New Roman" w:cs="Times New Roman"/>
          <w:sz w:val="28"/>
          <w:szCs w:val="28"/>
        </w:rPr>
        <w:t>усской национальной идеи.</w:t>
      </w:r>
    </w:p>
    <w:p w:rsidR="00733E18" w:rsidRDefault="0060756A" w:rsidP="00733E1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Очень коротко о патриотизме в истории нашего государства. </w:t>
      </w:r>
    </w:p>
    <w:p w:rsidR="006511BB" w:rsidRPr="006511BB" w:rsidRDefault="006511BB" w:rsidP="00733E18">
      <w:pPr>
        <w:spacing w:after="0" w:line="276" w:lineRule="auto"/>
        <w:ind w:firstLine="708"/>
        <w:jc w:val="both"/>
        <w:rPr>
          <w:rFonts w:ascii="Times New Roman" w:hAnsi="Times New Roman" w:cs="Times New Roman"/>
          <w:sz w:val="28"/>
          <w:szCs w:val="28"/>
        </w:rPr>
      </w:pPr>
      <w:r w:rsidRPr="006511BB">
        <w:rPr>
          <w:rFonts w:ascii="Times New Roman" w:hAnsi="Times New Roman" w:cs="Times New Roman"/>
          <w:sz w:val="28"/>
          <w:szCs w:val="28"/>
        </w:rPr>
        <w:t xml:space="preserve">Становление понятия патриотизм начинается </w:t>
      </w:r>
      <w:r w:rsidRPr="006511BB">
        <w:rPr>
          <w:rFonts w:ascii="Times New Roman" w:hAnsi="Times New Roman" w:cs="Times New Roman"/>
          <w:i/>
          <w:sz w:val="28"/>
          <w:szCs w:val="28"/>
        </w:rPr>
        <w:t xml:space="preserve">с самого начала существования государства Древняя Русь. </w:t>
      </w:r>
      <w:r w:rsidRPr="006511BB">
        <w:rPr>
          <w:rFonts w:ascii="Times New Roman" w:hAnsi="Times New Roman" w:cs="Times New Roman"/>
          <w:sz w:val="28"/>
          <w:szCs w:val="28"/>
        </w:rPr>
        <w:t>Это связано с наличием длительной внешней военной угрозы, внутренними междоусобными конфликтами княжеств. Эти факторы вызывали необходимость укрепления молодого государства на политическом и культурном уровне. Уже в «Слове о законе и благодати» митрополита Иллариона зарождается идея ц</w:t>
      </w:r>
      <w:r w:rsidR="009A0F84">
        <w:rPr>
          <w:rFonts w:ascii="Times New Roman" w:hAnsi="Times New Roman" w:cs="Times New Roman"/>
          <w:sz w:val="28"/>
          <w:szCs w:val="28"/>
        </w:rPr>
        <w:t>енности российского государства</w:t>
      </w:r>
      <w:r w:rsidRPr="006511BB">
        <w:rPr>
          <w:rFonts w:ascii="Times New Roman" w:hAnsi="Times New Roman" w:cs="Times New Roman"/>
          <w:sz w:val="28"/>
          <w:szCs w:val="28"/>
        </w:rPr>
        <w:t xml:space="preserve">. Патриотизм понимался в данном случае, как стремление к национальному и политическому единению ради сохранения и благополучия Русского государства. В русском национальном самосознании патриотизм зачастую был связан с традициями православной веры и заключался в готовности самопожертвования ради страны. </w:t>
      </w:r>
    </w:p>
    <w:p w:rsidR="00733E18" w:rsidRDefault="006511BB" w:rsidP="00733E18">
      <w:pPr>
        <w:spacing w:after="0" w:line="276" w:lineRule="auto"/>
        <w:ind w:firstLine="708"/>
        <w:jc w:val="both"/>
        <w:rPr>
          <w:rFonts w:ascii="Times New Roman" w:hAnsi="Times New Roman" w:cs="Times New Roman"/>
          <w:sz w:val="28"/>
          <w:szCs w:val="28"/>
        </w:rPr>
      </w:pPr>
      <w:r w:rsidRPr="006511BB">
        <w:rPr>
          <w:rFonts w:ascii="Times New Roman" w:hAnsi="Times New Roman" w:cs="Times New Roman"/>
          <w:sz w:val="28"/>
          <w:szCs w:val="28"/>
        </w:rPr>
        <w:lastRenderedPageBreak/>
        <w:t xml:space="preserve">Термин «патриот» впервые начали применять в России </w:t>
      </w:r>
      <w:r w:rsidRPr="006511BB">
        <w:rPr>
          <w:rFonts w:ascii="Times New Roman" w:hAnsi="Times New Roman" w:cs="Times New Roman"/>
          <w:i/>
          <w:sz w:val="28"/>
          <w:szCs w:val="28"/>
        </w:rPr>
        <w:t>начала XVIII столетия</w:t>
      </w:r>
      <w:r w:rsidRPr="006511BB">
        <w:rPr>
          <w:rFonts w:ascii="Times New Roman" w:hAnsi="Times New Roman" w:cs="Times New Roman"/>
          <w:sz w:val="28"/>
          <w:szCs w:val="28"/>
        </w:rPr>
        <w:t xml:space="preserve">, в связи с Северной войной. Во времена правления Петра I патриотизм считается высшей добродетелью и становится основой российской государственной идеологии. Главные ценности того периода отражают </w:t>
      </w:r>
      <w:r w:rsidR="009A0F84">
        <w:rPr>
          <w:rFonts w:ascii="Times New Roman" w:hAnsi="Times New Roman" w:cs="Times New Roman"/>
          <w:sz w:val="28"/>
          <w:szCs w:val="28"/>
        </w:rPr>
        <w:t xml:space="preserve">слова «Бог, Царь и Отечество». </w:t>
      </w:r>
    </w:p>
    <w:p w:rsidR="006511BB" w:rsidRPr="006511BB" w:rsidRDefault="006511BB" w:rsidP="00733E18">
      <w:pPr>
        <w:spacing w:after="0" w:line="276" w:lineRule="auto"/>
        <w:ind w:firstLine="708"/>
        <w:jc w:val="both"/>
        <w:rPr>
          <w:rFonts w:ascii="Times New Roman" w:hAnsi="Times New Roman" w:cs="Times New Roman"/>
          <w:sz w:val="28"/>
          <w:szCs w:val="28"/>
        </w:rPr>
      </w:pPr>
      <w:r w:rsidRPr="006511BB">
        <w:rPr>
          <w:rFonts w:ascii="Times New Roman" w:hAnsi="Times New Roman" w:cs="Times New Roman"/>
          <w:i/>
          <w:sz w:val="28"/>
          <w:szCs w:val="28"/>
        </w:rPr>
        <w:t>Событиям 1812 года</w:t>
      </w:r>
      <w:r w:rsidRPr="006511BB">
        <w:rPr>
          <w:rFonts w:ascii="Times New Roman" w:hAnsi="Times New Roman" w:cs="Times New Roman"/>
          <w:sz w:val="28"/>
          <w:szCs w:val="28"/>
        </w:rPr>
        <w:t xml:space="preserve"> принадлежит особая роль в развитии понятия патриотизм. Значение войны 1812 года состояло в том, </w:t>
      </w:r>
      <w:r w:rsidR="00B73762">
        <w:rPr>
          <w:rFonts w:ascii="Times New Roman" w:hAnsi="Times New Roman" w:cs="Times New Roman"/>
          <w:sz w:val="28"/>
          <w:szCs w:val="28"/>
        </w:rPr>
        <w:t xml:space="preserve">что </w:t>
      </w:r>
      <w:r w:rsidRPr="006511BB">
        <w:rPr>
          <w:rFonts w:ascii="Times New Roman" w:hAnsi="Times New Roman" w:cs="Times New Roman"/>
          <w:sz w:val="28"/>
          <w:szCs w:val="28"/>
        </w:rPr>
        <w:t xml:space="preserve">произошел новый рост патриотических чувств, среди всех слоёв населения. Борьба против общего врага пробудила потенциальные силы народа и заставила Россию увидеть себя в новом свете, как государство. </w:t>
      </w:r>
    </w:p>
    <w:p w:rsidR="006511BB" w:rsidRPr="006511BB" w:rsidRDefault="006511BB" w:rsidP="006511BB">
      <w:pPr>
        <w:spacing w:after="0" w:line="276" w:lineRule="auto"/>
        <w:ind w:firstLine="708"/>
        <w:jc w:val="both"/>
        <w:rPr>
          <w:rFonts w:ascii="Times New Roman" w:hAnsi="Times New Roman" w:cs="Times New Roman"/>
          <w:sz w:val="28"/>
          <w:szCs w:val="28"/>
        </w:rPr>
      </w:pPr>
      <w:r w:rsidRPr="006511BB">
        <w:rPr>
          <w:rFonts w:ascii="Times New Roman" w:hAnsi="Times New Roman" w:cs="Times New Roman"/>
          <w:sz w:val="28"/>
          <w:szCs w:val="28"/>
        </w:rPr>
        <w:t>В царской России патриотическое воспитание подрастающего поколения стало одной из задач образовательных учреждений. До революции существовала система образовательных учреждений, позволяющих эффективно прививать основы патриотизма молодым людям. Данные учреждения успешно готовили специалистов не т</w:t>
      </w:r>
      <w:r w:rsidR="00B73762">
        <w:rPr>
          <w:rFonts w:ascii="Times New Roman" w:hAnsi="Times New Roman" w:cs="Times New Roman"/>
          <w:sz w:val="28"/>
          <w:szCs w:val="28"/>
        </w:rPr>
        <w:t>олько военного дела, но и людей</w:t>
      </w:r>
      <w:r w:rsidRPr="006511BB">
        <w:rPr>
          <w:rFonts w:ascii="Times New Roman" w:hAnsi="Times New Roman" w:cs="Times New Roman"/>
          <w:sz w:val="28"/>
          <w:szCs w:val="28"/>
        </w:rPr>
        <w:t xml:space="preserve"> гражданской и государственной службы. Яркими примерами может считаться </w:t>
      </w:r>
      <w:r w:rsidRPr="006511BB">
        <w:rPr>
          <w:rFonts w:ascii="Times New Roman" w:hAnsi="Times New Roman" w:cs="Times New Roman"/>
          <w:i/>
          <w:sz w:val="28"/>
          <w:szCs w:val="28"/>
        </w:rPr>
        <w:t>система кадетского образования и императорских лицеев.</w:t>
      </w:r>
      <w:r w:rsidRPr="006511BB">
        <w:rPr>
          <w:rFonts w:ascii="Times New Roman" w:hAnsi="Times New Roman" w:cs="Times New Roman"/>
          <w:sz w:val="28"/>
          <w:szCs w:val="28"/>
        </w:rPr>
        <w:t xml:space="preserve"> Кадетские корпуса в России начали создаваться в XVIII веке для подготовки молодых людей к военной и гражданской службе. </w:t>
      </w:r>
      <w:r w:rsidR="00312A17">
        <w:rPr>
          <w:rFonts w:ascii="Times New Roman" w:hAnsi="Times New Roman" w:cs="Times New Roman"/>
          <w:sz w:val="28"/>
          <w:szCs w:val="28"/>
        </w:rPr>
        <w:t xml:space="preserve">Отрадно, что в настоящее время продолжает развиваться традиция кадетских корпусов </w:t>
      </w:r>
    </w:p>
    <w:p w:rsidR="00075E2D" w:rsidRPr="00075E2D" w:rsidRDefault="006511BB" w:rsidP="00075E2D">
      <w:pPr>
        <w:spacing w:after="0" w:line="276" w:lineRule="auto"/>
        <w:ind w:firstLine="708"/>
        <w:jc w:val="both"/>
        <w:rPr>
          <w:rFonts w:ascii="Times New Roman" w:hAnsi="Times New Roman" w:cs="Times New Roman"/>
          <w:sz w:val="28"/>
          <w:szCs w:val="28"/>
        </w:rPr>
      </w:pPr>
      <w:r w:rsidRPr="006511BB">
        <w:rPr>
          <w:rFonts w:ascii="Times New Roman" w:hAnsi="Times New Roman" w:cs="Times New Roman"/>
          <w:i/>
          <w:sz w:val="28"/>
          <w:szCs w:val="28"/>
        </w:rPr>
        <w:t>В советское время</w:t>
      </w:r>
      <w:r w:rsidRPr="006511BB">
        <w:rPr>
          <w:rFonts w:ascii="Times New Roman" w:hAnsi="Times New Roman" w:cs="Times New Roman"/>
          <w:sz w:val="28"/>
          <w:szCs w:val="28"/>
        </w:rPr>
        <w:t xml:space="preserve"> составляющая патриотического воспитания отличалась от составляющей периода царской России, и была основана на существующей в то время государственной идеологии, обусловленной политическим режимом того времени. </w:t>
      </w:r>
    </w:p>
    <w:p w:rsidR="00075E2D" w:rsidRDefault="00075E2D" w:rsidP="00075E2D">
      <w:pPr>
        <w:spacing w:after="0" w:line="276" w:lineRule="auto"/>
        <w:ind w:firstLine="708"/>
        <w:jc w:val="both"/>
        <w:rPr>
          <w:rFonts w:ascii="Times New Roman" w:hAnsi="Times New Roman" w:cs="Times New Roman"/>
          <w:sz w:val="28"/>
          <w:szCs w:val="28"/>
        </w:rPr>
      </w:pPr>
      <w:r w:rsidRPr="00075E2D">
        <w:rPr>
          <w:rFonts w:ascii="Times New Roman" w:hAnsi="Times New Roman" w:cs="Times New Roman"/>
          <w:sz w:val="28"/>
          <w:szCs w:val="28"/>
        </w:rPr>
        <w:t>Ленин, представляя теорию научного коммунизма как итог развития всей человеческой культуры исключил религию из струк</w:t>
      </w:r>
      <w:r w:rsidR="00E04372">
        <w:rPr>
          <w:rFonts w:ascii="Times New Roman" w:hAnsi="Times New Roman" w:cs="Times New Roman"/>
          <w:sz w:val="28"/>
          <w:szCs w:val="28"/>
        </w:rPr>
        <w:t xml:space="preserve">туры культуры будущего. Религия – </w:t>
      </w:r>
      <w:r w:rsidRPr="00075E2D">
        <w:rPr>
          <w:rFonts w:ascii="Times New Roman" w:hAnsi="Times New Roman" w:cs="Times New Roman"/>
          <w:sz w:val="28"/>
          <w:szCs w:val="28"/>
        </w:rPr>
        <w:t>якобы</w:t>
      </w:r>
      <w:r w:rsidR="00E04372">
        <w:rPr>
          <w:rFonts w:ascii="Times New Roman" w:hAnsi="Times New Roman" w:cs="Times New Roman"/>
          <w:sz w:val="28"/>
          <w:szCs w:val="28"/>
        </w:rPr>
        <w:t>,</w:t>
      </w:r>
      <w:r w:rsidRPr="00075E2D">
        <w:rPr>
          <w:rFonts w:ascii="Times New Roman" w:hAnsi="Times New Roman" w:cs="Times New Roman"/>
          <w:sz w:val="28"/>
          <w:szCs w:val="28"/>
        </w:rPr>
        <w:t xml:space="preserve"> как культурный феномен</w:t>
      </w:r>
      <w:r w:rsidR="00E04372">
        <w:rPr>
          <w:rFonts w:ascii="Times New Roman" w:hAnsi="Times New Roman" w:cs="Times New Roman"/>
          <w:sz w:val="28"/>
          <w:szCs w:val="28"/>
        </w:rPr>
        <w:noBreakHyphen/>
      </w:r>
      <w:r w:rsidRPr="00075E2D">
        <w:rPr>
          <w:rFonts w:ascii="Times New Roman" w:hAnsi="Times New Roman" w:cs="Times New Roman"/>
          <w:sz w:val="28"/>
          <w:szCs w:val="28"/>
        </w:rPr>
        <w:t xml:space="preserve"> отми</w:t>
      </w:r>
      <w:r>
        <w:rPr>
          <w:rFonts w:ascii="Times New Roman" w:hAnsi="Times New Roman" w:cs="Times New Roman"/>
          <w:sz w:val="28"/>
          <w:szCs w:val="28"/>
        </w:rPr>
        <w:t>рает. Но религиозность как вера</w:t>
      </w:r>
      <w:r w:rsidRPr="00075E2D">
        <w:rPr>
          <w:rFonts w:ascii="Times New Roman" w:hAnsi="Times New Roman" w:cs="Times New Roman"/>
          <w:sz w:val="28"/>
          <w:szCs w:val="28"/>
        </w:rPr>
        <w:t xml:space="preserve"> – одно из сущностных качеств человека. Без веры человек </w:t>
      </w:r>
      <w:r w:rsidR="00567C40">
        <w:rPr>
          <w:rFonts w:ascii="Times New Roman" w:hAnsi="Times New Roman" w:cs="Times New Roman"/>
          <w:sz w:val="28"/>
          <w:szCs w:val="28"/>
        </w:rPr>
        <w:noBreakHyphen/>
      </w:r>
      <w:r w:rsidRPr="00075E2D">
        <w:rPr>
          <w:rFonts w:ascii="Times New Roman" w:hAnsi="Times New Roman" w:cs="Times New Roman"/>
          <w:sz w:val="28"/>
          <w:szCs w:val="28"/>
        </w:rPr>
        <w:t xml:space="preserve">как человек </w:t>
      </w:r>
      <w:r w:rsidR="00567C40">
        <w:rPr>
          <w:rFonts w:ascii="Times New Roman" w:hAnsi="Times New Roman" w:cs="Times New Roman"/>
          <w:sz w:val="28"/>
          <w:szCs w:val="28"/>
        </w:rPr>
        <w:noBreakHyphen/>
      </w:r>
      <w:r w:rsidRPr="00075E2D">
        <w:rPr>
          <w:rFonts w:ascii="Times New Roman" w:hAnsi="Times New Roman" w:cs="Times New Roman"/>
          <w:sz w:val="28"/>
          <w:szCs w:val="28"/>
        </w:rPr>
        <w:t>жить не может</w:t>
      </w:r>
      <w:r>
        <w:rPr>
          <w:rFonts w:ascii="Times New Roman" w:hAnsi="Times New Roman" w:cs="Times New Roman"/>
          <w:sz w:val="28"/>
          <w:szCs w:val="28"/>
        </w:rPr>
        <w:t>.</w:t>
      </w:r>
    </w:p>
    <w:p w:rsidR="00567C40" w:rsidRDefault="00567C40" w:rsidP="00075E2D">
      <w:pPr>
        <w:spacing w:after="0" w:line="276" w:lineRule="auto"/>
        <w:ind w:firstLine="708"/>
        <w:jc w:val="both"/>
        <w:rPr>
          <w:rFonts w:ascii="Times New Roman" w:hAnsi="Times New Roman" w:cs="Times New Roman"/>
          <w:sz w:val="28"/>
          <w:szCs w:val="28"/>
        </w:rPr>
      </w:pPr>
      <w:r w:rsidRPr="00567C40">
        <w:rPr>
          <w:rFonts w:ascii="Times New Roman" w:hAnsi="Times New Roman" w:cs="Times New Roman"/>
          <w:sz w:val="28"/>
          <w:szCs w:val="28"/>
        </w:rPr>
        <w:t xml:space="preserve">Обожествление вождей придавало "святость" режиму. В массовом сознании это означало принятие новых ценностей и новых жизненных ориентиров. Система, которая в значительной мере держалась на насилии, </w:t>
      </w:r>
      <w:r w:rsidR="00B62C63">
        <w:rPr>
          <w:rFonts w:ascii="Times New Roman" w:hAnsi="Times New Roman" w:cs="Times New Roman"/>
          <w:sz w:val="28"/>
          <w:szCs w:val="28"/>
        </w:rPr>
        <w:t xml:space="preserve">таким образом, </w:t>
      </w:r>
      <w:r w:rsidRPr="00567C40">
        <w:rPr>
          <w:rFonts w:ascii="Times New Roman" w:hAnsi="Times New Roman" w:cs="Times New Roman"/>
          <w:sz w:val="28"/>
          <w:szCs w:val="28"/>
        </w:rPr>
        <w:t>обретала духовную основу.</w:t>
      </w:r>
    </w:p>
    <w:p w:rsidR="00ED2F5F" w:rsidRDefault="00843586" w:rsidP="00075E2D">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Любопытно, что даже в </w:t>
      </w:r>
      <w:r w:rsidR="00237A15">
        <w:rPr>
          <w:rFonts w:ascii="Times New Roman" w:hAnsi="Times New Roman" w:cs="Times New Roman"/>
          <w:sz w:val="28"/>
          <w:szCs w:val="28"/>
        </w:rPr>
        <w:t>воспитание</w:t>
      </w:r>
      <w:r w:rsidR="00733E18">
        <w:rPr>
          <w:rFonts w:ascii="Times New Roman" w:hAnsi="Times New Roman" w:cs="Times New Roman"/>
          <w:sz w:val="28"/>
          <w:szCs w:val="28"/>
        </w:rPr>
        <w:t xml:space="preserve"> </w:t>
      </w:r>
      <w:r w:rsidR="00237A15">
        <w:rPr>
          <w:rFonts w:ascii="Times New Roman" w:hAnsi="Times New Roman" w:cs="Times New Roman"/>
          <w:sz w:val="28"/>
          <w:szCs w:val="28"/>
        </w:rPr>
        <w:t>подрастающего поколения проникают некоторые</w:t>
      </w:r>
      <w:r>
        <w:rPr>
          <w:rFonts w:ascii="Times New Roman" w:hAnsi="Times New Roman" w:cs="Times New Roman"/>
          <w:sz w:val="28"/>
          <w:szCs w:val="28"/>
        </w:rPr>
        <w:t xml:space="preserve"> евангельские мотивы.</w:t>
      </w:r>
      <w:r w:rsidR="00237A15">
        <w:rPr>
          <w:rFonts w:ascii="Times New Roman" w:hAnsi="Times New Roman" w:cs="Times New Roman"/>
          <w:sz w:val="28"/>
          <w:szCs w:val="28"/>
        </w:rPr>
        <w:t xml:space="preserve"> Например, в детских книгах идеализируется </w:t>
      </w:r>
      <w:r w:rsidR="00E04372">
        <w:rPr>
          <w:rFonts w:ascii="Times New Roman" w:hAnsi="Times New Roman" w:cs="Times New Roman"/>
          <w:sz w:val="28"/>
          <w:szCs w:val="28"/>
        </w:rPr>
        <w:t xml:space="preserve">не только образ Володи Ульянова, но и </w:t>
      </w:r>
      <w:r w:rsidR="00237A15">
        <w:rPr>
          <w:rFonts w:ascii="Times New Roman" w:hAnsi="Times New Roman" w:cs="Times New Roman"/>
          <w:sz w:val="28"/>
          <w:szCs w:val="28"/>
        </w:rPr>
        <w:t>образ матери будущего вождя революции</w:t>
      </w:r>
      <w:r w:rsidR="00B62C63">
        <w:rPr>
          <w:rFonts w:ascii="Times New Roman" w:hAnsi="Times New Roman" w:cs="Times New Roman"/>
          <w:sz w:val="28"/>
          <w:szCs w:val="28"/>
        </w:rPr>
        <w:t>. (Кстати, разоблачение образа Марии Александровны Ульяновой представляет в своей книге «Дети Кремля» писательница Лариса Васильева)</w:t>
      </w:r>
      <w:r w:rsidR="00237A15">
        <w:rPr>
          <w:rFonts w:ascii="Times New Roman" w:hAnsi="Times New Roman" w:cs="Times New Roman"/>
          <w:sz w:val="28"/>
          <w:szCs w:val="28"/>
        </w:rPr>
        <w:t xml:space="preserve">. </w:t>
      </w:r>
    </w:p>
    <w:p w:rsidR="00843586" w:rsidRPr="00075E2D" w:rsidRDefault="00ED2F5F" w:rsidP="00075E2D">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Я, как учитель МХК, ещё </w:t>
      </w:r>
      <w:proofErr w:type="gramStart"/>
      <w:r>
        <w:rPr>
          <w:rFonts w:ascii="Times New Roman" w:hAnsi="Times New Roman" w:cs="Times New Roman"/>
          <w:sz w:val="28"/>
          <w:szCs w:val="28"/>
        </w:rPr>
        <w:t>очень давно</w:t>
      </w:r>
      <w:proofErr w:type="gramEnd"/>
      <w:r>
        <w:rPr>
          <w:rFonts w:ascii="Times New Roman" w:hAnsi="Times New Roman" w:cs="Times New Roman"/>
          <w:sz w:val="28"/>
          <w:szCs w:val="28"/>
        </w:rPr>
        <w:t xml:space="preserve"> обратила внимание на схожесть образа Володи Ульянова на октябрятских звёздочках с образом младенца Христа на</w:t>
      </w:r>
      <w:r w:rsidR="00237A15">
        <w:rPr>
          <w:rFonts w:ascii="Times New Roman" w:hAnsi="Times New Roman" w:cs="Times New Roman"/>
          <w:sz w:val="28"/>
          <w:szCs w:val="28"/>
        </w:rPr>
        <w:t xml:space="preserve"> картинах наших русских художников.</w:t>
      </w:r>
    </w:p>
    <w:p w:rsidR="00ED2F5F" w:rsidRDefault="00ED2F5F" w:rsidP="006511BB">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Страницы истории советского периода связаны, конечно, с с</w:t>
      </w:r>
      <w:r w:rsidR="00075E2D" w:rsidRPr="006511BB">
        <w:rPr>
          <w:rFonts w:ascii="Times New Roman" w:hAnsi="Times New Roman" w:cs="Times New Roman"/>
          <w:sz w:val="28"/>
          <w:szCs w:val="28"/>
        </w:rPr>
        <w:t>обытия</w:t>
      </w:r>
      <w:r>
        <w:rPr>
          <w:rFonts w:ascii="Times New Roman" w:hAnsi="Times New Roman" w:cs="Times New Roman"/>
          <w:sz w:val="28"/>
          <w:szCs w:val="28"/>
        </w:rPr>
        <w:t>ми</w:t>
      </w:r>
      <w:r w:rsidR="00075E2D" w:rsidRPr="006511BB">
        <w:rPr>
          <w:rFonts w:ascii="Times New Roman" w:hAnsi="Times New Roman" w:cs="Times New Roman"/>
          <w:sz w:val="28"/>
          <w:szCs w:val="28"/>
        </w:rPr>
        <w:t xml:space="preserve"> Великой Отечественной войны</w:t>
      </w:r>
      <w:r>
        <w:rPr>
          <w:rFonts w:ascii="Times New Roman" w:hAnsi="Times New Roman" w:cs="Times New Roman"/>
          <w:sz w:val="28"/>
          <w:szCs w:val="28"/>
        </w:rPr>
        <w:t>. Война доказала</w:t>
      </w:r>
      <w:r w:rsidR="00075E2D" w:rsidRPr="006511BB">
        <w:rPr>
          <w:rFonts w:ascii="Times New Roman" w:hAnsi="Times New Roman" w:cs="Times New Roman"/>
          <w:sz w:val="28"/>
          <w:szCs w:val="28"/>
        </w:rPr>
        <w:t xml:space="preserve"> необходимость и значимость </w:t>
      </w:r>
      <w:r w:rsidR="00075E2D">
        <w:rPr>
          <w:rFonts w:ascii="Times New Roman" w:hAnsi="Times New Roman" w:cs="Times New Roman"/>
          <w:sz w:val="28"/>
          <w:szCs w:val="28"/>
        </w:rPr>
        <w:t xml:space="preserve">не только патриотического воспитания, но и верычеловека в помощь Божию. </w:t>
      </w:r>
      <w:r>
        <w:rPr>
          <w:rFonts w:ascii="Times New Roman" w:hAnsi="Times New Roman" w:cs="Times New Roman"/>
          <w:sz w:val="28"/>
          <w:szCs w:val="28"/>
        </w:rPr>
        <w:t xml:space="preserve">Это осознало даже высшее руководство страны. </w:t>
      </w:r>
    </w:p>
    <w:p w:rsidR="00E253CB" w:rsidRDefault="00E253CB" w:rsidP="00E253CB">
      <w:pPr>
        <w:spacing w:after="0" w:line="276" w:lineRule="auto"/>
        <w:ind w:firstLine="708"/>
        <w:jc w:val="both"/>
        <w:rPr>
          <w:rFonts w:ascii="Times New Roman" w:hAnsi="Times New Roman" w:cs="Times New Roman"/>
          <w:sz w:val="28"/>
          <w:szCs w:val="28"/>
        </w:rPr>
      </w:pPr>
      <w:r w:rsidRPr="00E253CB">
        <w:rPr>
          <w:rFonts w:ascii="Times New Roman" w:hAnsi="Times New Roman" w:cs="Times New Roman"/>
          <w:sz w:val="28"/>
          <w:szCs w:val="28"/>
        </w:rPr>
        <w:t>На фронте нередко перед боем солдаты осеняли себя крёстным знамением – просили Всевышнего защитить их. Большинство воспринимали православие как национальную религию. Известный маршал Жуков перед боем вместе с солдатами говорил: "Ну, с Богом!". В народе сохраняется предание о том, что Жуков возил по фронтам Казанскую икону Божией Матери.</w:t>
      </w:r>
    </w:p>
    <w:p w:rsidR="00075E2D" w:rsidRDefault="00567C40" w:rsidP="006511BB">
      <w:pPr>
        <w:spacing w:after="0" w:line="276" w:lineRule="auto"/>
        <w:ind w:firstLine="708"/>
        <w:jc w:val="both"/>
        <w:rPr>
          <w:rFonts w:ascii="Times New Roman" w:hAnsi="Times New Roman" w:cs="Times New Roman"/>
          <w:color w:val="222222"/>
          <w:sz w:val="28"/>
          <w:szCs w:val="28"/>
          <w:shd w:val="clear" w:color="auto" w:fill="F7F7F7"/>
        </w:rPr>
      </w:pPr>
      <w:r w:rsidRPr="00567C40">
        <w:rPr>
          <w:rFonts w:ascii="Times New Roman" w:hAnsi="Times New Roman" w:cs="Times New Roman"/>
          <w:color w:val="222222"/>
          <w:sz w:val="28"/>
          <w:szCs w:val="28"/>
          <w:shd w:val="clear" w:color="auto" w:fill="F7F7F7"/>
        </w:rPr>
        <w:t>Четвертого сентября 1943 г. состоялась встреча Сталина с высшими иерархами православной церкви. Она ознаменовала потепление в отношениях власти и церкви. Режим решил использовать традиционную религию для мобилизации сил и средств в борьбе с внешним врагом. По приказу И.В. Сталина была поставлена задача "большевистскими темпами" восстановить нормальное отправление религиозных обрядов.</w:t>
      </w:r>
    </w:p>
    <w:p w:rsidR="00567C40" w:rsidRDefault="00567C40" w:rsidP="006511BB">
      <w:pPr>
        <w:spacing w:after="0" w:line="276" w:lineRule="auto"/>
        <w:ind w:firstLine="708"/>
        <w:jc w:val="both"/>
        <w:rPr>
          <w:rFonts w:ascii="Times New Roman" w:hAnsi="Times New Roman" w:cs="Times New Roman"/>
          <w:color w:val="222222"/>
          <w:sz w:val="28"/>
          <w:szCs w:val="28"/>
          <w:shd w:val="clear" w:color="auto" w:fill="F7F7F7"/>
        </w:rPr>
      </w:pPr>
      <w:r w:rsidRPr="00567C40">
        <w:rPr>
          <w:rFonts w:ascii="Times New Roman" w:hAnsi="Times New Roman" w:cs="Times New Roman"/>
          <w:color w:val="222222"/>
          <w:sz w:val="28"/>
          <w:szCs w:val="28"/>
          <w:shd w:val="clear" w:color="auto" w:fill="F7F7F7"/>
        </w:rPr>
        <w:t>В 1943 г. были учреждены ордена А. Невского, А. Суворова, М. Кутузова, других видных русских военачальников, флотоводцев, введена Георгиевская лента, возвращена дореволюционная форма русской армии.</w:t>
      </w:r>
    </w:p>
    <w:p w:rsidR="006511BB" w:rsidRPr="006511BB" w:rsidRDefault="006511BB" w:rsidP="006511BB">
      <w:pPr>
        <w:spacing w:after="0" w:line="276" w:lineRule="auto"/>
        <w:ind w:firstLine="708"/>
        <w:jc w:val="both"/>
        <w:rPr>
          <w:rFonts w:ascii="Times New Roman" w:hAnsi="Times New Roman" w:cs="Times New Roman"/>
          <w:sz w:val="28"/>
          <w:szCs w:val="28"/>
        </w:rPr>
      </w:pPr>
      <w:r w:rsidRPr="006511BB">
        <w:rPr>
          <w:rFonts w:ascii="Times New Roman" w:hAnsi="Times New Roman" w:cs="Times New Roman"/>
          <w:sz w:val="28"/>
          <w:szCs w:val="28"/>
        </w:rPr>
        <w:t xml:space="preserve">После победы над фашистской Германией подвиг в военных действиях сменился подвигом трудовым. Одной из новых форм военно-патриотического воспитания стали мероприятия по увековечению памяти героев Великой Отечественной войны. </w:t>
      </w:r>
    </w:p>
    <w:p w:rsidR="00312A17" w:rsidRDefault="00E253CB" w:rsidP="00312A1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w:t>
      </w:r>
      <w:r w:rsidR="00312A17">
        <w:rPr>
          <w:rFonts w:ascii="Times New Roman" w:hAnsi="Times New Roman" w:cs="Times New Roman"/>
          <w:sz w:val="28"/>
          <w:szCs w:val="28"/>
        </w:rPr>
        <w:t xml:space="preserve">атриотическое воспитание </w:t>
      </w:r>
      <w:r w:rsidR="00312A17" w:rsidRPr="000204DF">
        <w:rPr>
          <w:rFonts w:ascii="Times New Roman" w:hAnsi="Times New Roman" w:cs="Times New Roman"/>
          <w:sz w:val="28"/>
          <w:szCs w:val="28"/>
        </w:rPr>
        <w:t xml:space="preserve">во все времена являлось неотъемлемой частью </w:t>
      </w:r>
      <w:r w:rsidR="00312A17">
        <w:rPr>
          <w:rFonts w:ascii="Times New Roman" w:hAnsi="Times New Roman" w:cs="Times New Roman"/>
          <w:sz w:val="28"/>
          <w:szCs w:val="28"/>
        </w:rPr>
        <w:t>воспитательного процесса. Исключе</w:t>
      </w:r>
      <w:r>
        <w:rPr>
          <w:rFonts w:ascii="Times New Roman" w:hAnsi="Times New Roman" w:cs="Times New Roman"/>
          <w:sz w:val="28"/>
          <w:szCs w:val="28"/>
        </w:rPr>
        <w:t>нием, пожалуй, явился период 90-</w:t>
      </w:r>
      <w:r w:rsidR="00312A17">
        <w:rPr>
          <w:rFonts w:ascii="Times New Roman" w:hAnsi="Times New Roman" w:cs="Times New Roman"/>
          <w:sz w:val="28"/>
          <w:szCs w:val="28"/>
        </w:rPr>
        <w:t>х </w:t>
      </w:r>
      <w:r w:rsidR="00312A17" w:rsidRPr="000204DF">
        <w:rPr>
          <w:rFonts w:ascii="Times New Roman" w:hAnsi="Times New Roman" w:cs="Times New Roman"/>
          <w:sz w:val="28"/>
          <w:szCs w:val="28"/>
        </w:rPr>
        <w:t xml:space="preserve">годов XX в., </w:t>
      </w:r>
      <w:r w:rsidR="00312A17">
        <w:rPr>
          <w:rFonts w:ascii="Times New Roman" w:hAnsi="Times New Roman" w:cs="Times New Roman"/>
          <w:sz w:val="28"/>
          <w:szCs w:val="28"/>
        </w:rPr>
        <w:t xml:space="preserve">когда, по мнению академика Антонины Васильевны </w:t>
      </w:r>
      <w:r w:rsidR="00312A17" w:rsidRPr="000204DF">
        <w:rPr>
          <w:rFonts w:ascii="Times New Roman" w:hAnsi="Times New Roman" w:cs="Times New Roman"/>
          <w:sz w:val="28"/>
          <w:szCs w:val="28"/>
        </w:rPr>
        <w:t>Усовой, стал отрицаться социальный заказ на патриотическое воспитание, на зависимость его содержания и методов от социально-экономических и политических зада</w:t>
      </w:r>
      <w:r w:rsidR="00BF1FAA">
        <w:rPr>
          <w:rFonts w:ascii="Times New Roman" w:hAnsi="Times New Roman" w:cs="Times New Roman"/>
          <w:sz w:val="28"/>
          <w:szCs w:val="28"/>
        </w:rPr>
        <w:t>ч, стоящих перед страной</w:t>
      </w:r>
      <w:r w:rsidR="00312A17">
        <w:rPr>
          <w:rFonts w:ascii="Times New Roman" w:hAnsi="Times New Roman" w:cs="Times New Roman"/>
          <w:sz w:val="28"/>
          <w:szCs w:val="28"/>
        </w:rPr>
        <w:t xml:space="preserve">. И с этим нельзя поспорить педагогам, которые работают в школе более 30 лет. </w:t>
      </w:r>
    </w:p>
    <w:p w:rsidR="00567C40" w:rsidRDefault="00BF1FAA" w:rsidP="00312A1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«Отголосок» тех самых 90-х мы сейчас мы сейчас услышим и увидим в видеосюжете о генерале </w:t>
      </w:r>
      <w:proofErr w:type="spellStart"/>
      <w:r>
        <w:rPr>
          <w:rFonts w:ascii="Times New Roman" w:hAnsi="Times New Roman" w:cs="Times New Roman"/>
          <w:sz w:val="28"/>
          <w:szCs w:val="28"/>
        </w:rPr>
        <w:t>Карбышеве</w:t>
      </w:r>
      <w:proofErr w:type="spellEnd"/>
      <w:r>
        <w:rPr>
          <w:rFonts w:ascii="Times New Roman" w:hAnsi="Times New Roman" w:cs="Times New Roman"/>
          <w:sz w:val="28"/>
          <w:szCs w:val="28"/>
        </w:rPr>
        <w:t xml:space="preserve">. Именно этим </w:t>
      </w:r>
      <w:proofErr w:type="spellStart"/>
      <w:r>
        <w:rPr>
          <w:rFonts w:ascii="Times New Roman" w:hAnsi="Times New Roman" w:cs="Times New Roman"/>
          <w:sz w:val="28"/>
          <w:szCs w:val="28"/>
        </w:rPr>
        <w:t>видеопоказом</w:t>
      </w:r>
      <w:proofErr w:type="spellEnd"/>
      <w:r>
        <w:rPr>
          <w:rFonts w:ascii="Times New Roman" w:hAnsi="Times New Roman" w:cs="Times New Roman"/>
          <w:sz w:val="28"/>
          <w:szCs w:val="28"/>
        </w:rPr>
        <w:t xml:space="preserve"> я бы хотела завершить своё выступление о патриотическом воспитании. </w:t>
      </w:r>
      <w:bookmarkStart w:id="0" w:name="_GoBack"/>
      <w:bookmarkEnd w:id="0"/>
    </w:p>
    <w:p w:rsidR="00E253CB" w:rsidRDefault="00E253CB" w:rsidP="00312A17">
      <w:pPr>
        <w:spacing w:after="0" w:line="276" w:lineRule="auto"/>
        <w:ind w:firstLine="708"/>
        <w:jc w:val="both"/>
        <w:rPr>
          <w:rFonts w:ascii="Times New Roman" w:hAnsi="Times New Roman" w:cs="Times New Roman"/>
          <w:sz w:val="28"/>
          <w:szCs w:val="28"/>
        </w:rPr>
      </w:pPr>
    </w:p>
    <w:sectPr w:rsidR="00E253CB" w:rsidSect="00120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0A6"/>
    <w:multiLevelType w:val="hybridMultilevel"/>
    <w:tmpl w:val="69D8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61F"/>
    <w:rsid w:val="00075E2D"/>
    <w:rsid w:val="00120C29"/>
    <w:rsid w:val="00237A15"/>
    <w:rsid w:val="00312A17"/>
    <w:rsid w:val="00450620"/>
    <w:rsid w:val="004E561F"/>
    <w:rsid w:val="00521340"/>
    <w:rsid w:val="00567C40"/>
    <w:rsid w:val="0060756A"/>
    <w:rsid w:val="006511BB"/>
    <w:rsid w:val="00733E18"/>
    <w:rsid w:val="00773C23"/>
    <w:rsid w:val="00843586"/>
    <w:rsid w:val="009A0F84"/>
    <w:rsid w:val="00A65FC5"/>
    <w:rsid w:val="00B575D0"/>
    <w:rsid w:val="00B62C63"/>
    <w:rsid w:val="00B73762"/>
    <w:rsid w:val="00BF1FAA"/>
    <w:rsid w:val="00E04372"/>
    <w:rsid w:val="00E253CB"/>
    <w:rsid w:val="00ED2F5F"/>
    <w:rsid w:val="00F826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3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253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28B55-5ADC-4AC8-AF48-6ACD6231D7E4}"/>
</file>

<file path=customXml/itemProps2.xml><?xml version="1.0" encoding="utf-8"?>
<ds:datastoreItem xmlns:ds="http://schemas.openxmlformats.org/officeDocument/2006/customXml" ds:itemID="{076E9805-FF98-4B6B-AF1F-2618C2D41A03}"/>
</file>

<file path=customXml/itemProps3.xml><?xml version="1.0" encoding="utf-8"?>
<ds:datastoreItem xmlns:ds="http://schemas.openxmlformats.org/officeDocument/2006/customXml" ds:itemID="{3A384565-0B80-415D-A81E-C0E8EFB0536A}"/>
</file>

<file path=docProps/app.xml><?xml version="1.0" encoding="utf-8"?>
<Properties xmlns="http://schemas.openxmlformats.org/officeDocument/2006/extended-properties" xmlns:vt="http://schemas.openxmlformats.org/officeDocument/2006/docPropsVTypes">
  <Template>Normal</Template>
  <TotalTime>210</TotalTime>
  <Pages>3</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dc:creator>
  <cp:keywords/>
  <dc:description/>
  <cp:lastModifiedBy>Пользователь</cp:lastModifiedBy>
  <cp:revision>12</cp:revision>
  <cp:lastPrinted>2020-03-09T20:40:00Z</cp:lastPrinted>
  <dcterms:created xsi:type="dcterms:W3CDTF">2020-03-09T15:39:00Z</dcterms:created>
  <dcterms:modified xsi:type="dcterms:W3CDTF">2020-04-29T18:58:00Z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