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2" w:rsidRDefault="00874752" w:rsidP="00C44F44">
      <w:pPr>
        <w:ind w:left="284"/>
        <w:jc w:val="center"/>
        <w:rPr>
          <w:b/>
        </w:rPr>
      </w:pPr>
      <w:r w:rsidRPr="00423E54">
        <w:rPr>
          <w:b/>
        </w:rPr>
        <w:t xml:space="preserve">ТЕСТ ДЛЯ ОПЫТНОГО ВОСПИТАТЕЛЯ </w:t>
      </w:r>
    </w:p>
    <w:p w:rsidR="00874752" w:rsidRDefault="00874752" w:rsidP="00874752">
      <w:pPr>
        <w:jc w:val="center"/>
        <w:rPr>
          <w:b/>
        </w:rPr>
      </w:pPr>
      <w:r w:rsidRPr="00423E54">
        <w:rPr>
          <w:b/>
        </w:rPr>
        <w:t xml:space="preserve">НА ОПРЕДЕЛЕНИЕ ЭФФЕКТИВНОСТИ ЕГО РАБОТЫ </w:t>
      </w:r>
    </w:p>
    <w:p w:rsidR="00874752" w:rsidRPr="00423E54" w:rsidRDefault="00874752" w:rsidP="00874752">
      <w:pPr>
        <w:jc w:val="center"/>
        <w:rPr>
          <w:b/>
        </w:rPr>
      </w:pPr>
      <w:r w:rsidRPr="00423E54">
        <w:rPr>
          <w:b/>
        </w:rPr>
        <w:t xml:space="preserve">(Н.В. </w:t>
      </w:r>
      <w:proofErr w:type="spellStart"/>
      <w:r w:rsidRPr="00423E54">
        <w:rPr>
          <w:b/>
        </w:rPr>
        <w:t>Микляева</w:t>
      </w:r>
      <w:proofErr w:type="spellEnd"/>
      <w:r w:rsidRPr="00423E54">
        <w:rPr>
          <w:b/>
        </w:rPr>
        <w:t xml:space="preserve">, Ю.В. </w:t>
      </w:r>
      <w:proofErr w:type="spellStart"/>
      <w:r w:rsidRPr="00423E54">
        <w:rPr>
          <w:b/>
        </w:rPr>
        <w:t>Микляева</w:t>
      </w:r>
      <w:proofErr w:type="spellEnd"/>
      <w:r w:rsidRPr="00423E54">
        <w:rPr>
          <w:b/>
        </w:rPr>
        <w:t>).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Отметьте, какие из пословиц русского народа, на Ваш взгляд, в наибольшей степени соответствуют представлениям о Вашей деятельности:</w:t>
      </w:r>
    </w:p>
    <w:p w:rsidR="00874752" w:rsidRDefault="00874752" w:rsidP="00874752">
      <w:pPr>
        <w:jc w:val="both"/>
      </w:pPr>
      <w:r>
        <w:t>1.</w:t>
      </w:r>
      <w:r>
        <w:tab/>
        <w:t>Воспитатель детского сада – это:</w:t>
      </w:r>
    </w:p>
    <w:p w:rsidR="00874752" w:rsidRDefault="00874752" w:rsidP="00874752">
      <w:pPr>
        <w:jc w:val="both"/>
      </w:pPr>
      <w:r>
        <w:t>А.</w:t>
      </w:r>
      <w:r>
        <w:tab/>
        <w:t>Добрая лошадка все свезет.</w:t>
      </w:r>
    </w:p>
    <w:p w:rsidR="00874752" w:rsidRDefault="00874752" w:rsidP="00874752">
      <w:pPr>
        <w:jc w:val="both"/>
      </w:pPr>
      <w:r>
        <w:t>Б. Без матки пчелки – пропащие детки.</w:t>
      </w:r>
    </w:p>
    <w:p w:rsidR="00874752" w:rsidRDefault="00874752" w:rsidP="00874752">
      <w:pPr>
        <w:jc w:val="both"/>
      </w:pPr>
      <w:r>
        <w:t xml:space="preserve">В. Под трубами </w:t>
      </w:r>
      <w:proofErr w:type="gramStart"/>
      <w:r>
        <w:t>повиты</w:t>
      </w:r>
      <w:proofErr w:type="gramEnd"/>
      <w:r>
        <w:t>, под шеломом взлелеяны, концом</w:t>
      </w:r>
      <w:r>
        <w:tab/>
        <w:t>копия вскормлены.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2.</w:t>
      </w:r>
      <w:r>
        <w:tab/>
        <w:t>Педагогический коллектив – это:</w:t>
      </w:r>
    </w:p>
    <w:p w:rsidR="00874752" w:rsidRDefault="00874752" w:rsidP="00874752">
      <w:pPr>
        <w:jc w:val="both"/>
      </w:pPr>
      <w:r>
        <w:t>А.</w:t>
      </w:r>
      <w:r>
        <w:tab/>
        <w:t>В мире, что в море.</w:t>
      </w:r>
    </w:p>
    <w:p w:rsidR="00874752" w:rsidRDefault="00874752" w:rsidP="00874752">
      <w:pPr>
        <w:jc w:val="both"/>
      </w:pPr>
      <w:r>
        <w:t>Б. У одной овечки да семь пастухов.</w:t>
      </w:r>
    </w:p>
    <w:p w:rsidR="00874752" w:rsidRDefault="00874752" w:rsidP="00874752">
      <w:pPr>
        <w:jc w:val="both"/>
      </w:pPr>
      <w:r>
        <w:t>В. Склеенная посуда два века живет.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3.</w:t>
      </w:r>
      <w:r>
        <w:tab/>
        <w:t>Обучать детей – значит:</w:t>
      </w:r>
    </w:p>
    <w:p w:rsidR="00874752" w:rsidRDefault="00874752" w:rsidP="00874752">
      <w:pPr>
        <w:jc w:val="both"/>
      </w:pPr>
      <w:r>
        <w:t>А.</w:t>
      </w:r>
      <w:r>
        <w:tab/>
        <w:t>Что посеешь – то и пожнешь.</w:t>
      </w:r>
    </w:p>
    <w:p w:rsidR="00874752" w:rsidRDefault="00874752" w:rsidP="00874752">
      <w:pPr>
        <w:jc w:val="both"/>
      </w:pPr>
      <w:r>
        <w:t>Б.</w:t>
      </w:r>
      <w:r>
        <w:tab/>
        <w:t>Была бы нитка, дойдем и до клубка.</w:t>
      </w:r>
    </w:p>
    <w:p w:rsidR="00874752" w:rsidRDefault="00874752" w:rsidP="00874752">
      <w:pPr>
        <w:jc w:val="both"/>
      </w:pPr>
      <w:r>
        <w:t>В.</w:t>
      </w:r>
      <w:r>
        <w:tab/>
        <w:t xml:space="preserve">В дорогу идти – </w:t>
      </w:r>
      <w:proofErr w:type="spellStart"/>
      <w:r>
        <w:t>пятеры</w:t>
      </w:r>
      <w:proofErr w:type="spellEnd"/>
      <w:r>
        <w:t xml:space="preserve"> лапти сплести.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4.</w:t>
      </w:r>
      <w:r>
        <w:tab/>
        <w:t>Воспитывать детей – значит:</w:t>
      </w:r>
    </w:p>
    <w:p w:rsidR="00874752" w:rsidRDefault="00874752" w:rsidP="00874752">
      <w:pPr>
        <w:jc w:val="both"/>
      </w:pPr>
      <w:r>
        <w:t>А.</w:t>
      </w:r>
      <w:r>
        <w:tab/>
        <w:t>Служил семь лет, выслужил семь реп, да и тех нет.</w:t>
      </w:r>
    </w:p>
    <w:p w:rsidR="00874752" w:rsidRDefault="00874752" w:rsidP="00874752">
      <w:pPr>
        <w:jc w:val="both"/>
      </w:pPr>
      <w:r>
        <w:t>Б. Перемелется – все мука будет.</w:t>
      </w:r>
    </w:p>
    <w:p w:rsidR="00874752" w:rsidRDefault="00874752" w:rsidP="00874752">
      <w:pPr>
        <w:jc w:val="both"/>
      </w:pPr>
      <w:r>
        <w:t>В. Наказом воевода крепок.</w:t>
      </w:r>
    </w:p>
    <w:p w:rsidR="00874752" w:rsidRDefault="00874752" w:rsidP="00874752">
      <w:pPr>
        <w:jc w:val="both"/>
      </w:pPr>
      <w:r>
        <w:t>5.</w:t>
      </w:r>
      <w:r>
        <w:tab/>
        <w:t>Развивать детей – значит:</w:t>
      </w:r>
    </w:p>
    <w:p w:rsidR="00874752" w:rsidRDefault="00874752" w:rsidP="00874752">
      <w:pPr>
        <w:jc w:val="both"/>
      </w:pPr>
      <w:r>
        <w:t>А. Сей день не без завтра.</w:t>
      </w:r>
    </w:p>
    <w:p w:rsidR="00874752" w:rsidRDefault="00874752" w:rsidP="00874752">
      <w:pPr>
        <w:jc w:val="both"/>
      </w:pPr>
      <w:r>
        <w:t>Б. Высоко летаешь, да низко садишься.</w:t>
      </w:r>
    </w:p>
    <w:p w:rsidR="00874752" w:rsidRDefault="00874752" w:rsidP="00874752">
      <w:pPr>
        <w:jc w:val="both"/>
      </w:pPr>
      <w:r>
        <w:t>В. Палка о двух концах.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6.</w:t>
      </w:r>
      <w:r>
        <w:tab/>
        <w:t>Работа с родителями – это:</w:t>
      </w:r>
    </w:p>
    <w:p w:rsidR="00874752" w:rsidRDefault="00874752" w:rsidP="00874752">
      <w:pPr>
        <w:jc w:val="both"/>
      </w:pPr>
      <w:r>
        <w:t>А. Бумага не купленная, письмо домашнее.</w:t>
      </w:r>
    </w:p>
    <w:p w:rsidR="00874752" w:rsidRDefault="00874752" w:rsidP="00874752">
      <w:pPr>
        <w:jc w:val="both"/>
      </w:pPr>
      <w:proofErr w:type="gramStart"/>
      <w:r>
        <w:t>Б. В добрый час молвить, в худой промолчать.</w:t>
      </w:r>
      <w:proofErr w:type="gramEnd"/>
    </w:p>
    <w:p w:rsidR="00874752" w:rsidRDefault="00874752" w:rsidP="00874752">
      <w:pPr>
        <w:jc w:val="both"/>
      </w:pPr>
      <w:r>
        <w:t>В. По способу пешего хождения.</w:t>
      </w:r>
    </w:p>
    <w:p w:rsidR="00874752" w:rsidRDefault="00874752" w:rsidP="00874752">
      <w:pPr>
        <w:jc w:val="both"/>
      </w:pPr>
    </w:p>
    <w:p w:rsidR="00874752" w:rsidRPr="00423E54" w:rsidRDefault="00874752" w:rsidP="00874752">
      <w:pPr>
        <w:jc w:val="both"/>
        <w:rPr>
          <w:b/>
        </w:rPr>
      </w:pPr>
      <w:r w:rsidRPr="00423E54">
        <w:rPr>
          <w:b/>
        </w:rPr>
        <w:t>Ключ к тесту:</w:t>
      </w:r>
    </w:p>
    <w:p w:rsidR="00874752" w:rsidRDefault="00874752" w:rsidP="00874752">
      <w:pPr>
        <w:jc w:val="both"/>
      </w:pPr>
    </w:p>
    <w:p w:rsidR="00874752" w:rsidRDefault="00874752" w:rsidP="00874752">
      <w:pPr>
        <w:jc w:val="both"/>
      </w:pPr>
      <w:r>
        <w:t>Если у Вас преобладают ответы:</w:t>
      </w:r>
    </w:p>
    <w:p w:rsidR="00874752" w:rsidRDefault="00874752" w:rsidP="00874752">
      <w:pPr>
        <w:jc w:val="both"/>
      </w:pPr>
      <w:proofErr w:type="gramStart"/>
      <w:r w:rsidRPr="00423E54">
        <w:rPr>
          <w:b/>
        </w:rPr>
        <w:t>"А"</w:t>
      </w:r>
      <w:r>
        <w:t xml:space="preserve"> – Вы в большей степени ориентированы на выполнение преподавательской, коррекционно-развивающей и культурно-просветительской функций воспитателя.</w:t>
      </w:r>
      <w:proofErr w:type="gramEnd"/>
      <w: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</w:t>
      </w:r>
    </w:p>
    <w:p w:rsidR="00874752" w:rsidRDefault="00874752" w:rsidP="00874752">
      <w:pPr>
        <w:jc w:val="both"/>
      </w:pPr>
      <w:r w:rsidRPr="00423E54">
        <w:rPr>
          <w:b/>
        </w:rPr>
        <w:t>"Б"</w:t>
      </w:r>
      <w:r>
        <w:t xml:space="preserve"> 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</w:t>
      </w:r>
      <w:proofErr w:type="spellStart"/>
      <w:r>
        <w:t>эмотивную</w:t>
      </w:r>
      <w:proofErr w:type="spellEnd"/>
      <w:r>
        <w:t xml:space="preserve"> и </w:t>
      </w:r>
      <w:proofErr w:type="spellStart"/>
      <w:r>
        <w:t>креативную</w:t>
      </w:r>
      <w:proofErr w:type="spellEnd"/>
      <w:r>
        <w:t xml:space="preserve">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</w:t>
      </w:r>
    </w:p>
    <w:p w:rsidR="006966C5" w:rsidRDefault="00874752" w:rsidP="00C44F44">
      <w:pPr>
        <w:jc w:val="both"/>
      </w:pPr>
      <w:r w:rsidRPr="00423E54">
        <w:rPr>
          <w:b/>
        </w:rPr>
        <w:t>"В"</w:t>
      </w:r>
      <w:r>
        <w:t xml:space="preserve"> – приоритетным направлением Вашей деятельности в ДОУ являются </w:t>
      </w:r>
      <w:proofErr w:type="gramStart"/>
      <w:r>
        <w:t>управленческая</w:t>
      </w:r>
      <w:proofErr w:type="gramEnd"/>
      <w:r>
        <w:t xml:space="preserve"> и социально-педагогическая. </w:t>
      </w:r>
      <w:proofErr w:type="gramStart"/>
      <w:r>
        <w:t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 отрицательным моментом.</w:t>
      </w:r>
      <w:proofErr w:type="gramEnd"/>
    </w:p>
    <w:sectPr w:rsidR="006966C5" w:rsidSect="00C44F44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52"/>
    <w:rsid w:val="006966C5"/>
    <w:rsid w:val="00874752"/>
    <w:rsid w:val="00C44F44"/>
    <w:rsid w:val="00FB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2F472-C504-44C5-B6E6-63344D38A7D1}"/>
</file>

<file path=customXml/itemProps2.xml><?xml version="1.0" encoding="utf-8"?>
<ds:datastoreItem xmlns:ds="http://schemas.openxmlformats.org/officeDocument/2006/customXml" ds:itemID="{4F82C0D6-524A-4B2E-A916-6EEECB72CAB7}"/>
</file>

<file path=customXml/itemProps3.xml><?xml version="1.0" encoding="utf-8"?>
<ds:datastoreItem xmlns:ds="http://schemas.openxmlformats.org/officeDocument/2006/customXml" ds:itemID="{D1937E13-3663-4871-9DA4-2BB749DA3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ВАЛЕНТИНА</cp:lastModifiedBy>
  <cp:revision>3</cp:revision>
  <dcterms:created xsi:type="dcterms:W3CDTF">2017-08-29T18:09:00Z</dcterms:created>
  <dcterms:modified xsi:type="dcterms:W3CDTF">2019-02-17T10:41:00Z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