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421"/>
      </w:tblGrid>
      <w:tr w:rsidR="005438C1" w:rsidTr="005438C1">
        <w:tc>
          <w:tcPr>
            <w:tcW w:w="10421" w:type="dxa"/>
          </w:tcPr>
          <w:p w:rsidR="005438C1" w:rsidRPr="005438C1" w:rsidRDefault="005438C1" w:rsidP="005438C1">
            <w:pPr>
              <w:jc w:val="center"/>
              <w:rPr>
                <w:sz w:val="32"/>
                <w:szCs w:val="32"/>
              </w:rPr>
            </w:pPr>
            <w:r w:rsidRPr="005438C1">
              <w:rPr>
                <w:sz w:val="32"/>
                <w:szCs w:val="32"/>
              </w:rPr>
              <w:t>Олимпиада</w:t>
            </w:r>
            <w:r>
              <w:rPr>
                <w:sz w:val="32"/>
                <w:szCs w:val="32"/>
              </w:rPr>
              <w:t xml:space="preserve"> _____________________________</w:t>
            </w:r>
          </w:p>
          <w:p w:rsidR="005438C1" w:rsidRDefault="005438C1" w:rsidP="005438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организует:</w:t>
            </w:r>
          </w:p>
          <w:p w:rsidR="005438C1" w:rsidRPr="005438C1" w:rsidRDefault="005438C1" w:rsidP="005438C1">
            <w:pPr>
              <w:rPr>
                <w:sz w:val="32"/>
                <w:szCs w:val="32"/>
              </w:rPr>
            </w:pPr>
            <w:r w:rsidRPr="005438C1">
              <w:rPr>
                <w:sz w:val="32"/>
                <w:szCs w:val="32"/>
              </w:rPr>
              <w:t>Для кого:</w:t>
            </w:r>
          </w:p>
          <w:p w:rsidR="005438C1" w:rsidRPr="005438C1" w:rsidRDefault="005438C1" w:rsidP="005438C1">
            <w:pPr>
              <w:rPr>
                <w:sz w:val="32"/>
                <w:szCs w:val="32"/>
              </w:rPr>
            </w:pPr>
            <w:r w:rsidRPr="005438C1">
              <w:rPr>
                <w:sz w:val="32"/>
                <w:szCs w:val="32"/>
              </w:rPr>
              <w:t>Форма участия:</w:t>
            </w:r>
          </w:p>
          <w:p w:rsidR="005438C1" w:rsidRPr="005438C1" w:rsidRDefault="005438C1" w:rsidP="005438C1">
            <w:pPr>
              <w:rPr>
                <w:sz w:val="32"/>
                <w:szCs w:val="32"/>
              </w:rPr>
            </w:pPr>
            <w:r w:rsidRPr="005438C1">
              <w:rPr>
                <w:sz w:val="32"/>
                <w:szCs w:val="32"/>
              </w:rPr>
              <w:t>Оплата участия:</w:t>
            </w:r>
          </w:p>
          <w:p w:rsidR="005438C1" w:rsidRPr="005438C1" w:rsidRDefault="005438C1" w:rsidP="005438C1">
            <w:pPr>
              <w:rPr>
                <w:sz w:val="32"/>
                <w:szCs w:val="32"/>
              </w:rPr>
            </w:pPr>
            <w:r w:rsidRPr="005438C1">
              <w:rPr>
                <w:sz w:val="32"/>
                <w:szCs w:val="32"/>
              </w:rPr>
              <w:t>Как зарегистрироваться:</w:t>
            </w:r>
          </w:p>
          <w:p w:rsidR="005438C1" w:rsidRDefault="005438C1" w:rsidP="005438C1">
            <w:pPr>
              <w:rPr>
                <w:sz w:val="32"/>
                <w:szCs w:val="32"/>
              </w:rPr>
            </w:pPr>
            <w:r w:rsidRPr="005438C1">
              <w:rPr>
                <w:sz w:val="32"/>
                <w:szCs w:val="32"/>
              </w:rPr>
              <w:t>Как подготовиться:</w:t>
            </w:r>
          </w:p>
          <w:p w:rsidR="005438C1" w:rsidRDefault="005438C1" w:rsidP="005438C1">
            <w:pPr>
              <w:rPr>
                <w:sz w:val="32"/>
                <w:szCs w:val="32"/>
              </w:rPr>
            </w:pPr>
          </w:p>
          <w:p w:rsidR="005438C1" w:rsidRDefault="005438C1" w:rsidP="005438C1">
            <w:pPr>
              <w:rPr>
                <w:sz w:val="32"/>
                <w:szCs w:val="32"/>
              </w:rPr>
            </w:pPr>
          </w:p>
          <w:p w:rsidR="005438C1" w:rsidRDefault="005438C1" w:rsidP="005438C1">
            <w:pPr>
              <w:rPr>
                <w:sz w:val="32"/>
                <w:szCs w:val="32"/>
              </w:rPr>
            </w:pPr>
          </w:p>
          <w:p w:rsidR="005438C1" w:rsidRDefault="005438C1" w:rsidP="005438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Примечание:</w:t>
            </w:r>
          </w:p>
          <w:p w:rsidR="005438C1" w:rsidRDefault="005438C1" w:rsidP="005438C1">
            <w:pPr>
              <w:jc w:val="center"/>
              <w:rPr>
                <w:sz w:val="32"/>
                <w:szCs w:val="32"/>
              </w:rPr>
            </w:pPr>
          </w:p>
        </w:tc>
      </w:tr>
      <w:tr w:rsidR="005438C1" w:rsidTr="005438C1">
        <w:trPr>
          <w:trHeight w:val="10193"/>
        </w:trPr>
        <w:tc>
          <w:tcPr>
            <w:tcW w:w="10421" w:type="dxa"/>
          </w:tcPr>
          <w:p w:rsidR="005438C1" w:rsidRDefault="005438C1" w:rsidP="005438C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Функциональная грамотность (свободный стиль конспектирования </w:t>
            </w:r>
            <w:r w:rsidRPr="005438C1">
              <w:rPr>
                <w:sz w:val="32"/>
                <w:szCs w:val="32"/>
              </w:rPr>
              <w:sym w:font="Wingdings" w:char="F04A"/>
            </w:r>
            <w:proofErr w:type="gramEnd"/>
          </w:p>
        </w:tc>
      </w:tr>
    </w:tbl>
    <w:p w:rsidR="005438C1" w:rsidRPr="005438C1" w:rsidRDefault="005438C1">
      <w:pPr>
        <w:rPr>
          <w:sz w:val="32"/>
          <w:szCs w:val="32"/>
        </w:rPr>
      </w:pPr>
    </w:p>
    <w:sectPr w:rsidR="005438C1" w:rsidRPr="005438C1" w:rsidSect="005438C1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438C1"/>
    <w:rsid w:val="000D6BF8"/>
    <w:rsid w:val="001E3198"/>
    <w:rsid w:val="002838BF"/>
    <w:rsid w:val="00315B67"/>
    <w:rsid w:val="005438C1"/>
    <w:rsid w:val="00687C34"/>
    <w:rsid w:val="00A369FD"/>
    <w:rsid w:val="00C559A0"/>
    <w:rsid w:val="00CC0064"/>
    <w:rsid w:val="00FB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21E29C-B75E-4450-BEAB-70A1BEEA227E}"/>
</file>

<file path=customXml/itemProps2.xml><?xml version="1.0" encoding="utf-8"?>
<ds:datastoreItem xmlns:ds="http://schemas.openxmlformats.org/officeDocument/2006/customXml" ds:itemID="{F1E9F0FC-732D-4698-8F3C-2D7367732364}"/>
</file>

<file path=customXml/itemProps3.xml><?xml version="1.0" encoding="utf-8"?>
<ds:datastoreItem xmlns:ds="http://schemas.openxmlformats.org/officeDocument/2006/customXml" ds:itemID="{56A441E6-6B1A-4CFB-BADE-2F77DEE18D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</dc:creator>
  <cp:lastModifiedBy>ТМ</cp:lastModifiedBy>
  <cp:revision>1</cp:revision>
  <dcterms:created xsi:type="dcterms:W3CDTF">2023-10-30T18:15:00Z</dcterms:created>
  <dcterms:modified xsi:type="dcterms:W3CDTF">2023-10-30T18:28:00Z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