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0" w:rsidRPr="004974C4" w:rsidRDefault="00955461" w:rsidP="00955461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4974C4">
        <w:rPr>
          <w:rFonts w:ascii="Times New Roman" w:hAnsi="Times New Roman" w:cs="Times New Roman"/>
          <w:b/>
          <w:color w:val="000099"/>
          <w:sz w:val="28"/>
          <w:szCs w:val="28"/>
        </w:rPr>
        <w:t>Контрольно-оценочные материалы по географии</w:t>
      </w:r>
    </w:p>
    <w:p w:rsidR="00955461" w:rsidRPr="004974C4" w:rsidRDefault="00955461" w:rsidP="00955461">
      <w:pPr>
        <w:spacing w:after="0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4974C4">
        <w:rPr>
          <w:rFonts w:ascii="Times New Roman" w:hAnsi="Times New Roman" w:cs="Times New Roman"/>
          <w:b/>
          <w:color w:val="000099"/>
          <w:sz w:val="28"/>
          <w:szCs w:val="28"/>
        </w:rPr>
        <w:t>(образовательная программа основного общего образования</w:t>
      </w:r>
      <w:r w:rsidRPr="004974C4">
        <w:rPr>
          <w:rFonts w:ascii="Times New Roman" w:hAnsi="Times New Roman" w:cs="Times New Roman"/>
          <w:color w:val="000099"/>
          <w:sz w:val="28"/>
          <w:szCs w:val="28"/>
        </w:rPr>
        <w:t>)</w:t>
      </w:r>
    </w:p>
    <w:p w:rsidR="007B5D11" w:rsidRDefault="007B5D11" w:rsidP="007B5D11">
      <w:pPr>
        <w:pStyle w:val="a"/>
        <w:numPr>
          <w:ilvl w:val="0"/>
          <w:numId w:val="0"/>
        </w:numPr>
        <w:tabs>
          <w:tab w:val="left" w:pos="540"/>
        </w:tabs>
        <w:rPr>
          <w:b/>
        </w:rPr>
      </w:pPr>
    </w:p>
    <w:p w:rsidR="007B5D11" w:rsidRPr="007B5D11" w:rsidRDefault="007B5D11" w:rsidP="007B5D11">
      <w:pPr>
        <w:pStyle w:val="a"/>
        <w:numPr>
          <w:ilvl w:val="0"/>
          <w:numId w:val="0"/>
        </w:numPr>
        <w:tabs>
          <w:tab w:val="left" w:pos="0"/>
        </w:tabs>
        <w:spacing w:line="276" w:lineRule="auto"/>
        <w:rPr>
          <w:sz w:val="24"/>
        </w:rPr>
      </w:pPr>
      <w:r w:rsidRPr="007B5D11">
        <w:rPr>
          <w:b/>
          <w:sz w:val="24"/>
        </w:rPr>
        <w:t xml:space="preserve">Назначение контрольно-оценочных материалов </w:t>
      </w:r>
      <w:r>
        <w:rPr>
          <w:sz w:val="24"/>
        </w:rPr>
        <w:t xml:space="preserve">– оценить уровень </w:t>
      </w:r>
      <w:proofErr w:type="spellStart"/>
      <w:proofErr w:type="gramStart"/>
      <w:r w:rsidRPr="007B5D11">
        <w:rPr>
          <w:sz w:val="24"/>
        </w:rPr>
        <w:t>общеобразователь</w:t>
      </w:r>
      <w:proofErr w:type="spellEnd"/>
      <w:r>
        <w:rPr>
          <w:sz w:val="24"/>
        </w:rPr>
        <w:t>-</w:t>
      </w:r>
      <w:r w:rsidRPr="007B5D11">
        <w:rPr>
          <w:sz w:val="24"/>
        </w:rPr>
        <w:t>ной</w:t>
      </w:r>
      <w:proofErr w:type="gramEnd"/>
      <w:r w:rsidRPr="007B5D11">
        <w:rPr>
          <w:sz w:val="24"/>
        </w:rPr>
        <w:t xml:space="preserve"> подготовки</w:t>
      </w:r>
      <w:r>
        <w:rPr>
          <w:sz w:val="24"/>
        </w:rPr>
        <w:t xml:space="preserve"> обучающихся </w:t>
      </w:r>
      <w:r w:rsidRPr="007B5D11">
        <w:rPr>
          <w:sz w:val="24"/>
        </w:rPr>
        <w:t xml:space="preserve"> по географии </w:t>
      </w:r>
      <w:r>
        <w:rPr>
          <w:rFonts w:eastAsiaTheme="minorHAnsi"/>
          <w:sz w:val="24"/>
          <w:lang w:eastAsia="en-US"/>
        </w:rPr>
        <w:t xml:space="preserve">в </w:t>
      </w:r>
      <w:r w:rsidR="00F60744">
        <w:rPr>
          <w:rFonts w:eastAsiaTheme="minorHAnsi"/>
          <w:sz w:val="24"/>
          <w:lang w:eastAsia="en-US"/>
        </w:rPr>
        <w:t xml:space="preserve">каждом </w:t>
      </w:r>
      <w:r>
        <w:rPr>
          <w:rFonts w:eastAsiaTheme="minorHAnsi"/>
          <w:sz w:val="24"/>
          <w:lang w:eastAsia="en-US"/>
        </w:rPr>
        <w:t>конкретном классе</w:t>
      </w:r>
      <w:r w:rsidR="00F60744">
        <w:rPr>
          <w:rFonts w:eastAsiaTheme="minorHAnsi"/>
          <w:sz w:val="24"/>
          <w:lang w:eastAsia="en-US"/>
        </w:rPr>
        <w:t xml:space="preserve"> </w:t>
      </w:r>
      <w:r w:rsidR="00C17485">
        <w:rPr>
          <w:rFonts w:eastAsiaTheme="minorHAnsi"/>
          <w:sz w:val="24"/>
          <w:lang w:eastAsia="en-US"/>
        </w:rPr>
        <w:t xml:space="preserve">(теме, разделу) </w:t>
      </w:r>
      <w:r w:rsidR="00F60744">
        <w:rPr>
          <w:rFonts w:eastAsiaTheme="minorHAnsi"/>
          <w:sz w:val="24"/>
          <w:lang w:eastAsia="en-US"/>
        </w:rPr>
        <w:t xml:space="preserve">основного уровня обучения. </w:t>
      </w:r>
    </w:p>
    <w:p w:rsidR="007B5D11" w:rsidRPr="00F60744" w:rsidRDefault="007B5D11" w:rsidP="00F60744">
      <w:pPr>
        <w:pStyle w:val="a6"/>
        <w:spacing w:after="0" w:line="276" w:lineRule="auto"/>
        <w:ind w:left="0"/>
        <w:jc w:val="both"/>
        <w:rPr>
          <w:b/>
        </w:rPr>
      </w:pPr>
      <w:r w:rsidRPr="00F60744">
        <w:rPr>
          <w:b/>
        </w:rPr>
        <w:t>Докуме</w:t>
      </w:r>
      <w:r w:rsidR="00F60744" w:rsidRPr="00F60744">
        <w:rPr>
          <w:b/>
        </w:rPr>
        <w:t>нты, определяющие содержание контрольно-оценочных материалов</w:t>
      </w:r>
    </w:p>
    <w:p w:rsidR="00955461" w:rsidRPr="00F60744" w:rsidRDefault="007B5D11" w:rsidP="00F607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0744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F60744" w:rsidRPr="00F60744">
        <w:rPr>
          <w:rFonts w:ascii="Times New Roman" w:hAnsi="Times New Roman" w:cs="Times New Roman"/>
          <w:sz w:val="24"/>
          <w:szCs w:val="24"/>
        </w:rPr>
        <w:t xml:space="preserve">контрольно-измерительных материалов </w:t>
      </w:r>
      <w:r w:rsidRPr="00F60744">
        <w:rPr>
          <w:rFonts w:ascii="Times New Roman" w:hAnsi="Times New Roman" w:cs="Times New Roman"/>
          <w:sz w:val="24"/>
          <w:szCs w:val="24"/>
        </w:rPr>
        <w:t xml:space="preserve">определяется на основе Федерального государственного образовательного стандарта </w:t>
      </w:r>
      <w:r w:rsidRPr="00F60744">
        <w:rPr>
          <w:rFonts w:ascii="Times New Roman" w:hAnsi="Times New Roman" w:cs="Times New Roman"/>
          <w:bCs/>
          <w:sz w:val="24"/>
          <w:szCs w:val="24"/>
        </w:rPr>
        <w:t>основного общего образования (Приказ Министерства образования и на</w:t>
      </w:r>
      <w:r w:rsidR="00E87553">
        <w:rPr>
          <w:rFonts w:ascii="Times New Roman" w:hAnsi="Times New Roman" w:cs="Times New Roman"/>
          <w:bCs/>
          <w:sz w:val="24"/>
          <w:szCs w:val="24"/>
        </w:rPr>
        <w:t>уки РФ №1897 от 29 декабря 2010</w:t>
      </w:r>
      <w:r w:rsidRPr="00F60744">
        <w:rPr>
          <w:rFonts w:ascii="Times New Roman" w:hAnsi="Times New Roman" w:cs="Times New Roman"/>
          <w:bCs/>
          <w:sz w:val="24"/>
          <w:szCs w:val="24"/>
        </w:rPr>
        <w:t>г.),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1/15))</w:t>
      </w:r>
      <w:r w:rsidR="00F60744">
        <w:rPr>
          <w:rFonts w:ascii="Times New Roman" w:hAnsi="Times New Roman" w:cs="Times New Roman"/>
          <w:bCs/>
          <w:sz w:val="24"/>
          <w:szCs w:val="24"/>
        </w:rPr>
        <w:t xml:space="preserve">, рабочей программы по географии. </w:t>
      </w:r>
      <w:proofErr w:type="gramEnd"/>
    </w:p>
    <w:p w:rsidR="00955461" w:rsidRPr="00F60744" w:rsidRDefault="00955461" w:rsidP="00955461">
      <w:pPr>
        <w:spacing w:after="0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F60744">
        <w:rPr>
          <w:rFonts w:ascii="Times New Roman" w:hAnsi="Times New Roman" w:cs="Times New Roman"/>
          <w:b/>
          <w:color w:val="000099"/>
          <w:sz w:val="24"/>
          <w:szCs w:val="24"/>
        </w:rPr>
        <w:t>5 КЛАСС</w:t>
      </w:r>
    </w:p>
    <w:p w:rsidR="00955461" w:rsidRDefault="00955461" w:rsidP="0095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61" w:rsidRDefault="00955461" w:rsidP="009554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955461" w:rsidRDefault="00955461" w:rsidP="00955461">
      <w:pPr>
        <w:spacing w:after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493AA7">
        <w:rPr>
          <w:rFonts w:ascii="TimesNewRomanPS-BoldMT" w:hAnsi="TimesNewRomanPS-BoldMT" w:cs="TimesNewRomanPS-BoldMT"/>
          <w:bCs/>
          <w:sz w:val="24"/>
          <w:szCs w:val="24"/>
        </w:rPr>
        <w:t>элементов содержания и требований к уровню подготовки обучающихся</w:t>
      </w:r>
    </w:p>
    <w:p w:rsidR="00955461" w:rsidRDefault="00955461" w:rsidP="00955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1. </w:t>
      </w:r>
      <w:r w:rsidRPr="00955461">
        <w:rPr>
          <w:rFonts w:ascii="Times New Roman" w:hAnsi="Times New Roman" w:cs="Times New Roman"/>
          <w:sz w:val="24"/>
          <w:szCs w:val="24"/>
        </w:rPr>
        <w:t>Перечень элементов предметного содержания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B9069F" w:rsidRPr="004B63D7" w:rsidTr="004974C4">
        <w:trPr>
          <w:trHeight w:val="317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B9069F" w:rsidRPr="00B9069F" w:rsidRDefault="00B9069F" w:rsidP="004974C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vMerge w:val="restart"/>
            <w:shd w:val="clear" w:color="auto" w:fill="DAEEF3" w:themeFill="accent5" w:themeFillTint="33"/>
          </w:tcPr>
          <w:p w:rsidR="00B9069F" w:rsidRPr="00B9069F" w:rsidRDefault="00B9069F" w:rsidP="004974C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B9069F" w:rsidRPr="004B63D7" w:rsidTr="004974C4">
        <w:trPr>
          <w:trHeight w:val="317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DAEEF3" w:themeFill="accent5" w:themeFillTint="33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9F" w:rsidRPr="004B63D7" w:rsidTr="00B9069F">
        <w:tc>
          <w:tcPr>
            <w:tcW w:w="1101" w:type="dxa"/>
          </w:tcPr>
          <w:p w:rsidR="00B9069F" w:rsidRPr="004974C4" w:rsidRDefault="004974C4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30A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6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. Что изучает география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4974C4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230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</w:tcPr>
          <w:p w:rsidR="00B9069F" w:rsidRPr="004B63D7" w:rsidRDefault="0018794D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Мир,  в котором мы живем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505" w:type="dxa"/>
          </w:tcPr>
          <w:p w:rsidR="00B9069F" w:rsidRPr="004B63D7" w:rsidRDefault="0018794D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о природе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505" w:type="dxa"/>
          </w:tcPr>
          <w:p w:rsidR="00B9069F" w:rsidRPr="004B63D7" w:rsidRDefault="0018794D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- наука о Земле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оды географических исследований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974C4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974C4" w:rsidRPr="00497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6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. Как люди открывали Землю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Географические отк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рытия древности и Средневековья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жнейшие географические открытия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крытия русских путешественников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974C4" w:rsidRDefault="00E230A7" w:rsidP="00497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6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Земля во В</w:t>
            </w:r>
            <w:r w:rsidR="0018794D">
              <w:rPr>
                <w:rFonts w:ascii="Times New Roman" w:hAnsi="Times New Roman" w:cs="Times New Roman"/>
                <w:b/>
                <w:sz w:val="24"/>
                <w:szCs w:val="24"/>
              </w:rPr>
              <w:t>селенной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 xml:space="preserve">Как древние люди 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представляли себе вселенную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Изучение Вселе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нной от Коперника до наших дней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B9069F" w:rsidRPr="004B63D7" w:rsidRDefault="0018794D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Солнца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неты-гиганты и маленький Плутон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Астеро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иды. Кометы. Метеоры. Метеориты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5" w:type="dxa"/>
          </w:tcPr>
          <w:p w:rsidR="00B9069F" w:rsidRPr="004B63D7" w:rsidRDefault="0018794D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звезд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5" w:type="dxa"/>
          </w:tcPr>
          <w:p w:rsidR="00B9069F" w:rsidRPr="004B63D7" w:rsidRDefault="0018794D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Уникальная планета  - Земля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94D">
              <w:rPr>
                <w:rFonts w:ascii="Times New Roman" w:hAnsi="Times New Roman" w:cs="Times New Roman"/>
                <w:sz w:val="24"/>
                <w:szCs w:val="24"/>
              </w:rPr>
              <w:t>овременные исследования космоса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0E55E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E55E7" w:rsidRPr="000E55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6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. Виды изображений поверхности Земли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План местности и географическая карта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0E55E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E55E7" w:rsidRPr="000E55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6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З</w:t>
            </w:r>
            <w:r w:rsidR="0018794D">
              <w:rPr>
                <w:rFonts w:ascii="Times New Roman" w:hAnsi="Times New Roman" w:cs="Times New Roman"/>
                <w:b/>
                <w:sz w:val="24"/>
                <w:szCs w:val="24"/>
              </w:rPr>
              <w:t>емли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Как возникла Земля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Землетрясения и вулканы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</w:t>
            </w: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емле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Живая оболочка Земли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Почва – особое природное тело</w:t>
            </w:r>
          </w:p>
        </w:tc>
      </w:tr>
      <w:tr w:rsidR="00B9069F" w:rsidRPr="004B63D7" w:rsidTr="00B9069F">
        <w:tc>
          <w:tcPr>
            <w:tcW w:w="1101" w:type="dxa"/>
          </w:tcPr>
          <w:p w:rsidR="00B9069F" w:rsidRPr="004B63D7" w:rsidRDefault="00E230A7" w:rsidP="000E55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5E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505" w:type="dxa"/>
          </w:tcPr>
          <w:p w:rsidR="00B9069F" w:rsidRPr="004B63D7" w:rsidRDefault="00B9069F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</w:tbl>
    <w:p w:rsidR="00955461" w:rsidRDefault="00955461" w:rsidP="00955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095" w:rsidRDefault="00965095" w:rsidP="00955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5E7" w:rsidRDefault="000E55E7" w:rsidP="009554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5095" w:rsidRPr="00965095">
        <w:rPr>
          <w:rFonts w:ascii="Times New Roman" w:hAnsi="Times New Roman" w:cs="Times New Roman"/>
          <w:sz w:val="24"/>
        </w:rPr>
        <w:t>Перечень требований к уровню подготовки обучающихся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965095" w:rsidRPr="00B9069F" w:rsidTr="00F94123">
        <w:trPr>
          <w:trHeight w:val="317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965095" w:rsidRPr="00B9069F" w:rsidRDefault="00965095" w:rsidP="00F9412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vMerge w:val="restart"/>
            <w:shd w:val="clear" w:color="auto" w:fill="DAEEF3" w:themeFill="accent5" w:themeFillTint="33"/>
          </w:tcPr>
          <w:p w:rsidR="00965095" w:rsidRPr="00F72C7B" w:rsidRDefault="00965095" w:rsidP="00F9412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7B">
              <w:rPr>
                <w:rFonts w:ascii="Times New Roman" w:hAnsi="Times New Roman" w:cs="Times New Roman"/>
                <w:b/>
                <w:sz w:val="24"/>
              </w:rPr>
              <w:t>Перечень требований к уровню подготовки обучающихся</w:t>
            </w:r>
          </w:p>
        </w:tc>
      </w:tr>
      <w:tr w:rsidR="00965095" w:rsidRPr="004B63D7" w:rsidTr="00F94123">
        <w:trPr>
          <w:trHeight w:val="317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965095" w:rsidRPr="004B63D7" w:rsidRDefault="00965095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DAEEF3" w:themeFill="accent5" w:themeFillTint="33"/>
          </w:tcPr>
          <w:p w:rsidR="00965095" w:rsidRPr="004B63D7" w:rsidRDefault="00965095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95" w:rsidRPr="004B63D7" w:rsidTr="00F94123">
        <w:tc>
          <w:tcPr>
            <w:tcW w:w="1101" w:type="dxa"/>
          </w:tcPr>
          <w:p w:rsidR="00965095" w:rsidRPr="004974C4" w:rsidRDefault="00E230A7" w:rsidP="00F94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505" w:type="dxa"/>
          </w:tcPr>
          <w:p w:rsidR="00965095" w:rsidRPr="004B63D7" w:rsidRDefault="00965095" w:rsidP="00F9412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Что изучает география</w:t>
            </w:r>
          </w:p>
        </w:tc>
      </w:tr>
      <w:tr w:rsidR="00965095" w:rsidRPr="00965095" w:rsidTr="00F94123">
        <w:tc>
          <w:tcPr>
            <w:tcW w:w="1101" w:type="dxa"/>
          </w:tcPr>
          <w:p w:rsidR="00965095" w:rsidRPr="00965095" w:rsidRDefault="00E230A7" w:rsidP="00F94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505" w:type="dxa"/>
          </w:tcPr>
          <w:p w:rsidR="00965095" w:rsidRPr="00965095" w:rsidRDefault="00965095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095">
              <w:rPr>
                <w:rFonts w:ascii="Times New Roman" w:hAnsi="Times New Roman" w:cs="Times New Roman"/>
                <w:sz w:val="24"/>
                <w:szCs w:val="24"/>
              </w:rPr>
              <w:t>Приводить примеры географических объектов</w:t>
            </w:r>
          </w:p>
        </w:tc>
      </w:tr>
      <w:tr w:rsidR="00965095" w:rsidRPr="00965095" w:rsidTr="00F94123">
        <w:tc>
          <w:tcPr>
            <w:tcW w:w="1101" w:type="dxa"/>
          </w:tcPr>
          <w:p w:rsidR="00965095" w:rsidRPr="00965095" w:rsidRDefault="00E230A7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505" w:type="dxa"/>
          </w:tcPr>
          <w:p w:rsidR="00965095" w:rsidRPr="00965095" w:rsidRDefault="00965095" w:rsidP="00965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95">
              <w:rPr>
                <w:rFonts w:ascii="Times New Roman" w:hAnsi="Times New Roman" w:cs="Times New Roman"/>
                <w:sz w:val="24"/>
                <w:szCs w:val="24"/>
              </w:rPr>
              <w:t>Называть отличия в изучении Земли географией по сравнению с другими науками (астрономией, биологией, физикой, химией, экологией)</w:t>
            </w:r>
          </w:p>
        </w:tc>
      </w:tr>
      <w:tr w:rsidR="00965095" w:rsidRPr="00965095" w:rsidTr="00F94123">
        <w:tc>
          <w:tcPr>
            <w:tcW w:w="1101" w:type="dxa"/>
          </w:tcPr>
          <w:p w:rsidR="00965095" w:rsidRPr="00965095" w:rsidRDefault="00E230A7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8505" w:type="dxa"/>
          </w:tcPr>
          <w:p w:rsidR="00965095" w:rsidRPr="00965095" w:rsidRDefault="00965095" w:rsidP="00965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95">
              <w:rPr>
                <w:rFonts w:ascii="Times New Roman" w:hAnsi="Times New Roman" w:cs="Times New Roman"/>
                <w:sz w:val="24"/>
                <w:szCs w:val="24"/>
              </w:rPr>
              <w:t>Объяснять, для чего изучают географию</w:t>
            </w:r>
          </w:p>
        </w:tc>
      </w:tr>
      <w:tr w:rsidR="00657C38" w:rsidRPr="00965095" w:rsidTr="00F94123">
        <w:tc>
          <w:tcPr>
            <w:tcW w:w="1101" w:type="dxa"/>
          </w:tcPr>
          <w:p w:rsidR="00657C38" w:rsidRDefault="00657C38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8505" w:type="dxa"/>
          </w:tcPr>
          <w:p w:rsidR="00657C38" w:rsidRPr="00965095" w:rsidRDefault="0066381C" w:rsidP="00965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существенные признаки понятий «живая природа», «неживая природа»</w:t>
            </w:r>
            <w:r w:rsidR="008A5AAC">
              <w:rPr>
                <w:rFonts w:ascii="Times New Roman" w:hAnsi="Times New Roman" w:cs="Times New Roman"/>
                <w:sz w:val="24"/>
                <w:szCs w:val="24"/>
              </w:rPr>
              <w:t>, «явления природы: физические, биологические», «естественные науки», «физическая география», «социально-экономическая география», «методы географических исследований»</w:t>
            </w:r>
            <w:proofErr w:type="gramEnd"/>
          </w:p>
        </w:tc>
      </w:tr>
      <w:tr w:rsidR="00965095" w:rsidRPr="00965095" w:rsidTr="00F94123">
        <w:tc>
          <w:tcPr>
            <w:tcW w:w="1101" w:type="dxa"/>
          </w:tcPr>
          <w:p w:rsidR="00965095" w:rsidRPr="00E230A7" w:rsidRDefault="00E230A7" w:rsidP="00F9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0A7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5" w:type="dxa"/>
          </w:tcPr>
          <w:p w:rsidR="00965095" w:rsidRPr="00965095" w:rsidRDefault="00E230A7" w:rsidP="009650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. Как люди открывали Землю</w:t>
            </w:r>
            <w:r w:rsidRPr="004B6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0A7" w:rsidRPr="00965095" w:rsidTr="00F94123">
        <w:tc>
          <w:tcPr>
            <w:tcW w:w="1101" w:type="dxa"/>
          </w:tcPr>
          <w:p w:rsidR="00E230A7" w:rsidRDefault="00E230A7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505" w:type="dxa"/>
          </w:tcPr>
          <w:p w:rsidR="00E230A7" w:rsidRPr="00E230A7" w:rsidRDefault="00E230A7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30A7">
              <w:rPr>
                <w:rFonts w:ascii="Times New Roman" w:hAnsi="Times New Roman" w:cs="Times New Roman"/>
                <w:sz w:val="24"/>
                <w:szCs w:val="24"/>
              </w:rPr>
              <w:t>азывать основные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пособы изучения Земли в прошлом </w:t>
            </w:r>
            <w:r w:rsidRPr="00E230A7">
              <w:rPr>
                <w:rFonts w:ascii="Times New Roman" w:hAnsi="Times New Roman" w:cs="Times New Roman"/>
                <w:sz w:val="24"/>
                <w:szCs w:val="24"/>
              </w:rPr>
              <w:t>и в настоящее время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выдающиеся результаты </w:t>
            </w:r>
            <w:r w:rsidRPr="00E230A7">
              <w:rPr>
                <w:rFonts w:ascii="Times New Roman" w:hAnsi="Times New Roman" w:cs="Times New Roman"/>
                <w:sz w:val="24"/>
                <w:szCs w:val="24"/>
              </w:rPr>
              <w:t>географических открытий и путешествий</w:t>
            </w:r>
          </w:p>
        </w:tc>
      </w:tr>
      <w:tr w:rsidR="00463E8B" w:rsidRPr="00965095" w:rsidTr="00463E8B">
        <w:trPr>
          <w:trHeight w:val="1170"/>
        </w:trPr>
        <w:tc>
          <w:tcPr>
            <w:tcW w:w="1101" w:type="dxa"/>
            <w:vMerge w:val="restart"/>
          </w:tcPr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</w:t>
            </w: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2.2.2.3</w:t>
            </w:r>
          </w:p>
        </w:tc>
        <w:tc>
          <w:tcPr>
            <w:tcW w:w="8505" w:type="dxa"/>
          </w:tcPr>
          <w:p w:rsidR="00463E8B" w:rsidRDefault="00463E8B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30A7">
              <w:rPr>
                <w:rFonts w:ascii="Times New Roman" w:hAnsi="Times New Roman" w:cs="Times New Roman"/>
                <w:sz w:val="24"/>
                <w:szCs w:val="24"/>
              </w:rPr>
              <w:t>оказывать по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маршруты путешествий разного </w:t>
            </w:r>
            <w:r w:rsidRPr="00E230A7">
              <w:rPr>
                <w:rFonts w:ascii="Times New Roman" w:hAnsi="Times New Roman" w:cs="Times New Roman"/>
                <w:sz w:val="24"/>
                <w:szCs w:val="24"/>
              </w:rPr>
              <w:t>времени и периодов</w:t>
            </w:r>
          </w:p>
          <w:p w:rsidR="00463E8B" w:rsidRPr="00463E8B" w:rsidRDefault="00463E8B" w:rsidP="00463E8B">
            <w:pPr>
              <w:ind w:left="142"/>
              <w:jc w:val="both"/>
              <w:rPr>
                <w:rFonts w:cs="Times New Roman"/>
                <w:szCs w:val="28"/>
              </w:rPr>
            </w:pPr>
            <w:r w:rsidRPr="00463E8B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картам маршруты путешествий арабских мореходов, А. Никитина, викингов, Марко Поло. Находить информацию и обсуждать значение открытий А. Никитина, путешествий Марко Поло и его книги.</w:t>
            </w:r>
          </w:p>
        </w:tc>
      </w:tr>
      <w:tr w:rsidR="00463E8B" w:rsidRPr="00965095" w:rsidTr="00463E8B">
        <w:trPr>
          <w:trHeight w:val="1650"/>
        </w:trPr>
        <w:tc>
          <w:tcPr>
            <w:tcW w:w="1101" w:type="dxa"/>
            <w:vMerge/>
          </w:tcPr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63E8B" w:rsidRDefault="00463E8B" w:rsidP="00463E8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E8B">
              <w:rPr>
                <w:rFonts w:ascii="Times New Roman" w:hAnsi="Times New Roman" w:cs="Times New Roman"/>
                <w:sz w:val="24"/>
                <w:szCs w:val="24"/>
              </w:rPr>
              <w:t>Прослеживать и описывать по картам маршруты путешествий в разных районах Мирового океана и на континентах (открытие Нового света.</w:t>
            </w:r>
            <w:proofErr w:type="gramEnd"/>
            <w:r w:rsidRPr="00463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3E8B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открытий).</w:t>
            </w:r>
            <w:proofErr w:type="gramEnd"/>
            <w:r w:rsidRPr="00463E8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о путешественниках и путешествиях эпохи Великих географических открытий. Обсуждать значение открытия Нового света и всей эпохи Великих географических открытий.</w:t>
            </w:r>
          </w:p>
        </w:tc>
      </w:tr>
      <w:tr w:rsidR="00463E8B" w:rsidRPr="00965095" w:rsidTr="00F94123">
        <w:trPr>
          <w:trHeight w:val="1095"/>
        </w:trPr>
        <w:tc>
          <w:tcPr>
            <w:tcW w:w="1101" w:type="dxa"/>
            <w:vMerge/>
          </w:tcPr>
          <w:p w:rsidR="00463E8B" w:rsidRDefault="00463E8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63E8B" w:rsidRPr="00463E8B" w:rsidRDefault="00463E8B" w:rsidP="00463E8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8B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картам маршруты путешествий А. Тасмана, Дж. Кука, Ф. Ф. Беллинсгаузена и М.П. Лазарева, И.Ф. Крузенштерна и Ю.Ф. Лисянского. Находить информацию и обсуждать значение первого российского кругосветного путешествия.</w:t>
            </w:r>
          </w:p>
        </w:tc>
      </w:tr>
      <w:tr w:rsidR="00E230A7" w:rsidRPr="00965095" w:rsidTr="00F94123">
        <w:tc>
          <w:tcPr>
            <w:tcW w:w="1101" w:type="dxa"/>
          </w:tcPr>
          <w:p w:rsidR="00E230A7" w:rsidRDefault="00E230A7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505" w:type="dxa"/>
          </w:tcPr>
          <w:p w:rsidR="00E230A7" w:rsidRPr="00E230A7" w:rsidRDefault="00E230A7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30A7">
              <w:rPr>
                <w:rFonts w:ascii="Times New Roman" w:hAnsi="Times New Roman" w:cs="Times New Roman"/>
                <w:sz w:val="24"/>
                <w:szCs w:val="24"/>
              </w:rPr>
              <w:t>риводить примеры собственных путешествий, иллюстрировать их</w:t>
            </w:r>
          </w:p>
        </w:tc>
      </w:tr>
      <w:tr w:rsidR="0018794D" w:rsidRPr="00965095" w:rsidTr="00F94123">
        <w:tc>
          <w:tcPr>
            <w:tcW w:w="1101" w:type="dxa"/>
          </w:tcPr>
          <w:p w:rsidR="0018794D" w:rsidRPr="0018794D" w:rsidRDefault="0018794D" w:rsidP="00F9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4D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18794D" w:rsidRDefault="0018794D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Земля во В</w:t>
            </w: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селенной</w:t>
            </w:r>
          </w:p>
        </w:tc>
      </w:tr>
      <w:tr w:rsidR="0018794D" w:rsidRPr="0018794D" w:rsidTr="00F94123">
        <w:tc>
          <w:tcPr>
            <w:tcW w:w="1101" w:type="dxa"/>
          </w:tcPr>
          <w:p w:rsidR="0018794D" w:rsidRPr="0018794D" w:rsidRDefault="0018794D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505" w:type="dxa"/>
          </w:tcPr>
          <w:p w:rsidR="0018794D" w:rsidRPr="0018794D" w:rsidRDefault="00F72C7B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794D" w:rsidRPr="0018794D">
              <w:rPr>
                <w:rFonts w:ascii="Times New Roman" w:hAnsi="Times New Roman" w:cs="Times New Roman"/>
                <w:sz w:val="24"/>
                <w:szCs w:val="24"/>
              </w:rPr>
              <w:t>писывать представления древних людей о Вселенной</w:t>
            </w:r>
          </w:p>
        </w:tc>
      </w:tr>
      <w:tr w:rsidR="0018794D" w:rsidRPr="0018794D" w:rsidTr="00F94123">
        <w:tc>
          <w:tcPr>
            <w:tcW w:w="1101" w:type="dxa"/>
          </w:tcPr>
          <w:p w:rsidR="0018794D" w:rsidRPr="0018794D" w:rsidRDefault="0018794D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505" w:type="dxa"/>
          </w:tcPr>
          <w:p w:rsidR="0018794D" w:rsidRPr="0018794D" w:rsidRDefault="00F72C7B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794D" w:rsidRPr="0018794D">
              <w:rPr>
                <w:rFonts w:ascii="Times New Roman" w:hAnsi="Times New Roman" w:cs="Times New Roman"/>
                <w:sz w:val="24"/>
                <w:szCs w:val="24"/>
              </w:rPr>
              <w:t>азывать и показывать планеты Солнечной системы</w:t>
            </w:r>
          </w:p>
        </w:tc>
      </w:tr>
      <w:tr w:rsidR="0018794D" w:rsidRPr="0018794D" w:rsidTr="00F94123">
        <w:tc>
          <w:tcPr>
            <w:tcW w:w="1101" w:type="dxa"/>
          </w:tcPr>
          <w:p w:rsidR="0018794D" w:rsidRPr="0018794D" w:rsidRDefault="0018794D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505" w:type="dxa"/>
          </w:tcPr>
          <w:p w:rsidR="0018794D" w:rsidRPr="0018794D" w:rsidRDefault="00F72C7B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794D" w:rsidRPr="0018794D">
              <w:rPr>
                <w:rFonts w:ascii="Times New Roman" w:hAnsi="Times New Roman" w:cs="Times New Roman"/>
                <w:sz w:val="24"/>
                <w:szCs w:val="24"/>
              </w:rPr>
              <w:t>азывать планеты земной группы и планеты-гиганты</w:t>
            </w:r>
          </w:p>
        </w:tc>
      </w:tr>
      <w:tr w:rsidR="0018794D" w:rsidRPr="0018794D" w:rsidTr="00F94123">
        <w:tc>
          <w:tcPr>
            <w:tcW w:w="1101" w:type="dxa"/>
          </w:tcPr>
          <w:p w:rsidR="0018794D" w:rsidRPr="0018794D" w:rsidRDefault="0018794D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8505" w:type="dxa"/>
          </w:tcPr>
          <w:p w:rsidR="0018794D" w:rsidRPr="0018794D" w:rsidRDefault="00F72C7B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794D" w:rsidRPr="0018794D">
              <w:rPr>
                <w:rFonts w:ascii="Times New Roman" w:hAnsi="Times New Roman" w:cs="Times New Roman"/>
                <w:sz w:val="24"/>
                <w:szCs w:val="24"/>
              </w:rPr>
              <w:t>писывать уникальные особенности Земли как планеты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Pr="00F72C7B" w:rsidRDefault="00F72C7B" w:rsidP="00F9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7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5" w:type="dxa"/>
          </w:tcPr>
          <w:p w:rsidR="00F72C7B" w:rsidRPr="0018794D" w:rsidRDefault="00F72C7B" w:rsidP="00E23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4B63D7">
              <w:rPr>
                <w:rFonts w:ascii="Times New Roman" w:hAnsi="Times New Roman" w:cs="Times New Roman"/>
                <w:b/>
                <w:sz w:val="24"/>
                <w:szCs w:val="24"/>
              </w:rPr>
              <w:t>. Виды изображений поверхности Земли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бъяснять значение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онятий: «горизонт», «линия гори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зонта», «стороны горизонта», «ориентирование», «план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местности», «географическая карта»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аходить и называть сходства и различия в изображении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градусной 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на глобусе и карте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аботать с компасом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риентироваться на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стности при помощи компаса, кар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ты, местных признаков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Pr="00F72C7B" w:rsidRDefault="00F72C7B" w:rsidP="00F9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7B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5" w:type="dxa"/>
          </w:tcPr>
          <w:p w:rsidR="00F72C7B" w:rsidRDefault="00F72C7B" w:rsidP="00F72C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Природа Земли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</w:t>
            </w:r>
            <w:proofErr w:type="gramEnd"/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оказывать по карте основные географические объекты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аносить на контурну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карту и правильно подписывать 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бъяснять особенности строения рельефа суши</w:t>
            </w:r>
          </w:p>
        </w:tc>
      </w:tr>
      <w:tr w:rsidR="00F72C7B" w:rsidRPr="0018794D" w:rsidTr="00F94123">
        <w:tc>
          <w:tcPr>
            <w:tcW w:w="1101" w:type="dxa"/>
          </w:tcPr>
          <w:p w:rsidR="00F72C7B" w:rsidRDefault="00F72C7B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8505" w:type="dxa"/>
          </w:tcPr>
          <w:p w:rsidR="00F72C7B" w:rsidRPr="00F72C7B" w:rsidRDefault="00F72C7B" w:rsidP="00F72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2C7B">
              <w:rPr>
                <w:rFonts w:ascii="Times New Roman" w:hAnsi="Times New Roman" w:cs="Times New Roman"/>
                <w:sz w:val="24"/>
                <w:szCs w:val="24"/>
              </w:rPr>
              <w:t>писывать погоду своей местности</w:t>
            </w:r>
          </w:p>
        </w:tc>
      </w:tr>
    </w:tbl>
    <w:p w:rsidR="00965095" w:rsidRPr="0018794D" w:rsidRDefault="00965095" w:rsidP="00955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095" w:rsidRDefault="007B5D11" w:rsidP="00955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5D11">
        <w:rPr>
          <w:rFonts w:ascii="Times New Roman" w:hAnsi="Times New Roman" w:cs="Times New Roman"/>
          <w:sz w:val="24"/>
          <w:szCs w:val="24"/>
        </w:rPr>
        <w:t xml:space="preserve">. Перечень требований элементов </w:t>
      </w:r>
      <w:proofErr w:type="spellStart"/>
      <w:r w:rsidRPr="007B5D11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B5D11">
        <w:rPr>
          <w:rFonts w:ascii="Times New Roman" w:hAnsi="Times New Roman" w:cs="Times New Roman"/>
          <w:sz w:val="24"/>
          <w:szCs w:val="24"/>
        </w:rPr>
        <w:t xml:space="preserve"> содержания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7B5D11" w:rsidRPr="00F72C7B" w:rsidTr="00F94123">
        <w:trPr>
          <w:trHeight w:val="317"/>
        </w:trPr>
        <w:tc>
          <w:tcPr>
            <w:tcW w:w="1101" w:type="dxa"/>
            <w:vMerge w:val="restart"/>
            <w:shd w:val="clear" w:color="auto" w:fill="DAEEF3" w:themeFill="accent5" w:themeFillTint="33"/>
          </w:tcPr>
          <w:p w:rsidR="007B5D11" w:rsidRPr="00B9069F" w:rsidRDefault="007B5D11" w:rsidP="00F9412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9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vMerge w:val="restart"/>
            <w:shd w:val="clear" w:color="auto" w:fill="DAEEF3" w:themeFill="accent5" w:themeFillTint="33"/>
          </w:tcPr>
          <w:p w:rsidR="007B5D11" w:rsidRPr="00F72C7B" w:rsidRDefault="007B5D11" w:rsidP="00F9412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Описание элементов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содержания</w:t>
            </w:r>
          </w:p>
        </w:tc>
      </w:tr>
      <w:tr w:rsidR="007B5D11" w:rsidRPr="004B63D7" w:rsidTr="00F94123">
        <w:trPr>
          <w:trHeight w:val="317"/>
        </w:trPr>
        <w:tc>
          <w:tcPr>
            <w:tcW w:w="1101" w:type="dxa"/>
            <w:vMerge/>
            <w:shd w:val="clear" w:color="auto" w:fill="DAEEF3" w:themeFill="accent5" w:themeFillTint="33"/>
          </w:tcPr>
          <w:p w:rsidR="007B5D11" w:rsidRPr="004B63D7" w:rsidRDefault="007B5D11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shd w:val="clear" w:color="auto" w:fill="DAEEF3" w:themeFill="accent5" w:themeFillTint="33"/>
          </w:tcPr>
          <w:p w:rsidR="007B5D11" w:rsidRPr="004B63D7" w:rsidRDefault="007B5D11" w:rsidP="00F941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5" w:type="dxa"/>
          </w:tcPr>
          <w:p w:rsidR="003D487A" w:rsidRPr="003D487A" w:rsidRDefault="008B5CEA" w:rsidP="000D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пределять понятия</w:t>
            </w:r>
            <w:r w:rsidR="00D70FF1">
              <w:rPr>
                <w:rFonts w:ascii="Times New Roman" w:hAnsi="Times New Roman" w:cs="Times New Roman"/>
                <w:sz w:val="24"/>
                <w:szCs w:val="24"/>
              </w:rPr>
              <w:t>, называть отличия</w:t>
            </w:r>
            <w:r w:rsidR="00064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3D487A" w:rsidRPr="003D487A" w:rsidRDefault="008B5CEA" w:rsidP="00F9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 xml:space="preserve">лассифицировать </w:t>
            </w:r>
            <w:r w:rsidRPr="009D2CD3">
              <w:rPr>
                <w:rFonts w:ascii="Times New Roman" w:hAnsi="Times New Roman" w:cs="Times New Roman"/>
                <w:sz w:val="24"/>
                <w:szCs w:val="24"/>
              </w:rPr>
              <w:t>по заданным критериям</w:t>
            </w:r>
            <w:r w:rsidR="000D782B">
              <w:rPr>
                <w:rFonts w:ascii="Times New Roman" w:hAnsi="Times New Roman" w:cs="Times New Roman"/>
                <w:sz w:val="24"/>
                <w:szCs w:val="24"/>
              </w:rPr>
              <w:t xml:space="preserve">, сопоставлять </w:t>
            </w:r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3D487A" w:rsidRPr="003D487A" w:rsidRDefault="008B5CEA" w:rsidP="00F9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 (</w:t>
            </w:r>
            <w:proofErr w:type="gramStart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5" w:type="dxa"/>
          </w:tcPr>
          <w:p w:rsidR="003D487A" w:rsidRDefault="003D487A" w:rsidP="00F94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схематические модели с выделением существенных характеристик </w:t>
            </w:r>
          </w:p>
          <w:p w:rsidR="003D487A" w:rsidRPr="003D487A" w:rsidRDefault="003D487A" w:rsidP="00F94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87A">
              <w:rPr>
                <w:rFonts w:ascii="Times New Roman" w:hAnsi="Times New Roman" w:cs="Times New Roman"/>
                <w:i/>
                <w:sz w:val="24"/>
                <w:szCs w:val="24"/>
              </w:rPr>
              <w:t>объекта (</w:t>
            </w:r>
            <w:proofErr w:type="gramStart"/>
            <w:r w:rsidRPr="003D487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proofErr w:type="gramEnd"/>
            <w:r w:rsidRPr="003D4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</w:t>
            </w:r>
          </w:p>
        </w:tc>
      </w:tr>
      <w:tr w:rsidR="008B5CEA" w:rsidRPr="004B63D7" w:rsidTr="00F94123">
        <w:tc>
          <w:tcPr>
            <w:tcW w:w="1101" w:type="dxa"/>
          </w:tcPr>
          <w:p w:rsidR="008B5CE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5" w:type="dxa"/>
          </w:tcPr>
          <w:p w:rsidR="008B5CEA" w:rsidRPr="003D487A" w:rsidRDefault="008B5CEA" w:rsidP="00F94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9D2C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ыбирать наиболее эффективные способы решения задач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3D487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proofErr w:type="gramEnd"/>
            <w:r w:rsidRPr="003D4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</w:t>
            </w: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5" w:type="dxa"/>
          </w:tcPr>
          <w:p w:rsidR="003D487A" w:rsidRPr="003D487A" w:rsidRDefault="008B5CEA" w:rsidP="00F941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</w:t>
            </w:r>
            <w:r w:rsidR="003D487A" w:rsidRPr="009D2CD3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 в разных формах (текст, рисунок, таблица, диаграмма, схема)</w:t>
            </w:r>
            <w:r w:rsidR="003D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5" w:type="dxa"/>
          </w:tcPr>
          <w:p w:rsidR="003D487A" w:rsidRPr="003D487A" w:rsidRDefault="003D487A" w:rsidP="00F94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7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одного вида в другой (</w:t>
            </w:r>
            <w:proofErr w:type="gramStart"/>
            <w:r w:rsidRPr="003D487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Pr="003D487A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05" w:type="dxa"/>
          </w:tcPr>
          <w:p w:rsidR="003D487A" w:rsidRPr="003D487A" w:rsidRDefault="008B5CEA" w:rsidP="00F94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учебной задачи (</w:t>
            </w:r>
            <w:proofErr w:type="gramStart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>регулятивное</w:t>
            </w:r>
            <w:proofErr w:type="gramEnd"/>
            <w:r w:rsidR="003D487A" w:rsidRPr="003D487A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3D487A" w:rsidRPr="004B63D7" w:rsidTr="00F94123">
        <w:tc>
          <w:tcPr>
            <w:tcW w:w="1101" w:type="dxa"/>
          </w:tcPr>
          <w:p w:rsidR="003D487A" w:rsidRPr="007B5D11" w:rsidRDefault="008B5CEA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5" w:type="dxa"/>
          </w:tcPr>
          <w:p w:rsidR="003D487A" w:rsidRPr="008B5CEA" w:rsidRDefault="008B5CEA" w:rsidP="003D4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="003D487A" w:rsidRPr="008B5CEA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соответствии с задачами и условиями коммуникации </w:t>
            </w:r>
            <w:r w:rsidR="003D487A" w:rsidRPr="008B5CEA">
              <w:rPr>
                <w:rFonts w:ascii="Times New Roman" w:hAnsi="Times New Roman" w:cs="Times New Roman"/>
              </w:rPr>
              <w:t>(</w:t>
            </w:r>
            <w:proofErr w:type="gramStart"/>
            <w:r w:rsidR="003D487A" w:rsidRPr="008B5CEA">
              <w:rPr>
                <w:rFonts w:ascii="Times New Roman" w:hAnsi="Times New Roman" w:cs="Times New Roman"/>
              </w:rPr>
              <w:t>коммуникативное</w:t>
            </w:r>
            <w:proofErr w:type="gramEnd"/>
            <w:r w:rsidR="003D487A" w:rsidRPr="008B5CEA">
              <w:rPr>
                <w:rFonts w:ascii="Times New Roman" w:hAnsi="Times New Roman" w:cs="Times New Roman"/>
              </w:rPr>
              <w:t xml:space="preserve"> УУД)</w:t>
            </w:r>
          </w:p>
        </w:tc>
      </w:tr>
    </w:tbl>
    <w:p w:rsidR="008B5CEA" w:rsidRDefault="008B5CEA" w:rsidP="008B5CE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CD3">
        <w:rPr>
          <w:rFonts w:ascii="Times New Roman" w:hAnsi="Times New Roman" w:cs="Times New Roman"/>
          <w:i/>
          <w:iCs/>
          <w:sz w:val="24"/>
          <w:szCs w:val="24"/>
        </w:rPr>
        <w:t xml:space="preserve">*курсивом </w:t>
      </w:r>
      <w:r w:rsidRPr="009D2CD3">
        <w:rPr>
          <w:rFonts w:ascii="Times New Roman" w:hAnsi="Times New Roman" w:cs="Times New Roman"/>
          <w:sz w:val="24"/>
          <w:szCs w:val="24"/>
        </w:rPr>
        <w:t>выделены показатели (характеристики), расширяющие и углубляющие базовый уровень планируемых результатов («выпускник получит возможность научиться»)</w:t>
      </w:r>
    </w:p>
    <w:p w:rsidR="007B5D11" w:rsidRDefault="008B5CEA" w:rsidP="00F32D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географии 5 класса проводится 5 тематических</w:t>
      </w:r>
      <w:r w:rsidR="00F32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2D48">
        <w:rPr>
          <w:rFonts w:ascii="Times New Roman" w:hAnsi="Times New Roman" w:cs="Times New Roman"/>
          <w:sz w:val="24"/>
          <w:szCs w:val="24"/>
        </w:rPr>
        <w:t>контрольных-оценочных</w:t>
      </w:r>
      <w:proofErr w:type="gramEnd"/>
      <w:r w:rsidR="00F32D48">
        <w:rPr>
          <w:rFonts w:ascii="Times New Roman" w:hAnsi="Times New Roman" w:cs="Times New Roman"/>
          <w:sz w:val="24"/>
          <w:szCs w:val="24"/>
        </w:rPr>
        <w:t xml:space="preserve"> процедур в соответствии с указанными разделами.</w:t>
      </w:r>
    </w:p>
    <w:p w:rsidR="00F32D48" w:rsidRDefault="00F32D48" w:rsidP="00F32D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48" w:rsidRPr="00F32D48" w:rsidRDefault="00F32D48" w:rsidP="00F32D48">
      <w:pPr>
        <w:spacing w:after="0"/>
        <w:ind w:firstLine="709"/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 w:rsidRPr="00F32D48">
        <w:rPr>
          <w:rFonts w:ascii="Times New Roman" w:hAnsi="Times New Roman" w:cs="Times New Roman"/>
          <w:b/>
          <w:color w:val="000099"/>
          <w:sz w:val="24"/>
          <w:szCs w:val="24"/>
        </w:rPr>
        <w:t>Контрольное тестирование по разделу № 1 «Что изучает география</w:t>
      </w:r>
      <w:r w:rsidRPr="00F32D48">
        <w:rPr>
          <w:rFonts w:ascii="Times New Roman" w:hAnsi="Times New Roman" w:cs="Times New Roman"/>
          <w:color w:val="000099"/>
          <w:sz w:val="24"/>
          <w:szCs w:val="24"/>
        </w:rPr>
        <w:t>»</w:t>
      </w:r>
    </w:p>
    <w:p w:rsidR="00F32D48" w:rsidRDefault="00F32D48" w:rsidP="00F32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2D48">
        <w:rPr>
          <w:rFonts w:ascii="Times New Roman" w:hAnsi="Times New Roman" w:cs="Times New Roman"/>
          <w:sz w:val="24"/>
          <w:szCs w:val="24"/>
          <w:u w:val="single"/>
        </w:rPr>
        <w:t>Вид контроля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33C5">
        <w:rPr>
          <w:rFonts w:ascii="Times New Roman" w:hAnsi="Times New Roman" w:cs="Times New Roman"/>
          <w:sz w:val="24"/>
          <w:szCs w:val="24"/>
        </w:rPr>
        <w:t xml:space="preserve"> текущ</w:t>
      </w:r>
      <w:r>
        <w:rPr>
          <w:rFonts w:ascii="Times New Roman" w:hAnsi="Times New Roman" w:cs="Times New Roman"/>
          <w:sz w:val="24"/>
          <w:szCs w:val="24"/>
        </w:rPr>
        <w:t>ий (тематический)</w:t>
      </w:r>
    </w:p>
    <w:p w:rsidR="00F32D48" w:rsidRDefault="00F32D48" w:rsidP="00F32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26F6F">
        <w:rPr>
          <w:rFonts w:ascii="Times New Roman" w:hAnsi="Times New Roman" w:cs="Times New Roman"/>
          <w:b/>
          <w:sz w:val="24"/>
          <w:szCs w:val="24"/>
        </w:rPr>
        <w:t>пецификаци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26F6F">
        <w:rPr>
          <w:rFonts w:ascii="Times New Roman" w:hAnsi="Times New Roman" w:cs="Times New Roman"/>
          <w:b/>
          <w:sz w:val="24"/>
          <w:szCs w:val="24"/>
        </w:rPr>
        <w:t xml:space="preserve"> КИМ</w:t>
      </w:r>
    </w:p>
    <w:p w:rsidR="00F32D48" w:rsidRDefault="00F32D48" w:rsidP="00F3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D48">
        <w:rPr>
          <w:rFonts w:ascii="Times New Roman" w:hAnsi="Times New Roman" w:cs="Times New Roman"/>
          <w:sz w:val="24"/>
          <w:szCs w:val="24"/>
          <w:u w:val="single"/>
        </w:rPr>
        <w:t>Назначение контрольной работы:</w:t>
      </w:r>
      <w:r>
        <w:rPr>
          <w:rFonts w:ascii="Times New Roman" w:hAnsi="Times New Roman" w:cs="Times New Roman"/>
          <w:sz w:val="24"/>
          <w:szCs w:val="24"/>
        </w:rPr>
        <w:t xml:space="preserve"> оценить уровень освоения каждым учащимся 5 класса содержания  раздела «Что изучает география».</w:t>
      </w:r>
    </w:p>
    <w:p w:rsidR="00F32D48" w:rsidRDefault="00F32D48" w:rsidP="00F3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D48">
        <w:rPr>
          <w:rFonts w:ascii="Times New Roman" w:hAnsi="Times New Roman" w:cs="Times New Roman"/>
          <w:sz w:val="24"/>
          <w:szCs w:val="24"/>
          <w:u w:val="single"/>
        </w:rPr>
        <w:t>Содержание контрольных измерительных заданий</w:t>
      </w:r>
      <w:r w:rsidRPr="00F32D48">
        <w:rPr>
          <w:rFonts w:ascii="Times New Roman" w:hAnsi="Times New Roman" w:cs="Times New Roman"/>
          <w:sz w:val="24"/>
          <w:szCs w:val="24"/>
        </w:rPr>
        <w:t xml:space="preserve"> определяется содержанием рабочей программы учебного предмета «география», а также содержанием раздела «Что изучает география», учебника для общеобразовательных учреждений под редакцией И.И. Бариновой, А.А. Плешакова, Н.И. Сонин</w:t>
      </w:r>
      <w:r w:rsidR="00055550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="00055550">
        <w:rPr>
          <w:rFonts w:ascii="Times New Roman" w:hAnsi="Times New Roman" w:cs="Times New Roman"/>
          <w:sz w:val="24"/>
          <w:szCs w:val="24"/>
        </w:rPr>
        <w:t>(</w:t>
      </w:r>
      <w:r w:rsidRPr="00F32D48">
        <w:rPr>
          <w:rFonts w:ascii="Times New Roman" w:hAnsi="Times New Roman" w:cs="Times New Roman"/>
          <w:sz w:val="24"/>
          <w:szCs w:val="24"/>
        </w:rPr>
        <w:t>География.</w:t>
      </w:r>
      <w:proofErr w:type="gramEnd"/>
      <w:r w:rsidRPr="00F32D48">
        <w:rPr>
          <w:rFonts w:ascii="Times New Roman" w:hAnsi="Times New Roman" w:cs="Times New Roman"/>
          <w:sz w:val="24"/>
          <w:szCs w:val="24"/>
        </w:rPr>
        <w:t xml:space="preserve"> Начальный курс. 5 </w:t>
      </w:r>
      <w:proofErr w:type="spellStart"/>
      <w:r w:rsidRPr="00F32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2D4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32D4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F32D4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32D4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F32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D4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2D48">
        <w:rPr>
          <w:rFonts w:ascii="Times New Roman" w:hAnsi="Times New Roman" w:cs="Times New Roman"/>
          <w:sz w:val="24"/>
          <w:szCs w:val="24"/>
        </w:rPr>
        <w:t>. учреждений / И.И. Баринова, А.А. Плешаков, Н.И. С</w:t>
      </w:r>
      <w:r w:rsidR="00055550">
        <w:rPr>
          <w:rFonts w:ascii="Times New Roman" w:hAnsi="Times New Roman" w:cs="Times New Roman"/>
          <w:sz w:val="24"/>
          <w:szCs w:val="24"/>
        </w:rPr>
        <w:t xml:space="preserve">онин. – </w:t>
      </w:r>
      <w:proofErr w:type="gramStart"/>
      <w:r w:rsidR="00055550">
        <w:rPr>
          <w:rFonts w:ascii="Times New Roman" w:hAnsi="Times New Roman" w:cs="Times New Roman"/>
          <w:sz w:val="24"/>
          <w:szCs w:val="24"/>
        </w:rPr>
        <w:t>М.: Дрофа, 2012. – 140)</w:t>
      </w:r>
      <w:r w:rsidR="00E875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2D48" w:rsidRDefault="00E87553" w:rsidP="00F3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553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Материалы и оборудование для выполнения работы:</w:t>
      </w:r>
      <w:r>
        <w:rPr>
          <w:rFonts w:ascii="Times New Roman" w:hAnsi="Times New Roman" w:cs="Times New Roman"/>
          <w:sz w:val="24"/>
          <w:szCs w:val="24"/>
        </w:rPr>
        <w:t xml:space="preserve"> печатные тексты работы для каждого обучающегося. </w:t>
      </w:r>
    </w:p>
    <w:p w:rsidR="00EF2E73" w:rsidRDefault="00E87553" w:rsidP="00EF2E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E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Время, отв</w:t>
      </w:r>
      <w:r w:rsidR="00EF2E73" w:rsidRPr="00EF2E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одимое на выполнение работы</w:t>
      </w:r>
      <w:r w:rsidR="00EF2E73" w:rsidRPr="00EF2E73">
        <w:rPr>
          <w:rFonts w:ascii="Times New Roman" w:hAnsi="Times New Roman" w:cs="Times New Roman"/>
          <w:color w:val="000000" w:themeColor="text1"/>
          <w:sz w:val="24"/>
          <w:szCs w:val="24"/>
        </w:rPr>
        <w:t>: 25 минут</w:t>
      </w:r>
    </w:p>
    <w:p w:rsidR="00F32D48" w:rsidRPr="00EF2E73" w:rsidRDefault="00F32D48" w:rsidP="00EF2E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E7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Контрольная работа состоит</w:t>
      </w:r>
      <w:r w:rsidRPr="00EF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="00EF2E73" w:rsidRPr="00EF2E73">
        <w:rPr>
          <w:rFonts w:ascii="Times New Roman" w:hAnsi="Times New Roman" w:cs="Times New Roman"/>
          <w:color w:val="000000" w:themeColor="text1"/>
          <w:sz w:val="24"/>
          <w:szCs w:val="24"/>
        </w:rPr>
        <w:t>14 заданий: 9 задания базового уровня, 5</w:t>
      </w:r>
      <w:r w:rsidRPr="00EF2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повышенного.</w:t>
      </w:r>
    </w:p>
    <w:p w:rsidR="00F32D48" w:rsidRDefault="00F32D48" w:rsidP="00EF2E73">
      <w:pPr>
        <w:pStyle w:val="a4"/>
        <w:ind w:left="0" w:firstLine="720"/>
        <w:jc w:val="both"/>
        <w:rPr>
          <w:rFonts w:ascii="Times New Roman" w:hAnsi="Times New Roman" w:cs="Times New Roman"/>
          <w:sz w:val="24"/>
        </w:rPr>
      </w:pPr>
      <w:r w:rsidRPr="00055550">
        <w:rPr>
          <w:rFonts w:ascii="Times New Roman" w:hAnsi="Times New Roman" w:cs="Times New Roman"/>
          <w:sz w:val="24"/>
        </w:rPr>
        <w:t xml:space="preserve">Распределение заданий по уровням сложности, проверяемым элементам предметного, </w:t>
      </w:r>
      <w:proofErr w:type="spellStart"/>
      <w:r w:rsidRPr="00055550">
        <w:rPr>
          <w:rFonts w:ascii="Times New Roman" w:hAnsi="Times New Roman" w:cs="Times New Roman"/>
          <w:sz w:val="24"/>
        </w:rPr>
        <w:t>метапредметного</w:t>
      </w:r>
      <w:proofErr w:type="spellEnd"/>
      <w:r w:rsidR="00055550">
        <w:rPr>
          <w:rFonts w:ascii="Times New Roman" w:hAnsi="Times New Roman" w:cs="Times New Roman"/>
          <w:sz w:val="24"/>
        </w:rPr>
        <w:t xml:space="preserve"> </w:t>
      </w:r>
      <w:r w:rsidRPr="00055550">
        <w:rPr>
          <w:rFonts w:ascii="Times New Roman" w:hAnsi="Times New Roman" w:cs="Times New Roman"/>
          <w:sz w:val="24"/>
        </w:rPr>
        <w:t>содержания, уровню подготовки, типам заданий и времени выполнения представлено в таблице</w:t>
      </w:r>
      <w:r w:rsidR="00055550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95"/>
        <w:gridCol w:w="1381"/>
        <w:gridCol w:w="1381"/>
        <w:gridCol w:w="1709"/>
        <w:gridCol w:w="1392"/>
        <w:gridCol w:w="1296"/>
      </w:tblGrid>
      <w:tr w:rsidR="00FD2D6C" w:rsidTr="00FD2D6C">
        <w:trPr>
          <w:trHeight w:val="1395"/>
        </w:trPr>
        <w:tc>
          <w:tcPr>
            <w:tcW w:w="817" w:type="dxa"/>
            <w:shd w:val="clear" w:color="auto" w:fill="DAEEF3" w:themeFill="accent5" w:themeFillTint="33"/>
          </w:tcPr>
          <w:p w:rsidR="00104F0D" w:rsidRPr="00104F0D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1595" w:type="dxa"/>
            <w:shd w:val="clear" w:color="auto" w:fill="DAEEF3" w:themeFill="accent5" w:themeFillTint="33"/>
          </w:tcPr>
          <w:p w:rsidR="00104F0D" w:rsidRPr="00104F0D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381" w:type="dxa"/>
            <w:shd w:val="clear" w:color="auto" w:fill="DAEEF3" w:themeFill="accent5" w:themeFillTint="33"/>
          </w:tcPr>
          <w:p w:rsidR="00FD2D6C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</w:t>
            </w:r>
            <w:proofErr w:type="spellEnd"/>
          </w:p>
          <w:p w:rsidR="00104F0D" w:rsidRPr="00104F0D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мых</w:t>
            </w:r>
            <w:proofErr w:type="spellEnd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элементов</w:t>
            </w:r>
          </w:p>
        </w:tc>
        <w:tc>
          <w:tcPr>
            <w:tcW w:w="1381" w:type="dxa"/>
            <w:shd w:val="clear" w:color="auto" w:fill="DAEEF3" w:themeFill="accent5" w:themeFillTint="33"/>
          </w:tcPr>
          <w:p w:rsidR="00FD2D6C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</w:t>
            </w:r>
            <w:proofErr w:type="spellEnd"/>
          </w:p>
          <w:p w:rsidR="00104F0D" w:rsidRPr="00104F0D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мых</w:t>
            </w:r>
            <w:proofErr w:type="spellEnd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требований к уровню подготовки</w:t>
            </w:r>
          </w:p>
        </w:tc>
        <w:tc>
          <w:tcPr>
            <w:tcW w:w="1709" w:type="dxa"/>
            <w:shd w:val="clear" w:color="auto" w:fill="DAEEF3" w:themeFill="accent5" w:themeFillTint="33"/>
          </w:tcPr>
          <w:p w:rsidR="00FD2D6C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проверяемых элементов </w:t>
            </w:r>
            <w:proofErr w:type="spellStart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метапредметно</w:t>
            </w:r>
            <w:proofErr w:type="spellEnd"/>
          </w:p>
          <w:p w:rsidR="00104F0D" w:rsidRPr="00104F0D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содержания</w:t>
            </w:r>
          </w:p>
        </w:tc>
        <w:tc>
          <w:tcPr>
            <w:tcW w:w="1392" w:type="dxa"/>
            <w:shd w:val="clear" w:color="auto" w:fill="DAEEF3" w:themeFill="accent5" w:themeFillTint="33"/>
          </w:tcPr>
          <w:p w:rsidR="00104F0D" w:rsidRPr="00104F0D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104F0D" w:rsidRPr="00104F0D" w:rsidRDefault="00104F0D" w:rsidP="000555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Примерное время выполнения задания</w:t>
            </w:r>
          </w:p>
        </w:tc>
      </w:tr>
      <w:tr w:rsidR="00FD2D6C" w:rsidTr="00FD2D6C">
        <w:trPr>
          <w:trHeight w:val="318"/>
        </w:trPr>
        <w:tc>
          <w:tcPr>
            <w:tcW w:w="817" w:type="dxa"/>
          </w:tcPr>
          <w:p w:rsidR="00104F0D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</w:tcPr>
          <w:p w:rsidR="00104F0D" w:rsidRPr="004B63D7" w:rsidRDefault="009B38FB" w:rsidP="00055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104F0D" w:rsidRDefault="00064AF5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1392" w:type="dxa"/>
          </w:tcPr>
          <w:p w:rsidR="00104F0D" w:rsidRDefault="00EF2E73" w:rsidP="00EF2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 на вопрос в свободной форме</w:t>
            </w:r>
          </w:p>
        </w:tc>
        <w:tc>
          <w:tcPr>
            <w:tcW w:w="1296" w:type="dxa"/>
          </w:tcPr>
          <w:p w:rsidR="00104F0D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минуты</w:t>
            </w:r>
          </w:p>
        </w:tc>
      </w:tr>
      <w:tr w:rsidR="00FD2D6C" w:rsidTr="00FD2D6C">
        <w:trPr>
          <w:trHeight w:val="318"/>
        </w:trPr>
        <w:tc>
          <w:tcPr>
            <w:tcW w:w="817" w:type="dxa"/>
          </w:tcPr>
          <w:p w:rsidR="00104F0D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</w:tcPr>
          <w:p w:rsidR="00104F0D" w:rsidRPr="004B63D7" w:rsidRDefault="009B38FB" w:rsidP="00055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104F0D" w:rsidRDefault="00064AF5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104F0D" w:rsidRDefault="005A1A0C" w:rsidP="005A1A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верных объектов</w:t>
            </w:r>
          </w:p>
        </w:tc>
        <w:tc>
          <w:tcPr>
            <w:tcW w:w="1296" w:type="dxa"/>
          </w:tcPr>
          <w:p w:rsidR="00104F0D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минута</w:t>
            </w:r>
          </w:p>
        </w:tc>
      </w:tr>
      <w:tr w:rsidR="00FD2D6C" w:rsidTr="00FD2D6C">
        <w:trPr>
          <w:trHeight w:val="303"/>
        </w:trPr>
        <w:tc>
          <w:tcPr>
            <w:tcW w:w="817" w:type="dxa"/>
          </w:tcPr>
          <w:p w:rsidR="00104F0D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5" w:type="dxa"/>
          </w:tcPr>
          <w:p w:rsidR="00104F0D" w:rsidRPr="004B63D7" w:rsidRDefault="009B38FB" w:rsidP="00055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104F0D" w:rsidRDefault="00064AF5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104F0D" w:rsidRDefault="005A1A0C" w:rsidP="005A1A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1296" w:type="dxa"/>
          </w:tcPr>
          <w:p w:rsidR="00104F0D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минута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104F0D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</w:tcPr>
          <w:p w:rsidR="00104F0D" w:rsidRPr="004B63D7" w:rsidRDefault="009B38FB" w:rsidP="000555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1381" w:type="dxa"/>
          </w:tcPr>
          <w:p w:rsidR="00104F0D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104F0D" w:rsidRDefault="00064AF5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FD2D6C" w:rsidRPr="000D782B" w:rsidRDefault="00FD2D6C" w:rsidP="00FD2D6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782B">
              <w:rPr>
                <w:rFonts w:ascii="Times New Roman" w:hAnsi="Times New Roman" w:cs="Times New Roman"/>
              </w:rPr>
              <w:t xml:space="preserve">тест с выбором нескольких </w:t>
            </w:r>
            <w:proofErr w:type="spellStart"/>
            <w:r w:rsidRPr="000D782B">
              <w:rPr>
                <w:rFonts w:ascii="Times New Roman" w:hAnsi="Times New Roman" w:cs="Times New Roman"/>
              </w:rPr>
              <w:t>правиль</w:t>
            </w:r>
            <w:proofErr w:type="spellEnd"/>
          </w:p>
          <w:p w:rsidR="00104F0D" w:rsidRPr="000D782B" w:rsidRDefault="00FD2D6C" w:rsidP="00FD2D6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82B">
              <w:rPr>
                <w:rFonts w:ascii="Times New Roman" w:hAnsi="Times New Roman" w:cs="Times New Roman"/>
              </w:rPr>
              <w:t>ных</w:t>
            </w:r>
            <w:proofErr w:type="spellEnd"/>
            <w:r w:rsidRPr="000D782B">
              <w:rPr>
                <w:rFonts w:ascii="Times New Roman" w:hAnsi="Times New Roman" w:cs="Times New Roman"/>
              </w:rPr>
              <w:t xml:space="preserve"> ответов</w:t>
            </w:r>
          </w:p>
        </w:tc>
        <w:tc>
          <w:tcPr>
            <w:tcW w:w="1296" w:type="dxa"/>
          </w:tcPr>
          <w:p w:rsidR="00104F0D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минута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2.1.1</w:t>
            </w:r>
          </w:p>
        </w:tc>
        <w:tc>
          <w:tcPr>
            <w:tcW w:w="1709" w:type="dxa"/>
          </w:tcPr>
          <w:p w:rsidR="005447EC" w:rsidRDefault="00064AF5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5447EC" w:rsidRPr="000D782B" w:rsidRDefault="00EF2E73" w:rsidP="00EF2E7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к соответствующему понятию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минуты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1392" w:type="dxa"/>
          </w:tcPr>
          <w:p w:rsidR="005447EC" w:rsidRPr="000D782B" w:rsidRDefault="000D782B" w:rsidP="000D78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782B">
              <w:rPr>
                <w:rFonts w:ascii="Times New Roman" w:hAnsi="Times New Roman" w:cs="Times New Roman"/>
              </w:rPr>
              <w:t>соотнесение примеров с соответствующим понятием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минуты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2.1.2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5A1A0C" w:rsidRDefault="005A1A0C" w:rsidP="005A1A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формулиро</w:t>
            </w:r>
            <w:proofErr w:type="spellEnd"/>
          </w:p>
          <w:p w:rsidR="005447EC" w:rsidRPr="000D782B" w:rsidRDefault="005A1A0C" w:rsidP="005A1A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отличие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минуты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5447EC" w:rsidRPr="000D782B" w:rsidRDefault="005A1A0C" w:rsidP="005A1A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с одним выбором ответа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минута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5447EC" w:rsidRPr="000D782B" w:rsidRDefault="005A1A0C" w:rsidP="005A1A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с одним выбором ответа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минута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5447EC" w:rsidRPr="000D782B" w:rsidRDefault="005A1A0C" w:rsidP="005A1A0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с одним выбором ответа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минута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5447EC" w:rsidRPr="000D782B" w:rsidRDefault="00FD2D6C" w:rsidP="000D78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782B">
              <w:rPr>
                <w:rFonts w:ascii="Times New Roman" w:hAnsi="Times New Roman" w:cs="Times New Roman"/>
              </w:rPr>
              <w:t xml:space="preserve">построение </w:t>
            </w:r>
            <w:r w:rsidRPr="000D782B">
              <w:rPr>
                <w:rFonts w:ascii="Times New Roman" w:hAnsi="Times New Roman" w:cs="Times New Roman"/>
              </w:rPr>
              <w:lastRenderedPageBreak/>
              <w:t>логической цепочки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минуты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1392" w:type="dxa"/>
          </w:tcPr>
          <w:p w:rsidR="000D782B" w:rsidRPr="000D782B" w:rsidRDefault="000D782B" w:rsidP="000D78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782B">
              <w:rPr>
                <w:rFonts w:ascii="Times New Roman" w:hAnsi="Times New Roman" w:cs="Times New Roman"/>
              </w:rPr>
              <w:t xml:space="preserve">тест с выбором нескольких </w:t>
            </w:r>
            <w:proofErr w:type="spellStart"/>
            <w:r w:rsidRPr="000D782B">
              <w:rPr>
                <w:rFonts w:ascii="Times New Roman" w:hAnsi="Times New Roman" w:cs="Times New Roman"/>
              </w:rPr>
              <w:t>правиль</w:t>
            </w:r>
            <w:proofErr w:type="spellEnd"/>
          </w:p>
          <w:p w:rsidR="005447EC" w:rsidRPr="000D782B" w:rsidRDefault="000D782B" w:rsidP="000D78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82B">
              <w:rPr>
                <w:rFonts w:ascii="Times New Roman" w:hAnsi="Times New Roman" w:cs="Times New Roman"/>
              </w:rPr>
              <w:t>ных</w:t>
            </w:r>
            <w:proofErr w:type="spellEnd"/>
            <w:r w:rsidRPr="000D782B">
              <w:rPr>
                <w:rFonts w:ascii="Times New Roman" w:hAnsi="Times New Roman" w:cs="Times New Roman"/>
              </w:rPr>
              <w:t xml:space="preserve"> ответов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минута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2.1.4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392" w:type="dxa"/>
          </w:tcPr>
          <w:p w:rsidR="005447EC" w:rsidRPr="000D782B" w:rsidRDefault="000D782B" w:rsidP="000D78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D782B">
              <w:rPr>
                <w:rFonts w:ascii="Times New Roman" w:hAnsi="Times New Roman" w:cs="Times New Roman"/>
              </w:rPr>
              <w:t>соотнесение примеров с соответствующим понятием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минуты</w:t>
            </w:r>
          </w:p>
        </w:tc>
      </w:tr>
      <w:tr w:rsidR="00FD2D6C" w:rsidTr="00FD2D6C">
        <w:trPr>
          <w:trHeight w:val="334"/>
        </w:trPr>
        <w:tc>
          <w:tcPr>
            <w:tcW w:w="817" w:type="dxa"/>
          </w:tcPr>
          <w:p w:rsidR="005447EC" w:rsidRDefault="005447EC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95" w:type="dxa"/>
          </w:tcPr>
          <w:p w:rsidR="005447EC" w:rsidRPr="004B63D7" w:rsidRDefault="009B38FB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1381" w:type="dxa"/>
          </w:tcPr>
          <w:p w:rsidR="005447EC" w:rsidRDefault="00610BDB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2.1.3</w:t>
            </w:r>
          </w:p>
        </w:tc>
        <w:tc>
          <w:tcPr>
            <w:tcW w:w="1709" w:type="dxa"/>
          </w:tcPr>
          <w:p w:rsidR="005447EC" w:rsidRDefault="00FA2A1E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1392" w:type="dxa"/>
          </w:tcPr>
          <w:p w:rsidR="00EF2E73" w:rsidRDefault="00EF2E73" w:rsidP="00EF2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рассужде</w:t>
            </w:r>
            <w:proofErr w:type="spellEnd"/>
          </w:p>
          <w:p w:rsidR="005447EC" w:rsidRDefault="00EF2E73" w:rsidP="00EF2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теме работы</w:t>
            </w:r>
          </w:p>
        </w:tc>
        <w:tc>
          <w:tcPr>
            <w:tcW w:w="1296" w:type="dxa"/>
          </w:tcPr>
          <w:p w:rsidR="005447EC" w:rsidRDefault="00EF2E73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минуты</w:t>
            </w:r>
          </w:p>
        </w:tc>
      </w:tr>
      <w:tr w:rsidR="00981CB8" w:rsidTr="00981CB8">
        <w:trPr>
          <w:trHeight w:val="632"/>
        </w:trPr>
        <w:tc>
          <w:tcPr>
            <w:tcW w:w="817" w:type="dxa"/>
            <w:vMerge w:val="restart"/>
          </w:tcPr>
          <w:p w:rsidR="00981CB8" w:rsidRDefault="00981CB8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CB8">
              <w:rPr>
                <w:rFonts w:ascii="Times New Roman" w:hAnsi="Times New Roman" w:cs="Times New Roman"/>
              </w:rPr>
              <w:t>Оцен</w:t>
            </w:r>
            <w:proofErr w:type="spellEnd"/>
          </w:p>
          <w:p w:rsidR="00981CB8" w:rsidRPr="00981CB8" w:rsidRDefault="00981CB8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81CB8">
              <w:rPr>
                <w:rFonts w:ascii="Times New Roman" w:hAnsi="Times New Roman" w:cs="Times New Roman"/>
              </w:rPr>
              <w:t>ка правильности выполнения задания</w:t>
            </w:r>
          </w:p>
        </w:tc>
        <w:tc>
          <w:tcPr>
            <w:tcW w:w="1595" w:type="dxa"/>
          </w:tcPr>
          <w:p w:rsidR="00981CB8" w:rsidRDefault="00981CB8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381" w:type="dxa"/>
          </w:tcPr>
          <w:p w:rsidR="00981CB8" w:rsidRDefault="00981CB8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981CB8" w:rsidRDefault="00981CB8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:rsidR="00981CB8" w:rsidRDefault="00981CB8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1392" w:type="dxa"/>
          </w:tcPr>
          <w:p w:rsidR="00981CB8" w:rsidRPr="00981CB8" w:rsidRDefault="00981CB8" w:rsidP="00EF2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81CB8">
              <w:rPr>
                <w:rFonts w:ascii="Times New Roman" w:hAnsi="Times New Roman" w:cs="Times New Roman"/>
                <w:sz w:val="24"/>
              </w:rPr>
              <w:t>верка с эталоном</w:t>
            </w:r>
          </w:p>
        </w:tc>
        <w:tc>
          <w:tcPr>
            <w:tcW w:w="1296" w:type="dxa"/>
            <w:vMerge w:val="restart"/>
          </w:tcPr>
          <w:p w:rsidR="00981CB8" w:rsidRDefault="00981CB8" w:rsidP="00981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1CB8">
              <w:rPr>
                <w:rFonts w:ascii="Times New Roman" w:hAnsi="Times New Roman" w:cs="Times New Roman"/>
                <w:sz w:val="24"/>
              </w:rPr>
              <w:t xml:space="preserve">Выполняется </w:t>
            </w:r>
            <w:proofErr w:type="gramStart"/>
            <w:r w:rsidRPr="00981CB8">
              <w:rPr>
                <w:rFonts w:ascii="Times New Roman" w:hAnsi="Times New Roman" w:cs="Times New Roman"/>
                <w:sz w:val="24"/>
              </w:rPr>
              <w:t>на следую</w:t>
            </w:r>
            <w:proofErr w:type="gramEnd"/>
          </w:p>
          <w:p w:rsidR="00981CB8" w:rsidRPr="00981CB8" w:rsidRDefault="00981CB8" w:rsidP="00981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CB8">
              <w:rPr>
                <w:rFonts w:ascii="Times New Roman" w:hAnsi="Times New Roman" w:cs="Times New Roman"/>
                <w:sz w:val="24"/>
              </w:rPr>
              <w:t>щем</w:t>
            </w:r>
            <w:proofErr w:type="spellEnd"/>
            <w:r w:rsidRPr="00981C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81CB8">
              <w:rPr>
                <w:rFonts w:ascii="Times New Roman" w:hAnsi="Times New Roman" w:cs="Times New Roman"/>
                <w:sz w:val="24"/>
              </w:rPr>
              <w:t>уроке</w:t>
            </w:r>
            <w:proofErr w:type="gramEnd"/>
            <w:r w:rsidRPr="00981CB8">
              <w:rPr>
                <w:rFonts w:ascii="Times New Roman" w:hAnsi="Times New Roman" w:cs="Times New Roman"/>
                <w:sz w:val="24"/>
              </w:rPr>
              <w:t>, после проверки работы учителем</w:t>
            </w:r>
          </w:p>
        </w:tc>
      </w:tr>
      <w:tr w:rsidR="00981CB8" w:rsidTr="00FD2D6C">
        <w:trPr>
          <w:trHeight w:val="1245"/>
        </w:trPr>
        <w:tc>
          <w:tcPr>
            <w:tcW w:w="817" w:type="dxa"/>
            <w:vMerge/>
          </w:tcPr>
          <w:p w:rsidR="00981CB8" w:rsidRPr="00981CB8" w:rsidRDefault="00981CB8" w:rsidP="005447E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981CB8" w:rsidRDefault="00981CB8" w:rsidP="0005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381" w:type="dxa"/>
          </w:tcPr>
          <w:p w:rsidR="00981CB8" w:rsidRDefault="00981CB8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</w:tcPr>
          <w:p w:rsidR="00981CB8" w:rsidRDefault="00981CB8" w:rsidP="00610B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:rsidR="00981CB8" w:rsidRDefault="00981CB8" w:rsidP="00FA2A1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1392" w:type="dxa"/>
          </w:tcPr>
          <w:p w:rsidR="00981CB8" w:rsidRDefault="00981CB8" w:rsidP="00EF2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1CB8">
              <w:rPr>
                <w:rFonts w:ascii="Times New Roman" w:hAnsi="Times New Roman" w:cs="Times New Roman"/>
                <w:sz w:val="24"/>
              </w:rPr>
              <w:t xml:space="preserve">Сверка с </w:t>
            </w:r>
            <w:proofErr w:type="gramStart"/>
            <w:r w:rsidRPr="00981CB8">
              <w:rPr>
                <w:rFonts w:ascii="Times New Roman" w:hAnsi="Times New Roman" w:cs="Times New Roman"/>
                <w:sz w:val="24"/>
              </w:rPr>
              <w:t>выполнен</w:t>
            </w:r>
            <w:proofErr w:type="gramEnd"/>
          </w:p>
          <w:p w:rsidR="00981CB8" w:rsidRPr="00981CB8" w:rsidRDefault="00981CB8" w:rsidP="00EF2E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1CB8">
              <w:rPr>
                <w:rFonts w:ascii="Times New Roman" w:hAnsi="Times New Roman" w:cs="Times New Roman"/>
                <w:sz w:val="24"/>
              </w:rPr>
              <w:t>ной учебной задачей по критериям</w:t>
            </w:r>
          </w:p>
        </w:tc>
        <w:tc>
          <w:tcPr>
            <w:tcW w:w="1296" w:type="dxa"/>
            <w:vMerge/>
          </w:tcPr>
          <w:p w:rsidR="00981CB8" w:rsidRDefault="00981CB8" w:rsidP="000555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5550" w:rsidRDefault="00055550" w:rsidP="00055550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E922B2" w:rsidRDefault="00E922B2" w:rsidP="00E922B2">
      <w:pPr>
        <w:pStyle w:val="a4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Оценивание заданий</w:t>
      </w:r>
    </w:p>
    <w:p w:rsidR="00E922B2" w:rsidRDefault="00E922B2" w:rsidP="00E922B2">
      <w:pPr>
        <w:pStyle w:val="a4"/>
        <w:ind w:left="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9594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375"/>
      </w:tblGrid>
      <w:tr w:rsidR="00E922B2" w:rsidRPr="00104F0D" w:rsidTr="00F94123">
        <w:trPr>
          <w:trHeight w:val="425"/>
        </w:trPr>
        <w:tc>
          <w:tcPr>
            <w:tcW w:w="1242" w:type="dxa"/>
            <w:shd w:val="clear" w:color="auto" w:fill="DAEEF3" w:themeFill="accent5" w:themeFillTint="33"/>
          </w:tcPr>
          <w:p w:rsidR="00E922B2" w:rsidRPr="00104F0D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F0D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E922B2" w:rsidRPr="00104F0D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Правильный ответ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E922B2" w:rsidRPr="004B63D7" w:rsidTr="00F94123">
        <w:trPr>
          <w:trHeight w:val="325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E922B2" w:rsidRPr="004B63D7" w:rsidRDefault="00F94123" w:rsidP="00F94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 – это единственная планета, на которой существует жизнь</w:t>
            </w:r>
          </w:p>
        </w:tc>
        <w:tc>
          <w:tcPr>
            <w:tcW w:w="5375" w:type="dxa"/>
          </w:tcPr>
          <w:p w:rsidR="00E922B2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если указано ключевое слово «жизнь»</w:t>
            </w:r>
          </w:p>
          <w:p w:rsidR="00F94123" w:rsidRPr="004B63D7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нет правильного элемента </w:t>
            </w:r>
          </w:p>
        </w:tc>
      </w:tr>
      <w:tr w:rsidR="00E922B2" w:rsidRPr="004B63D7" w:rsidTr="00F94123">
        <w:trPr>
          <w:trHeight w:val="325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E922B2" w:rsidRPr="004B63D7" w:rsidRDefault="00F94123" w:rsidP="00F94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5375" w:type="dxa"/>
          </w:tcPr>
          <w:p w:rsidR="00E922B2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если указаны 2 буквы</w:t>
            </w:r>
          </w:p>
          <w:p w:rsidR="00F94123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 – указана только одна буква</w:t>
            </w:r>
          </w:p>
          <w:p w:rsidR="00F94123" w:rsidRPr="004B63D7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указаны неверные буквы или указана лишняя буква</w:t>
            </w:r>
          </w:p>
        </w:tc>
      </w:tr>
      <w:tr w:rsidR="00E922B2" w:rsidRPr="004B63D7" w:rsidTr="00F94123">
        <w:trPr>
          <w:trHeight w:val="310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E922B2" w:rsidRPr="004B63D7" w:rsidRDefault="00F94123" w:rsidP="00F94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дышат, питаются, размножаются</w:t>
            </w:r>
          </w:p>
        </w:tc>
        <w:tc>
          <w:tcPr>
            <w:tcW w:w="5375" w:type="dxa"/>
          </w:tcPr>
          <w:p w:rsidR="00E922B2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все три элемента</w:t>
            </w:r>
          </w:p>
          <w:p w:rsidR="00F94123" w:rsidRPr="004B63D7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нет верных ответов 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E922B2" w:rsidRPr="004B63D7" w:rsidRDefault="00F94123" w:rsidP="00F94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5375" w:type="dxa"/>
          </w:tcPr>
          <w:p w:rsidR="00F94123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если указаны 2 буквы</w:t>
            </w:r>
          </w:p>
          <w:p w:rsidR="00F94123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балла – указана только одна буква</w:t>
            </w:r>
          </w:p>
          <w:p w:rsidR="00E922B2" w:rsidRPr="004B63D7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указаны неверные буквы или указана лишняя буква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E922B2" w:rsidRPr="004B63D7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океан, материк, река</w:t>
            </w:r>
          </w:p>
        </w:tc>
        <w:tc>
          <w:tcPr>
            <w:tcW w:w="5375" w:type="dxa"/>
          </w:tcPr>
          <w:p w:rsidR="00F94123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все три элемента (могут быть любые)</w:t>
            </w:r>
          </w:p>
          <w:p w:rsidR="00E922B2" w:rsidRPr="004B63D7" w:rsidRDefault="00F94123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 верных ответов, отражающих понятие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E922B2" w:rsidRPr="004B63D7" w:rsidRDefault="00293CBE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2д, 3а, 4в, 5б, 6е</w:t>
            </w:r>
          </w:p>
        </w:tc>
        <w:tc>
          <w:tcPr>
            <w:tcW w:w="5375" w:type="dxa"/>
          </w:tcPr>
          <w:p w:rsidR="00E922B2" w:rsidRPr="004B63D7" w:rsidRDefault="00293CBE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полное соответствие эталону (по 0,5 балла за каждый правильный ответ)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E922B2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изучает физические процессы, например, погоду,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процессы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5375" w:type="dxa"/>
          </w:tcPr>
          <w:p w:rsidR="00E922B2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– названы существенные признаки науки, приведены примеры</w:t>
            </w:r>
          </w:p>
          <w:p w:rsidR="00CA7AF4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названы только признаки</w:t>
            </w:r>
          </w:p>
          <w:p w:rsidR="00CA7AF4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приведены только примеры</w:t>
            </w:r>
          </w:p>
          <w:p w:rsidR="00CA7AF4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– нет верных ответов, отражающих понятие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E922B2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75" w:type="dxa"/>
          </w:tcPr>
          <w:p w:rsidR="00E922B2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дан правильный ответ</w:t>
            </w:r>
          </w:p>
          <w:p w:rsidR="00CA7AF4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дан неправильный ответ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</w:tcPr>
          <w:p w:rsidR="00E922B2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75" w:type="dxa"/>
          </w:tcPr>
          <w:p w:rsidR="00CA7AF4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дан правильный ответ</w:t>
            </w:r>
          </w:p>
          <w:p w:rsidR="00E922B2" w:rsidRPr="004B63D7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дан неправильный ответ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</w:tcPr>
          <w:p w:rsidR="00E922B2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75" w:type="dxa"/>
          </w:tcPr>
          <w:p w:rsidR="00CA7AF4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дан правильный ответ</w:t>
            </w:r>
          </w:p>
          <w:p w:rsidR="00E922B2" w:rsidRPr="004B63D7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дан неправильный ответ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</w:tcPr>
          <w:p w:rsidR="00E922B2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авб</w:t>
            </w:r>
            <w:proofErr w:type="spellEnd"/>
          </w:p>
        </w:tc>
        <w:tc>
          <w:tcPr>
            <w:tcW w:w="5375" w:type="dxa"/>
          </w:tcPr>
          <w:p w:rsidR="00CA7AF4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дан правильный ответ, соответствующий эталону </w:t>
            </w:r>
          </w:p>
          <w:p w:rsidR="00E922B2" w:rsidRPr="004B63D7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дан неправильный ответ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77" w:type="dxa"/>
          </w:tcPr>
          <w:p w:rsidR="00E922B2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бде</w:t>
            </w:r>
            <w:proofErr w:type="spellEnd"/>
          </w:p>
        </w:tc>
        <w:tc>
          <w:tcPr>
            <w:tcW w:w="5375" w:type="dxa"/>
          </w:tcPr>
          <w:p w:rsidR="00472569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дан правильный ответ, </w:t>
            </w:r>
          </w:p>
          <w:p w:rsidR="00CA7AF4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эталону</w:t>
            </w:r>
          </w:p>
          <w:p w:rsidR="00E922B2" w:rsidRPr="004B63D7" w:rsidRDefault="00CA7AF4" w:rsidP="00C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дан неправильный ответ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77" w:type="dxa"/>
          </w:tcPr>
          <w:p w:rsidR="00E922B2" w:rsidRPr="004B63D7" w:rsidRDefault="00CA7AF4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3в, 2а, 1б</w:t>
            </w:r>
          </w:p>
        </w:tc>
        <w:tc>
          <w:tcPr>
            <w:tcW w:w="5375" w:type="dxa"/>
          </w:tcPr>
          <w:p w:rsidR="006D2BED" w:rsidRDefault="006D2BED" w:rsidP="006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дан правильный ответ, соответствующий эталону </w:t>
            </w:r>
          </w:p>
          <w:p w:rsidR="00E922B2" w:rsidRPr="004B63D7" w:rsidRDefault="006D2BED" w:rsidP="006D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дан неправильный ответ</w:t>
            </w:r>
          </w:p>
        </w:tc>
      </w:tr>
      <w:tr w:rsidR="00E922B2" w:rsidRPr="004B63D7" w:rsidTr="00F94123">
        <w:trPr>
          <w:trHeight w:val="341"/>
        </w:trPr>
        <w:tc>
          <w:tcPr>
            <w:tcW w:w="1242" w:type="dxa"/>
          </w:tcPr>
          <w:p w:rsidR="00E922B2" w:rsidRDefault="00E922B2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77" w:type="dxa"/>
          </w:tcPr>
          <w:p w:rsidR="00E922B2" w:rsidRPr="004B63D7" w:rsidRDefault="006D2BED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объектов (рек, гор, равнин и др.), сущность явлений природы, имена путешественников и их вклад в науку и др.</w:t>
            </w:r>
          </w:p>
        </w:tc>
        <w:tc>
          <w:tcPr>
            <w:tcW w:w="5375" w:type="dxa"/>
          </w:tcPr>
          <w:p w:rsidR="00E922B2" w:rsidRPr="004B63D7" w:rsidRDefault="006D2BED" w:rsidP="00F9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правильное рассуждение</w:t>
            </w:r>
          </w:p>
        </w:tc>
      </w:tr>
      <w:tr w:rsidR="006D2BED" w:rsidRPr="004B63D7" w:rsidTr="00463E8B">
        <w:trPr>
          <w:trHeight w:val="341"/>
        </w:trPr>
        <w:tc>
          <w:tcPr>
            <w:tcW w:w="1242" w:type="dxa"/>
          </w:tcPr>
          <w:p w:rsidR="006D2BED" w:rsidRDefault="006D2BED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BED">
              <w:rPr>
                <w:rFonts w:ascii="Times New Roman" w:hAnsi="Times New Roman" w:cs="Times New Roman"/>
                <w:sz w:val="24"/>
              </w:rPr>
              <w:t xml:space="preserve">Оценка правильности </w:t>
            </w:r>
            <w:proofErr w:type="spellStart"/>
            <w:r w:rsidRPr="006D2BED">
              <w:rPr>
                <w:rFonts w:ascii="Times New Roman" w:hAnsi="Times New Roman" w:cs="Times New Roman"/>
                <w:sz w:val="24"/>
              </w:rPr>
              <w:t>выполне</w:t>
            </w:r>
            <w:proofErr w:type="spellEnd"/>
          </w:p>
          <w:p w:rsidR="006D2BED" w:rsidRPr="006D2BED" w:rsidRDefault="006D2BED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2BED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6D2BED">
              <w:rPr>
                <w:rFonts w:ascii="Times New Roman" w:hAnsi="Times New Roman" w:cs="Times New Roman"/>
                <w:sz w:val="24"/>
              </w:rPr>
              <w:t xml:space="preserve"> задания</w:t>
            </w:r>
          </w:p>
        </w:tc>
        <w:tc>
          <w:tcPr>
            <w:tcW w:w="8352" w:type="dxa"/>
            <w:gridSpan w:val="2"/>
          </w:tcPr>
          <w:p w:rsidR="006D2BED" w:rsidRPr="006D2BED" w:rsidRDefault="006D2BED" w:rsidP="006D2B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2BED">
              <w:rPr>
                <w:rFonts w:ascii="Times New Roman" w:hAnsi="Times New Roman" w:cs="Times New Roman"/>
                <w:sz w:val="24"/>
              </w:rPr>
              <w:t>Оценка правильности выполнения задания (регулятивное УУД): после проверки работы учителем попросить проверить учащихся свои работы, сверяя их с эталоном ответов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6D2BED" w:rsidRDefault="006D2BED" w:rsidP="006D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ED">
              <w:rPr>
                <w:rFonts w:ascii="Times New Roman" w:hAnsi="Times New Roman" w:cs="Times New Roman"/>
                <w:sz w:val="24"/>
              </w:rPr>
              <w:t>Данное задание оценивается, но в баллы и отметку не переводится</w:t>
            </w:r>
            <w:r>
              <w:rPr>
                <w:sz w:val="24"/>
              </w:rPr>
              <w:t>.</w:t>
            </w:r>
          </w:p>
        </w:tc>
      </w:tr>
      <w:tr w:rsidR="006D2BED" w:rsidRPr="004B63D7" w:rsidTr="00463E8B">
        <w:trPr>
          <w:trHeight w:val="341"/>
        </w:trPr>
        <w:tc>
          <w:tcPr>
            <w:tcW w:w="1242" w:type="dxa"/>
          </w:tcPr>
          <w:p w:rsidR="006D2BED" w:rsidRPr="006D2BED" w:rsidRDefault="006D2BED" w:rsidP="00F941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8352" w:type="dxa"/>
            <w:gridSpan w:val="2"/>
          </w:tcPr>
          <w:p w:rsidR="006D2BED" w:rsidRPr="006D2BED" w:rsidRDefault="006D2BED" w:rsidP="006D2B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2BED">
              <w:rPr>
                <w:rFonts w:ascii="Times New Roman" w:hAnsi="Times New Roman" w:cs="Times New Roman"/>
                <w:b/>
                <w:sz w:val="24"/>
              </w:rPr>
              <w:t>25 баллов</w:t>
            </w:r>
          </w:p>
        </w:tc>
      </w:tr>
    </w:tbl>
    <w:p w:rsidR="00FD2D6C" w:rsidRDefault="00FD2D6C" w:rsidP="00055550">
      <w:pPr>
        <w:pStyle w:val="a4"/>
        <w:ind w:left="0"/>
        <w:jc w:val="both"/>
        <w:rPr>
          <w:rFonts w:ascii="Times New Roman" w:hAnsi="Times New Roman" w:cs="Times New Roman"/>
          <w:sz w:val="24"/>
        </w:rPr>
      </w:pPr>
    </w:p>
    <w:p w:rsidR="00295C7F" w:rsidRDefault="00295C7F" w:rsidP="006D2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811">
        <w:rPr>
          <w:rFonts w:ascii="Times New Roman" w:hAnsi="Times New Roman" w:cs="Times New Roman"/>
          <w:sz w:val="24"/>
          <w:szCs w:val="24"/>
        </w:rPr>
        <w:t>Перевод баллов к 5-балльной отметке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6D2BED" w:rsidRPr="00726391" w:rsidTr="00463E8B"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E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E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6D2BED" w:rsidRPr="00D94811" w:rsidTr="00463E8B"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25 - 21</w:t>
            </w:r>
          </w:p>
        </w:tc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ED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</w:tr>
      <w:tr w:rsidR="006D2BED" w:rsidRPr="00D94811" w:rsidTr="00463E8B"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20 - 15</w:t>
            </w:r>
          </w:p>
        </w:tc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ED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6D2BED" w:rsidRPr="00D94811" w:rsidTr="00463E8B"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14 - </w:t>
            </w:r>
            <w:r w:rsidR="00472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ED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</w:tr>
      <w:tr w:rsidR="006D2BED" w:rsidRPr="00D94811" w:rsidTr="00463E8B">
        <w:tc>
          <w:tcPr>
            <w:tcW w:w="2500" w:type="pct"/>
          </w:tcPr>
          <w:p w:rsidR="006D2BED" w:rsidRPr="006D2BED" w:rsidRDefault="00472569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2500" w:type="pct"/>
          </w:tcPr>
          <w:p w:rsidR="006D2BED" w:rsidRPr="006D2BED" w:rsidRDefault="006D2BED" w:rsidP="004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ED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</w:tr>
    </w:tbl>
    <w:p w:rsidR="00F32D48" w:rsidRPr="00526F6F" w:rsidRDefault="00F32D48" w:rsidP="006D2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D48" w:rsidRDefault="00104F0D" w:rsidP="00104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0D">
        <w:rPr>
          <w:rFonts w:ascii="Times New Roman" w:hAnsi="Times New Roman" w:cs="Times New Roman"/>
          <w:b/>
          <w:sz w:val="24"/>
          <w:szCs w:val="24"/>
        </w:rPr>
        <w:t>Текст работы</w:t>
      </w:r>
    </w:p>
    <w:p w:rsidR="00104F0D" w:rsidRDefault="00104F0D" w:rsidP="00104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3C3" w:rsidRDefault="00E413C3" w:rsidP="00E413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C759E">
        <w:rPr>
          <w:rFonts w:ascii="Times New Roman" w:eastAsia="Calibri" w:hAnsi="Times New Roman" w:cs="Times New Roman"/>
          <w:b/>
          <w:sz w:val="24"/>
          <w:szCs w:val="24"/>
        </w:rPr>
        <w:t>1. Почему Земля – уникальная планета? Чем она отличается от других планет?</w:t>
      </w:r>
    </w:p>
    <w:p w:rsidR="00E87553" w:rsidRPr="001C759E" w:rsidRDefault="00E87553" w:rsidP="00E413C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553" w:rsidRDefault="00E87553" w:rsidP="00E413C3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 Выберете объекты живой природы.</w:t>
      </w:r>
    </w:p>
    <w:p w:rsidR="00E87553" w:rsidRDefault="00E87553" w:rsidP="00E413C3">
      <w:pPr>
        <w:spacing w:after="0"/>
        <w:rPr>
          <w:rFonts w:ascii="Times New Roman" w:eastAsia="Calibri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23950" cy="1246664"/>
            <wp:effectExtent l="19050" t="0" r="0" b="0"/>
            <wp:docPr id="7" name="Рисунок 7" descr="https://wallpaperscraft.ru/image/belka_hvost_zima_52674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allpaperscraft.ru/image/belka_hvost_zima_52674_3840x2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05" r="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47" cy="124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24000" cy="1229304"/>
            <wp:effectExtent l="19050" t="0" r="0" b="0"/>
            <wp:docPr id="10" name="Рисунок 10" descr="http://granittrade23.ru/wp-content/uploads/2015/04/granit-kamenj-svoj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nittrade23.ru/wp-content/uploads/2015/04/granit-kamenj-svojst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25" r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958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r w:rsidR="00A12958">
        <w:rPr>
          <w:noProof/>
          <w:lang w:eastAsia="ru-RU"/>
        </w:rPr>
        <w:drawing>
          <wp:inline distT="0" distB="0" distL="0" distR="0">
            <wp:extent cx="1953845" cy="1219200"/>
            <wp:effectExtent l="0" t="0" r="8890" b="0"/>
            <wp:docPr id="16" name="Рисунок 16" descr="http://wallpaperest.com/wallpapers/earth-wave_18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allpaperest.com/wallpapers/earth-wave_185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31" cy="122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A12958">
        <w:rPr>
          <w:rFonts w:ascii="Times New Roman" w:eastAsia="Calibri" w:hAnsi="Times New Roman" w:cs="Times New Roman"/>
          <w:b/>
        </w:rPr>
        <w:t xml:space="preserve"> </w:t>
      </w:r>
      <w:r w:rsidR="00A12958">
        <w:rPr>
          <w:noProof/>
          <w:vanish/>
          <w:lang w:eastAsia="ru-RU"/>
        </w:rPr>
        <w:drawing>
          <wp:inline distT="0" distB="0" distL="0" distR="0">
            <wp:extent cx="895350" cy="1350743"/>
            <wp:effectExtent l="0" t="0" r="0" b="1905"/>
            <wp:docPr id="19" name="Рисунок 19" descr="http://www.imperialgarden.ru/uploads/images/el-koljuch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mperialgarden.ru/uploads/images/el-koljuchay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67" cy="13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53" w:rsidRDefault="00E87553" w:rsidP="00E413C3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а</w:t>
      </w:r>
      <w:r w:rsidR="00A12958">
        <w:rPr>
          <w:rFonts w:ascii="Times New Roman" w:eastAsia="Calibri" w:hAnsi="Times New Roman" w:cs="Times New Roman"/>
          <w:b/>
        </w:rPr>
        <w:t xml:space="preserve">                                  б                                                 в                                            </w:t>
      </w:r>
      <w:proofErr w:type="gramStart"/>
      <w:r w:rsidR="00A12958">
        <w:rPr>
          <w:rFonts w:ascii="Times New Roman" w:eastAsia="Calibri" w:hAnsi="Times New Roman" w:cs="Times New Roman"/>
          <w:b/>
        </w:rPr>
        <w:t>г</w:t>
      </w:r>
      <w:proofErr w:type="gramEnd"/>
    </w:p>
    <w:p w:rsidR="00270B03" w:rsidRDefault="00270B03" w:rsidP="001C759E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413C3" w:rsidRDefault="00A12958" w:rsidP="001C759E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</w:t>
      </w:r>
      <w:r w:rsidR="00E413C3">
        <w:rPr>
          <w:rFonts w:ascii="Times New Roman" w:eastAsia="Calibri" w:hAnsi="Times New Roman" w:cs="Times New Roman"/>
          <w:b/>
        </w:rPr>
        <w:t xml:space="preserve">. Какие свойства отличают живую природу от </w:t>
      </w:r>
      <w:proofErr w:type="gramStart"/>
      <w:r w:rsidR="00E413C3">
        <w:rPr>
          <w:rFonts w:ascii="Times New Roman" w:eastAsia="Calibri" w:hAnsi="Times New Roman" w:cs="Times New Roman"/>
          <w:b/>
        </w:rPr>
        <w:t>неживой</w:t>
      </w:r>
      <w:proofErr w:type="gramEnd"/>
      <w:r w:rsidR="00E413C3">
        <w:rPr>
          <w:rFonts w:ascii="Times New Roman" w:eastAsia="Calibri" w:hAnsi="Times New Roman" w:cs="Times New Roman"/>
          <w:b/>
        </w:rPr>
        <w:t>? Дополните предложение:</w:t>
      </w:r>
    </w:p>
    <w:p w:rsidR="00E413C3" w:rsidRDefault="00E413C3" w:rsidP="00E413C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Объекты живой природы питаются, _____________, ___________, ____________. Они – живые организмы.</w:t>
      </w:r>
    </w:p>
    <w:p w:rsidR="00E413C3" w:rsidRPr="00A12958" w:rsidRDefault="00A12958" w:rsidP="00104F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958">
        <w:rPr>
          <w:rFonts w:ascii="Times New Roman" w:hAnsi="Times New Roman" w:cs="Times New Roman"/>
          <w:b/>
          <w:sz w:val="24"/>
          <w:szCs w:val="24"/>
        </w:rPr>
        <w:t>4. Выберете физические явления природы</w:t>
      </w:r>
    </w:p>
    <w:p w:rsidR="00A12958" w:rsidRDefault="00A12958" w:rsidP="00104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окраски меха у зайцев</w:t>
      </w:r>
    </w:p>
    <w:p w:rsidR="00A12958" w:rsidRDefault="00A12958" w:rsidP="00104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смена времён года</w:t>
      </w:r>
    </w:p>
    <w:p w:rsidR="00A12958" w:rsidRDefault="00A12958" w:rsidP="00104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листопад</w:t>
      </w:r>
    </w:p>
    <w:p w:rsidR="00A12958" w:rsidRDefault="00A12958" w:rsidP="00A12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рассвет и закат солнца</w:t>
      </w:r>
    </w:p>
    <w:p w:rsidR="00E413C3" w:rsidRPr="00A12958" w:rsidRDefault="00A12958" w:rsidP="00A12958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sz w:val="24"/>
          <w:szCs w:val="24"/>
        </w:rPr>
        <w:t>5</w:t>
      </w:r>
      <w:r w:rsidR="00E413C3" w:rsidRPr="00A12958">
        <w:rPr>
          <w:rStyle w:val="c1"/>
          <w:rFonts w:ascii="Times New Roman" w:hAnsi="Times New Roman" w:cs="Times New Roman"/>
          <w:b/>
          <w:sz w:val="24"/>
          <w:szCs w:val="24"/>
        </w:rPr>
        <w:t>. Приведите три примера географических объектов</w:t>
      </w:r>
    </w:p>
    <w:p w:rsidR="00E413C3" w:rsidRDefault="00E413C3" w:rsidP="00A12958">
      <w:pPr>
        <w:pStyle w:val="c2"/>
      </w:pPr>
      <w:r>
        <w:rPr>
          <w:rStyle w:val="c1"/>
        </w:rPr>
        <w:t>______________________, _________________________, _______________________</w:t>
      </w:r>
    </w:p>
    <w:p w:rsidR="00FE3A9D" w:rsidRDefault="00A12958" w:rsidP="00FE3A9D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</w:t>
      </w:r>
      <w:r w:rsidR="00FE3A9D">
        <w:rPr>
          <w:rFonts w:ascii="Times New Roman" w:eastAsia="Calibri" w:hAnsi="Times New Roman" w:cs="Times New Roman"/>
          <w:b/>
        </w:rPr>
        <w:t>. Установите соответствие между науками и объектами их изучения:</w:t>
      </w:r>
    </w:p>
    <w:p w:rsidR="00FE3A9D" w:rsidRPr="0058256C" w:rsidRDefault="00FE3A9D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256C">
        <w:rPr>
          <w:rFonts w:ascii="Times New Roman" w:eastAsia="Calibri" w:hAnsi="Times New Roman" w:cs="Times New Roman"/>
          <w:sz w:val="24"/>
          <w:szCs w:val="24"/>
        </w:rPr>
        <w:t>НАУКА                                                ОБЪЕКТЫ</w:t>
      </w:r>
    </w:p>
    <w:p w:rsidR="00FE3A9D" w:rsidRPr="0058256C" w:rsidRDefault="00FE3A9D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256C">
        <w:rPr>
          <w:rFonts w:ascii="Times New Roman" w:eastAsia="Calibri" w:hAnsi="Times New Roman" w:cs="Times New Roman"/>
          <w:sz w:val="24"/>
          <w:szCs w:val="24"/>
        </w:rPr>
        <w:t>1) физика                                         а) небесные тела</w:t>
      </w:r>
    </w:p>
    <w:p w:rsidR="00FE3A9D" w:rsidRPr="0058256C" w:rsidRDefault="00FE3A9D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256C">
        <w:rPr>
          <w:rFonts w:ascii="Times New Roman" w:eastAsia="Calibri" w:hAnsi="Times New Roman" w:cs="Times New Roman"/>
          <w:sz w:val="24"/>
          <w:szCs w:val="24"/>
        </w:rPr>
        <w:t>2) химия                                          б) взаимоотношения организмов между собой</w:t>
      </w:r>
    </w:p>
    <w:p w:rsidR="00FE3A9D" w:rsidRPr="0058256C" w:rsidRDefault="00FE3A9D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256C">
        <w:rPr>
          <w:rFonts w:ascii="Times New Roman" w:eastAsia="Calibri" w:hAnsi="Times New Roman" w:cs="Times New Roman"/>
          <w:sz w:val="24"/>
          <w:szCs w:val="24"/>
        </w:rPr>
        <w:t>3) астрономия                                 в) взаимодействие человека и природы</w:t>
      </w:r>
    </w:p>
    <w:p w:rsidR="00FE3A9D" w:rsidRPr="0058256C" w:rsidRDefault="00FE3A9D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256C">
        <w:rPr>
          <w:rFonts w:ascii="Times New Roman" w:eastAsia="Calibri" w:hAnsi="Times New Roman" w:cs="Times New Roman"/>
          <w:sz w:val="24"/>
          <w:szCs w:val="24"/>
        </w:rPr>
        <w:t>4) экология                                      г) разнообразные явления природы</w:t>
      </w:r>
    </w:p>
    <w:p w:rsidR="00FE3A9D" w:rsidRPr="0058256C" w:rsidRDefault="00FE3A9D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256C">
        <w:rPr>
          <w:rFonts w:ascii="Times New Roman" w:eastAsia="Calibri" w:hAnsi="Times New Roman" w:cs="Times New Roman"/>
          <w:sz w:val="24"/>
          <w:szCs w:val="24"/>
        </w:rPr>
        <w:t xml:space="preserve">5) биология                                     д) </w:t>
      </w:r>
      <w:r w:rsidR="00F94123">
        <w:rPr>
          <w:rFonts w:ascii="Times New Roman" w:eastAsia="Calibri" w:hAnsi="Times New Roman" w:cs="Times New Roman"/>
          <w:sz w:val="24"/>
          <w:szCs w:val="24"/>
        </w:rPr>
        <w:t xml:space="preserve">взаимодействие веществ, их свойств, </w:t>
      </w:r>
      <w:proofErr w:type="gramStart"/>
      <w:r w:rsidR="00F94123">
        <w:rPr>
          <w:rFonts w:ascii="Times New Roman" w:eastAsia="Calibri" w:hAnsi="Times New Roman" w:cs="Times New Roman"/>
          <w:sz w:val="24"/>
          <w:szCs w:val="24"/>
        </w:rPr>
        <w:t>превращениях</w:t>
      </w:r>
      <w:proofErr w:type="gramEnd"/>
    </w:p>
    <w:p w:rsidR="00FE3A9D" w:rsidRDefault="00FE3A9D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256C">
        <w:rPr>
          <w:rFonts w:ascii="Times New Roman" w:eastAsia="Calibri" w:hAnsi="Times New Roman" w:cs="Times New Roman"/>
          <w:sz w:val="24"/>
          <w:szCs w:val="24"/>
        </w:rPr>
        <w:t>6) география                                   е) планета Земля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31856" w:rsidTr="00B31856">
        <w:tc>
          <w:tcPr>
            <w:tcW w:w="1595" w:type="dxa"/>
          </w:tcPr>
          <w:p w:rsidR="00B31856" w:rsidRDefault="00B31856" w:rsidP="00B31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B31856" w:rsidRDefault="00B31856" w:rsidP="00B31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31856" w:rsidRDefault="00B31856" w:rsidP="00B31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31856" w:rsidRDefault="00B31856" w:rsidP="00B31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31856" w:rsidRDefault="00B31856" w:rsidP="00B31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31856" w:rsidRDefault="00B31856" w:rsidP="00B31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1856" w:rsidTr="00B31856">
        <w:tc>
          <w:tcPr>
            <w:tcW w:w="1595" w:type="dxa"/>
          </w:tcPr>
          <w:p w:rsidR="00B31856" w:rsidRDefault="00B31856" w:rsidP="00FE3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56" w:rsidRDefault="00B31856" w:rsidP="00FE3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56" w:rsidRDefault="00B31856" w:rsidP="00FE3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56" w:rsidRDefault="00B31856" w:rsidP="00FE3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31856" w:rsidRDefault="00B31856" w:rsidP="00FE3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31856" w:rsidRDefault="00B31856" w:rsidP="00FE3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1856" w:rsidRPr="0058256C" w:rsidRDefault="00B31856" w:rsidP="00FE3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413C3" w:rsidRPr="00A12958" w:rsidRDefault="00A12958" w:rsidP="00104F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9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C759E" w:rsidRPr="00A12958">
        <w:rPr>
          <w:rFonts w:ascii="Times New Roman" w:hAnsi="Times New Roman" w:cs="Times New Roman"/>
          <w:b/>
          <w:sz w:val="24"/>
          <w:szCs w:val="24"/>
        </w:rPr>
        <w:t>Назовите отличия в изучении Земли географией по сравнению с другими науками</w:t>
      </w:r>
    </w:p>
    <w:p w:rsidR="001C759E" w:rsidRDefault="001C759E" w:rsidP="00104F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A1295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E3A9D" w:rsidRPr="00FE3A9D" w:rsidTr="00463E8B">
        <w:trPr>
          <w:tblCellSpacing w:w="15" w:type="dxa"/>
        </w:trPr>
        <w:tc>
          <w:tcPr>
            <w:tcW w:w="9385" w:type="dxa"/>
            <w:hideMark/>
          </w:tcPr>
          <w:p w:rsidR="00D23134" w:rsidRPr="00104F0D" w:rsidRDefault="00D23134" w:rsidP="00D231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A">
              <w:rPr>
                <w:rFonts w:ascii="Times New Roman" w:hAnsi="Times New Roman" w:cs="Times New Roman"/>
                <w:b/>
                <w:sz w:val="24"/>
                <w:szCs w:val="24"/>
              </w:rPr>
              <w:t>8. Перевод слова «география» (с греческого языка) обозначает</w:t>
            </w:r>
          </w:p>
          <w:p w:rsidR="00D23134" w:rsidRPr="00DA588A" w:rsidRDefault="00D23134" w:rsidP="00D231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88A">
              <w:rPr>
                <w:rFonts w:ascii="Times New Roman" w:hAnsi="Times New Roman" w:cs="Times New Roman"/>
                <w:sz w:val="24"/>
                <w:szCs w:val="24"/>
              </w:rPr>
              <w:t>а) землеописание</w:t>
            </w:r>
            <w:r w:rsidR="00DA588A" w:rsidRPr="00DA5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CA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A588A">
              <w:rPr>
                <w:rFonts w:ascii="Times New Roman" w:hAnsi="Times New Roman" w:cs="Times New Roman"/>
                <w:sz w:val="24"/>
                <w:szCs w:val="24"/>
              </w:rPr>
              <w:t>б) землеустройство</w:t>
            </w:r>
          </w:p>
          <w:p w:rsidR="00D23134" w:rsidRPr="00DA588A" w:rsidRDefault="00D23134" w:rsidP="00D231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8A">
              <w:rPr>
                <w:rFonts w:ascii="Times New Roman" w:hAnsi="Times New Roman" w:cs="Times New Roman"/>
                <w:sz w:val="24"/>
                <w:szCs w:val="24"/>
              </w:rPr>
              <w:t>в) землепользование</w:t>
            </w:r>
            <w:r w:rsidR="00DA5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A588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A588A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  <w:p w:rsidR="00D23134" w:rsidRPr="00DA588A" w:rsidRDefault="00DA588A" w:rsidP="00D23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DA5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D23134" w:rsidRPr="00DA588A">
              <w:rPr>
                <w:rFonts w:ascii="Times New Roman" w:hAnsi="Times New Roman" w:cs="Times New Roman"/>
                <w:b/>
                <w:szCs w:val="28"/>
              </w:rPr>
              <w:t xml:space="preserve">Основоположник науки «география» - </w:t>
            </w:r>
          </w:p>
          <w:p w:rsidR="00DA588A" w:rsidRPr="00DA588A" w:rsidRDefault="00DA588A" w:rsidP="00DA5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4AD0C" wp14:editId="7A2F7767">
                  <wp:extent cx="1162156" cy="1600200"/>
                  <wp:effectExtent l="19050" t="0" r="0" b="0"/>
                  <wp:docPr id="25" name="Рисунок 25" descr="http://player.myshared.ru/1189359/data/images/img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layer.myshared.ru/1189359/data/images/img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498" r="2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156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A04A6A7" wp14:editId="6F7A0E6F">
                  <wp:extent cx="1419225" cy="1590978"/>
                  <wp:effectExtent l="19050" t="0" r="9525" b="0"/>
                  <wp:docPr id="28" name="Рисунок 28" descr="http://assets1.learni.st/learning_preview/1029274/image/ios_lg_sq2x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ssets1.learni.st/learning_preview/1029274/image/ios_lg_sq2x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90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8256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58256C">
              <w:rPr>
                <w:noProof/>
                <w:lang w:eastAsia="ru-RU"/>
              </w:rPr>
              <w:t xml:space="preserve">  </w:t>
            </w:r>
            <w:r w:rsidR="0058256C" w:rsidRPr="0058256C">
              <w:rPr>
                <w:noProof/>
                <w:lang w:eastAsia="ru-RU"/>
              </w:rPr>
              <w:drawing>
                <wp:inline distT="0" distB="0" distL="0" distR="0" wp14:anchorId="3888BA40" wp14:editId="705E01E3">
                  <wp:extent cx="1247424" cy="1590675"/>
                  <wp:effectExtent l="19050" t="0" r="0" b="0"/>
                  <wp:docPr id="3" name="Рисунок 1" descr="https://im0-tub-ru.yandex.net/i?id=347e5e15a4e2aec7402888394ea27183&amp;n=33&amp;h=190&amp;w=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347e5e15a4e2aec7402888394ea27183&amp;n=33&amp;h=190&amp;w=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424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256C">
              <w:rPr>
                <w:rFonts w:ascii="Times New Roman" w:hAnsi="Times New Roman" w:cs="Times New Roman"/>
                <w:b/>
                <w:szCs w:val="28"/>
              </w:rPr>
              <w:t xml:space="preserve">   </w:t>
            </w:r>
            <w:r w:rsidR="0058256C">
              <w:rPr>
                <w:noProof/>
                <w:lang w:eastAsia="ru-RU"/>
              </w:rPr>
              <w:drawing>
                <wp:inline distT="0" distB="0" distL="0" distR="0" wp14:anchorId="617B5D18" wp14:editId="54AF56D5">
                  <wp:extent cx="1314400" cy="1590675"/>
                  <wp:effectExtent l="19050" t="0" r="50" b="0"/>
                  <wp:docPr id="5" name="Рисунок 4" descr="https://im2-tub-ru.yandex.net/i?id=39819413363258483f628dc17412fbe4&amp;n=33&amp;h=190&amp;w=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2-tub-ru.yandex.net/i?id=39819413363258483f628dc17412fbe4&amp;n=33&amp;h=190&amp;w=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134" w:rsidRPr="00104F0D" w:rsidRDefault="00DA588A" w:rsidP="00DA58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а) </w:t>
            </w:r>
            <w:r w:rsidR="00D23134" w:rsidRPr="00104F0D">
              <w:rPr>
                <w:rFonts w:ascii="Times New Roman" w:hAnsi="Times New Roman" w:cs="Times New Roman"/>
                <w:szCs w:val="28"/>
              </w:rPr>
              <w:t>Геродот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б) </w:t>
            </w:r>
            <w:r w:rsidR="00D23134" w:rsidRPr="00DA588A">
              <w:rPr>
                <w:rFonts w:ascii="Times New Roman" w:hAnsi="Times New Roman" w:cs="Times New Roman"/>
                <w:szCs w:val="28"/>
              </w:rPr>
              <w:t>Эратосфен</w:t>
            </w:r>
            <w:r w:rsidR="0058256C">
              <w:rPr>
                <w:rFonts w:ascii="Times New Roman" w:hAnsi="Times New Roman" w:cs="Times New Roman"/>
                <w:szCs w:val="28"/>
              </w:rPr>
              <w:t xml:space="preserve">                в) </w:t>
            </w:r>
            <w:r w:rsidR="00D23134" w:rsidRPr="00104F0D">
              <w:rPr>
                <w:rFonts w:ascii="Times New Roman" w:hAnsi="Times New Roman" w:cs="Times New Roman"/>
                <w:szCs w:val="28"/>
              </w:rPr>
              <w:t>Аристотель</w:t>
            </w:r>
            <w:r w:rsidR="0058256C">
              <w:rPr>
                <w:rFonts w:ascii="Times New Roman" w:hAnsi="Times New Roman" w:cs="Times New Roman"/>
                <w:szCs w:val="28"/>
              </w:rPr>
              <w:t xml:space="preserve">              г) Пифагор</w:t>
            </w:r>
          </w:p>
          <w:p w:rsidR="00D23134" w:rsidRDefault="00D23134" w:rsidP="00D231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34" w:rsidRPr="00321257" w:rsidRDefault="00321257" w:rsidP="00321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D23134" w:rsidRPr="0032125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наука география занимается</w:t>
            </w:r>
          </w:p>
          <w:p w:rsidR="00D23134" w:rsidRPr="00321257" w:rsidRDefault="00321257" w:rsidP="00321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23134" w:rsidRPr="00321257">
              <w:rPr>
                <w:rFonts w:ascii="Times New Roman" w:hAnsi="Times New Roman" w:cs="Times New Roman"/>
                <w:sz w:val="24"/>
                <w:szCs w:val="24"/>
              </w:rPr>
              <w:t>описанием открытых и известных земель</w:t>
            </w:r>
          </w:p>
          <w:p w:rsidR="00D23134" w:rsidRPr="00321257" w:rsidRDefault="00321257" w:rsidP="00321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23134" w:rsidRPr="00321257">
              <w:rPr>
                <w:rFonts w:ascii="Times New Roman" w:hAnsi="Times New Roman" w:cs="Times New Roman"/>
                <w:sz w:val="24"/>
                <w:szCs w:val="24"/>
              </w:rPr>
              <w:t>изучением законов, по которым живет планета Земля</w:t>
            </w:r>
          </w:p>
          <w:p w:rsidR="00D23134" w:rsidRPr="00321257" w:rsidRDefault="00321257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23134" w:rsidRPr="00321257">
              <w:rPr>
                <w:rFonts w:ascii="Times New Roman" w:hAnsi="Times New Roman" w:cs="Times New Roman"/>
                <w:sz w:val="24"/>
                <w:szCs w:val="24"/>
              </w:rPr>
              <w:t>обеспечением человечества всем необходимым</w:t>
            </w:r>
          </w:p>
          <w:p w:rsidR="00D23134" w:rsidRDefault="00321257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23134" w:rsidRPr="00321257">
              <w:rPr>
                <w:rFonts w:ascii="Times New Roman" w:hAnsi="Times New Roman" w:cs="Times New Roman"/>
                <w:sz w:val="24"/>
                <w:szCs w:val="24"/>
              </w:rPr>
              <w:t>законами, по которым должен жить человек на планете</w:t>
            </w:r>
          </w:p>
          <w:p w:rsidR="00321257" w:rsidRPr="00321257" w:rsidRDefault="00321257" w:rsidP="003212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7">
              <w:rPr>
                <w:rFonts w:ascii="Times New Roman" w:hAnsi="Times New Roman" w:cs="Times New Roman"/>
                <w:b/>
                <w:sz w:val="24"/>
                <w:szCs w:val="24"/>
              </w:rPr>
              <w:t>11. Последовательность развития науки географии</w:t>
            </w:r>
            <w:r w:rsidRPr="0032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257" w:rsidRPr="00321257" w:rsidRDefault="00321257" w:rsidP="003212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21257">
              <w:rPr>
                <w:rFonts w:ascii="Times New Roman" w:hAnsi="Times New Roman" w:cs="Times New Roman"/>
                <w:sz w:val="24"/>
                <w:szCs w:val="24"/>
              </w:rPr>
              <w:t>описание открытых и известных земель</w:t>
            </w:r>
          </w:p>
          <w:p w:rsidR="00321257" w:rsidRPr="00321257" w:rsidRDefault="00321257" w:rsidP="003212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21257">
              <w:rPr>
                <w:rFonts w:ascii="Times New Roman" w:hAnsi="Times New Roman" w:cs="Times New Roman"/>
                <w:sz w:val="24"/>
                <w:szCs w:val="24"/>
              </w:rPr>
              <w:t>установка связи между элементами природы и законов, по которым развивается природа</w:t>
            </w:r>
          </w:p>
          <w:p w:rsidR="00321257" w:rsidRDefault="00321257" w:rsidP="003212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212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экспедиций в неизвестные районы Земли.</w:t>
            </w:r>
          </w:p>
          <w:p w:rsidR="005447EC" w:rsidRPr="00321257" w:rsidRDefault="005447EC" w:rsidP="003212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Ответ:______________________________________________________________________</w:t>
            </w:r>
          </w:p>
          <w:p w:rsidR="00321257" w:rsidRPr="008A3FBA" w:rsidRDefault="002328AC" w:rsidP="008A3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BA">
              <w:rPr>
                <w:rFonts w:ascii="Times New Roman" w:hAnsi="Times New Roman" w:cs="Times New Roman"/>
                <w:b/>
                <w:sz w:val="24"/>
                <w:szCs w:val="24"/>
              </w:rPr>
              <w:t>12. Выберете все объекты, являющиеся объектом изучения физической географии</w:t>
            </w:r>
          </w:p>
          <w:p w:rsidR="002328AC" w:rsidRDefault="002328AC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413C3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28AC" w:rsidRDefault="002328AC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реки и озёра  </w:t>
            </w:r>
          </w:p>
          <w:p w:rsidR="002328AC" w:rsidRDefault="002328AC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транспорт    </w:t>
            </w:r>
          </w:p>
          <w:p w:rsidR="002328AC" w:rsidRDefault="002328AC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67D79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267D79" w:rsidRDefault="00267D79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погода и климат </w:t>
            </w:r>
          </w:p>
          <w:p w:rsidR="00267D79" w:rsidRDefault="00267D79" w:rsidP="00321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земная кора, рельеф</w:t>
            </w:r>
          </w:p>
          <w:p w:rsidR="008A3FBA" w:rsidRPr="008A3FBA" w:rsidRDefault="008A3FBA" w:rsidP="008A3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FBA">
              <w:rPr>
                <w:rFonts w:ascii="Times New Roman" w:hAnsi="Times New Roman" w:cs="Times New Roman"/>
                <w:b/>
                <w:sz w:val="24"/>
                <w:szCs w:val="24"/>
              </w:rPr>
              <w:t>13. Сопоставьте названия метода географического исследования с его определением</w:t>
            </w:r>
          </w:p>
          <w:p w:rsidR="008A3FBA" w:rsidRDefault="0021562B" w:rsidP="0032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8A3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сравнительно-географический метод</w:t>
            </w:r>
          </w:p>
          <w:p w:rsidR="008A3FBA" w:rsidRDefault="0021562B" w:rsidP="0032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картографический метод</w:t>
            </w:r>
          </w:p>
          <w:p w:rsidR="0021562B" w:rsidRDefault="0021562B" w:rsidP="0032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B3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статистический метод</w:t>
            </w:r>
          </w:p>
          <w:p w:rsidR="008A3FBA" w:rsidRDefault="00B31856" w:rsidP="00B31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</w:t>
            </w:r>
            <w:r w:rsidR="008A3FBA" w:rsidRPr="00FE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 используется для составления карт, изучения погоды, нахождения месторождений полезных ископаемых, для осуществления контроля за окружающей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FBA" w:rsidRPr="00FE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B31856" w:rsidRDefault="00B31856" w:rsidP="00B31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</w:t>
            </w:r>
            <w:r w:rsidRPr="00FE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 используется для выявления общего и особенного в географических объектах и явлениях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1856" w:rsidRDefault="00B31856" w:rsidP="00B31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метод, используемый для анализа количественных и качественных данных.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94"/>
              <w:gridCol w:w="1094"/>
              <w:gridCol w:w="1094"/>
            </w:tblGrid>
            <w:tr w:rsidR="005C7010" w:rsidTr="005C7010">
              <w:trPr>
                <w:trHeight w:val="255"/>
              </w:trPr>
              <w:tc>
                <w:tcPr>
                  <w:tcW w:w="1094" w:type="dxa"/>
                </w:tcPr>
                <w:p w:rsidR="005C7010" w:rsidRDefault="005C7010" w:rsidP="005C70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4" w:type="dxa"/>
                </w:tcPr>
                <w:p w:rsidR="005C7010" w:rsidRDefault="005C7010" w:rsidP="005C70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4" w:type="dxa"/>
                </w:tcPr>
                <w:p w:rsidR="005C7010" w:rsidRDefault="005C7010" w:rsidP="005C70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C7010" w:rsidTr="005C7010">
              <w:trPr>
                <w:trHeight w:val="270"/>
              </w:trPr>
              <w:tc>
                <w:tcPr>
                  <w:tcW w:w="1094" w:type="dxa"/>
                </w:tcPr>
                <w:p w:rsidR="005C7010" w:rsidRDefault="005C7010" w:rsidP="00B318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</w:tcPr>
                <w:p w:rsidR="005C7010" w:rsidRDefault="005C7010" w:rsidP="00B318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</w:tcPr>
                <w:p w:rsidR="005C7010" w:rsidRDefault="005C7010" w:rsidP="00B3185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60BC" w:rsidRDefault="001460BC" w:rsidP="001460BC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1460BC" w:rsidRDefault="001460BC" w:rsidP="001460BC">
            <w:pPr>
              <w:spacing w:after="0" w:line="240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1460BC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14. Что интересного и важного вы можете узнать, изучая географию?</w:t>
            </w:r>
          </w:p>
          <w:p w:rsidR="001460BC" w:rsidRDefault="001460BC" w:rsidP="001460BC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460B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1460BC" w:rsidRPr="001460BC" w:rsidRDefault="001460BC" w:rsidP="00146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10" w:rsidRPr="001460BC" w:rsidRDefault="005C7010" w:rsidP="00B31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34" w:rsidRPr="001460BC" w:rsidRDefault="001632D0" w:rsidP="00163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48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Контрольно</w:t>
            </w: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е тестирование по разделу № 2 «Как люди открывали Землю»</w:t>
            </w:r>
          </w:p>
          <w:p w:rsidR="00D23134" w:rsidRDefault="00D23134" w:rsidP="003212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A9D" w:rsidRPr="00FE3A9D" w:rsidRDefault="00FE3A9D" w:rsidP="00FE3A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8B">
        <w:rPr>
          <w:rFonts w:ascii="Times New Roman" w:hAnsi="Times New Roman" w:cs="Times New Roman"/>
          <w:sz w:val="24"/>
          <w:szCs w:val="24"/>
        </w:rPr>
        <w:lastRenderedPageBreak/>
        <w:t>Первыми плавание вокруг Африки совершили</w:t>
      </w:r>
    </w:p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8B">
        <w:rPr>
          <w:rFonts w:ascii="Times New Roman" w:hAnsi="Times New Roman" w:cs="Times New Roman"/>
          <w:sz w:val="24"/>
          <w:szCs w:val="24"/>
        </w:rPr>
        <w:t>арабы</w:t>
      </w:r>
    </w:p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E8B">
        <w:rPr>
          <w:rFonts w:ascii="Times New Roman" w:hAnsi="Times New Roman" w:cs="Times New Roman"/>
          <w:b/>
          <w:sz w:val="24"/>
          <w:szCs w:val="24"/>
        </w:rPr>
        <w:t>финикийцы</w:t>
      </w:r>
    </w:p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8B">
        <w:rPr>
          <w:rFonts w:ascii="Times New Roman" w:hAnsi="Times New Roman" w:cs="Times New Roman"/>
          <w:sz w:val="24"/>
          <w:szCs w:val="24"/>
        </w:rPr>
        <w:t>викинги.</w:t>
      </w:r>
    </w:p>
    <w:p w:rsidR="003C6948" w:rsidRPr="003C6948" w:rsidRDefault="003C6948" w:rsidP="003C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48">
        <w:rPr>
          <w:rFonts w:ascii="Times New Roman" w:hAnsi="Times New Roman" w:cs="Times New Roman"/>
          <w:sz w:val="24"/>
          <w:szCs w:val="24"/>
        </w:rPr>
        <w:t xml:space="preserve">Марко Поло  и члены его семьи путешествовали по части света - </w:t>
      </w:r>
    </w:p>
    <w:p w:rsidR="003C6948" w:rsidRPr="003C6948" w:rsidRDefault="003C6948" w:rsidP="003C69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6948">
        <w:rPr>
          <w:rFonts w:ascii="Times New Roman" w:hAnsi="Times New Roman" w:cs="Times New Roman"/>
          <w:b/>
          <w:i/>
          <w:sz w:val="24"/>
          <w:szCs w:val="24"/>
        </w:rPr>
        <w:t>Азия</w:t>
      </w:r>
    </w:p>
    <w:p w:rsidR="003C6948" w:rsidRPr="003C6948" w:rsidRDefault="003C6948" w:rsidP="003C69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48">
        <w:rPr>
          <w:rFonts w:ascii="Times New Roman" w:hAnsi="Times New Roman" w:cs="Times New Roman"/>
          <w:i/>
          <w:sz w:val="24"/>
          <w:szCs w:val="24"/>
        </w:rPr>
        <w:lastRenderedPageBreak/>
        <w:t>Европа</w:t>
      </w:r>
    </w:p>
    <w:p w:rsidR="003C6948" w:rsidRPr="003C6948" w:rsidRDefault="003C6948" w:rsidP="003C69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948">
        <w:rPr>
          <w:rFonts w:ascii="Times New Roman" w:hAnsi="Times New Roman" w:cs="Times New Roman"/>
          <w:i/>
          <w:sz w:val="24"/>
          <w:szCs w:val="24"/>
        </w:rPr>
        <w:t>Америка.</w:t>
      </w:r>
    </w:p>
    <w:p w:rsidR="003C6948" w:rsidRPr="003C6948" w:rsidRDefault="003C6948" w:rsidP="003C69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48">
        <w:rPr>
          <w:rFonts w:ascii="Times New Roman" w:hAnsi="Times New Roman" w:cs="Times New Roman"/>
          <w:sz w:val="24"/>
          <w:szCs w:val="24"/>
        </w:rPr>
        <w:t>Задание повышенного уровня</w:t>
      </w:r>
    </w:p>
    <w:p w:rsidR="003C6948" w:rsidRPr="003C6948" w:rsidRDefault="003C6948" w:rsidP="003C69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48">
        <w:rPr>
          <w:rFonts w:ascii="Times New Roman" w:hAnsi="Times New Roman" w:cs="Times New Roman"/>
          <w:sz w:val="24"/>
          <w:szCs w:val="24"/>
        </w:rPr>
        <w:t>Задание: Отметьте правильный ответ.</w:t>
      </w:r>
    </w:p>
    <w:p w:rsidR="003C6948" w:rsidRPr="003C6948" w:rsidRDefault="003C6948" w:rsidP="003C69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48">
        <w:rPr>
          <w:rFonts w:ascii="Times New Roman" w:hAnsi="Times New Roman" w:cs="Times New Roman"/>
          <w:sz w:val="24"/>
          <w:szCs w:val="24"/>
        </w:rPr>
        <w:t>Произведение «Книга Марко Поло о разнообразии мира» является</w:t>
      </w:r>
    </w:p>
    <w:p w:rsidR="003C6948" w:rsidRPr="003C6948" w:rsidRDefault="003C6948" w:rsidP="003C69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48">
        <w:rPr>
          <w:rFonts w:ascii="Times New Roman" w:hAnsi="Times New Roman" w:cs="Times New Roman"/>
          <w:b/>
          <w:sz w:val="24"/>
          <w:szCs w:val="24"/>
        </w:rPr>
        <w:t>источником сведений о многих странах</w:t>
      </w:r>
    </w:p>
    <w:p w:rsidR="003C6948" w:rsidRPr="003C6948" w:rsidRDefault="003C6948" w:rsidP="003C69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48">
        <w:rPr>
          <w:rFonts w:ascii="Times New Roman" w:hAnsi="Times New Roman" w:cs="Times New Roman"/>
          <w:sz w:val="24"/>
          <w:szCs w:val="24"/>
        </w:rPr>
        <w:t>приключенческим романом</w:t>
      </w:r>
    </w:p>
    <w:p w:rsidR="003C6948" w:rsidRPr="003C6948" w:rsidRDefault="003C6948" w:rsidP="003C69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948">
        <w:rPr>
          <w:rFonts w:ascii="Times New Roman" w:hAnsi="Times New Roman" w:cs="Times New Roman"/>
          <w:sz w:val="24"/>
          <w:szCs w:val="24"/>
        </w:rPr>
        <w:t>сборником сказок и легенд.</w:t>
      </w:r>
    </w:p>
    <w:p w:rsidR="003C6948" w:rsidRPr="003C6948" w:rsidRDefault="003C6948" w:rsidP="003C694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948" w:rsidRDefault="003C6948" w:rsidP="0046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8B">
        <w:rPr>
          <w:rFonts w:ascii="Times New Roman" w:hAnsi="Times New Roman" w:cs="Times New Roman"/>
          <w:sz w:val="24"/>
          <w:szCs w:val="24"/>
        </w:rPr>
        <w:t>Путешествие Афанасия Никитина называют</w:t>
      </w:r>
    </w:p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E8B">
        <w:rPr>
          <w:rFonts w:ascii="Times New Roman" w:hAnsi="Times New Roman" w:cs="Times New Roman"/>
          <w:i/>
          <w:sz w:val="24"/>
          <w:szCs w:val="24"/>
        </w:rPr>
        <w:t>«Плавание по берегам Волги»</w:t>
      </w:r>
    </w:p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E8B">
        <w:rPr>
          <w:rFonts w:ascii="Times New Roman" w:hAnsi="Times New Roman" w:cs="Times New Roman"/>
          <w:i/>
          <w:sz w:val="24"/>
          <w:szCs w:val="24"/>
        </w:rPr>
        <w:t>«Путешествие на юг Азии»</w:t>
      </w:r>
    </w:p>
    <w:p w:rsidR="00463E8B" w:rsidRPr="00463E8B" w:rsidRDefault="00463E8B" w:rsidP="00463E8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E8B">
        <w:rPr>
          <w:rFonts w:ascii="Times New Roman" w:hAnsi="Times New Roman" w:cs="Times New Roman"/>
          <w:b/>
          <w:i/>
          <w:sz w:val="24"/>
          <w:szCs w:val="24"/>
        </w:rPr>
        <w:t>«Хождение за три моря».</w:t>
      </w:r>
    </w:p>
    <w:p w:rsidR="00463E8B" w:rsidRPr="00463E8B" w:rsidRDefault="00267399" w:rsidP="00463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1744345</wp:posOffset>
                </wp:positionV>
                <wp:extent cx="1181100" cy="247650"/>
                <wp:effectExtent l="0" t="0" r="0" b="25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.7pt;margin-top:137.35pt;width:9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" fillcolor="#95b3d7 [1940]" stroked="f"/>
            </w:pict>
          </mc:Fallback>
        </mc:AlternateContent>
      </w:r>
      <w:r w:rsidR="003C6948">
        <w:rPr>
          <w:noProof/>
          <w:lang w:eastAsia="ru-RU"/>
        </w:rPr>
        <w:drawing>
          <wp:inline distT="0" distB="0" distL="0" distR="0">
            <wp:extent cx="3943350" cy="2011109"/>
            <wp:effectExtent l="0" t="0" r="0" b="0"/>
            <wp:docPr id="2" name="Рисунок 2" descr="http://www.discover-history.com/pictures/marko_p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scover-history.com/pictures/marko_pol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59" cy="20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E8B" w:rsidRPr="00463E8B" w:rsidSect="00F2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CB2"/>
    <w:multiLevelType w:val="hybridMultilevel"/>
    <w:tmpl w:val="9120DF4E"/>
    <w:lvl w:ilvl="0" w:tplc="3E0A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2E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4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A2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AF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6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4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82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8C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55023A"/>
    <w:multiLevelType w:val="hybridMultilevel"/>
    <w:tmpl w:val="2B3E62BE"/>
    <w:lvl w:ilvl="0" w:tplc="5C5E097C">
      <w:start w:val="1"/>
      <w:numFmt w:val="decimal"/>
      <w:pStyle w:val="a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044FFD"/>
    <w:multiLevelType w:val="hybridMultilevel"/>
    <w:tmpl w:val="A476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F3"/>
    <w:rsid w:val="00055550"/>
    <w:rsid w:val="00064AF5"/>
    <w:rsid w:val="000D782B"/>
    <w:rsid w:val="000E55E7"/>
    <w:rsid w:val="000F08B4"/>
    <w:rsid w:val="00104F0D"/>
    <w:rsid w:val="001061C9"/>
    <w:rsid w:val="001460BC"/>
    <w:rsid w:val="001632D0"/>
    <w:rsid w:val="0018794D"/>
    <w:rsid w:val="001C759E"/>
    <w:rsid w:val="0021562B"/>
    <w:rsid w:val="002328AC"/>
    <w:rsid w:val="00267399"/>
    <w:rsid w:val="00267D79"/>
    <w:rsid w:val="00270B03"/>
    <w:rsid w:val="00293CBE"/>
    <w:rsid w:val="00295C7F"/>
    <w:rsid w:val="00321257"/>
    <w:rsid w:val="00371F14"/>
    <w:rsid w:val="003813F3"/>
    <w:rsid w:val="00392BBF"/>
    <w:rsid w:val="003C67AA"/>
    <w:rsid w:val="003C6948"/>
    <w:rsid w:val="003D487A"/>
    <w:rsid w:val="00463E8B"/>
    <w:rsid w:val="00472569"/>
    <w:rsid w:val="004974C4"/>
    <w:rsid w:val="005447EC"/>
    <w:rsid w:val="0058256C"/>
    <w:rsid w:val="005A1A0C"/>
    <w:rsid w:val="005C7010"/>
    <w:rsid w:val="00610BDB"/>
    <w:rsid w:val="00657C38"/>
    <w:rsid w:val="0066381C"/>
    <w:rsid w:val="006D2BED"/>
    <w:rsid w:val="00754F42"/>
    <w:rsid w:val="00794EB7"/>
    <w:rsid w:val="007B5D11"/>
    <w:rsid w:val="008A2CC0"/>
    <w:rsid w:val="008A3FBA"/>
    <w:rsid w:val="008A5AAC"/>
    <w:rsid w:val="008B5CEA"/>
    <w:rsid w:val="00955461"/>
    <w:rsid w:val="00965095"/>
    <w:rsid w:val="00981CB8"/>
    <w:rsid w:val="009B38FB"/>
    <w:rsid w:val="00A12958"/>
    <w:rsid w:val="00B31856"/>
    <w:rsid w:val="00B9069F"/>
    <w:rsid w:val="00C17485"/>
    <w:rsid w:val="00C6384D"/>
    <w:rsid w:val="00CA7AF4"/>
    <w:rsid w:val="00D23134"/>
    <w:rsid w:val="00D70FF1"/>
    <w:rsid w:val="00DA588A"/>
    <w:rsid w:val="00E230A7"/>
    <w:rsid w:val="00E413C3"/>
    <w:rsid w:val="00E87553"/>
    <w:rsid w:val="00E922B2"/>
    <w:rsid w:val="00EF2E73"/>
    <w:rsid w:val="00F27302"/>
    <w:rsid w:val="00F32D48"/>
    <w:rsid w:val="00F60744"/>
    <w:rsid w:val="00F61A01"/>
    <w:rsid w:val="00F72C7B"/>
    <w:rsid w:val="00F94123"/>
    <w:rsid w:val="00FA2A1E"/>
    <w:rsid w:val="00FD2D6C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5461"/>
    <w:pPr>
      <w:ind w:left="720"/>
      <w:contextualSpacing/>
    </w:pPr>
  </w:style>
  <w:style w:type="table" w:styleId="a5">
    <w:name w:val="Table Grid"/>
    <w:basedOn w:val="a2"/>
    <w:uiPriority w:val="39"/>
    <w:rsid w:val="0095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7B5D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7B5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qFormat/>
    <w:rsid w:val="007B5D1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E4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413C3"/>
  </w:style>
  <w:style w:type="character" w:customStyle="1" w:styleId="c0">
    <w:name w:val="c0"/>
    <w:basedOn w:val="a1"/>
    <w:rsid w:val="00E413C3"/>
  </w:style>
  <w:style w:type="paragraph" w:styleId="a8">
    <w:name w:val="Normal (Web)"/>
    <w:basedOn w:val="a0"/>
    <w:uiPriority w:val="99"/>
    <w:unhideWhenUsed/>
    <w:rsid w:val="00FE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8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87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55461"/>
    <w:pPr>
      <w:ind w:left="720"/>
      <w:contextualSpacing/>
    </w:pPr>
  </w:style>
  <w:style w:type="table" w:styleId="a5">
    <w:name w:val="Table Grid"/>
    <w:basedOn w:val="a2"/>
    <w:uiPriority w:val="39"/>
    <w:rsid w:val="0095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7B5D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7B5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qFormat/>
    <w:rsid w:val="007B5D1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E4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413C3"/>
  </w:style>
  <w:style w:type="character" w:customStyle="1" w:styleId="c0">
    <w:name w:val="c0"/>
    <w:basedOn w:val="a1"/>
    <w:rsid w:val="00E413C3"/>
  </w:style>
  <w:style w:type="paragraph" w:styleId="a8">
    <w:name w:val="Normal (Web)"/>
    <w:basedOn w:val="a0"/>
    <w:uiPriority w:val="99"/>
    <w:unhideWhenUsed/>
    <w:rsid w:val="00FE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8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87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976E3-C14B-48FD-9861-58FA00DD565E}"/>
</file>

<file path=customXml/itemProps2.xml><?xml version="1.0" encoding="utf-8"?>
<ds:datastoreItem xmlns:ds="http://schemas.openxmlformats.org/officeDocument/2006/customXml" ds:itemID="{9571EF86-B4EF-47AE-A5E6-ACAF8E997F49}"/>
</file>

<file path=customXml/itemProps3.xml><?xml version="1.0" encoding="utf-8"?>
<ds:datastoreItem xmlns:ds="http://schemas.openxmlformats.org/officeDocument/2006/customXml" ds:itemID="{EF6DA8EA-A046-4789-8852-744C59ADD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Воронцова Л И</cp:lastModifiedBy>
  <cp:revision>3</cp:revision>
  <dcterms:created xsi:type="dcterms:W3CDTF">2016-02-18T17:01:00Z</dcterms:created>
  <dcterms:modified xsi:type="dcterms:W3CDTF">2016-02-18T19:19:00Z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