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CE" w:rsidRPr="000A6DDF" w:rsidRDefault="00407CCE" w:rsidP="00407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407CCE" w:rsidRPr="000A6DDF" w:rsidRDefault="00407CCE" w:rsidP="00407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«Географические объекты и явления</w:t>
      </w: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407CCE" w:rsidRDefault="00407CCE" w:rsidP="00407C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407CCE" w:rsidRDefault="00407CCE" w:rsidP="00407CC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изучите презентацию с образцом выполнения. </w:t>
      </w:r>
    </w:p>
    <w:p w:rsidR="00407CCE" w:rsidRDefault="00407CCE" w:rsidP="00407CC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решите </w:t>
      </w:r>
      <w:r w:rsidR="00036F37">
        <w:rPr>
          <w:rFonts w:ascii="Times New Roman" w:eastAsia="Times New Roman" w:hAnsi="Times New Roman" w:cs="Times New Roman"/>
          <w:b/>
          <w:bCs/>
          <w:sz w:val="24"/>
          <w:szCs w:val="24"/>
        </w:rPr>
        <w:t>16 задач.</w:t>
      </w:r>
    </w:p>
    <w:p w:rsidR="00407CCE" w:rsidRDefault="00407CCE" w:rsidP="00407CC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</w:t>
      </w:r>
    </w:p>
    <w:p w:rsidR="00407CCE" w:rsidRDefault="00407CCE" w:rsidP="00407CCE"/>
    <w:p w:rsidR="00407CCE" w:rsidRPr="003C7691" w:rsidRDefault="00407CCE" w:rsidP="00407C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7691"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407CCE" w:rsidRPr="00371C3D" w:rsidRDefault="00407CCE" w:rsidP="00371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C3D">
        <w:rPr>
          <w:rFonts w:ascii="Times New Roman" w:eastAsia="Times New Roman" w:hAnsi="Times New Roman" w:cs="Times New Roman"/>
          <w:sz w:val="28"/>
          <w:szCs w:val="28"/>
        </w:rPr>
        <w:t xml:space="preserve">В 2009 г. в РФ для различных целей было использовано 57,7 куб. км свежей воды. Из них: </w:t>
      </w:r>
    </w:p>
    <w:p w:rsidR="00407CCE" w:rsidRPr="00371C3D" w:rsidRDefault="00407CCE" w:rsidP="00371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C3D">
        <w:rPr>
          <w:rFonts w:ascii="Times New Roman" w:eastAsia="Times New Roman" w:hAnsi="Times New Roman" w:cs="Times New Roman"/>
          <w:sz w:val="28"/>
          <w:szCs w:val="28"/>
        </w:rPr>
        <w:t xml:space="preserve">на орошение и сельскохозяйственное водоснабжение – 8,4 куб. </w:t>
      </w:r>
      <w:proofErr w:type="gramStart"/>
      <w:r w:rsidRPr="00371C3D">
        <w:rPr>
          <w:rFonts w:ascii="Times New Roman" w:eastAsia="Times New Roman" w:hAnsi="Times New Roman" w:cs="Times New Roman"/>
          <w:sz w:val="28"/>
          <w:szCs w:val="28"/>
        </w:rPr>
        <w:t>км</w:t>
      </w:r>
      <w:proofErr w:type="gramEnd"/>
    </w:p>
    <w:p w:rsidR="00407CCE" w:rsidRPr="00371C3D" w:rsidRDefault="00407CCE" w:rsidP="00371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C3D">
        <w:rPr>
          <w:rFonts w:ascii="Times New Roman" w:eastAsia="Times New Roman" w:hAnsi="Times New Roman" w:cs="Times New Roman"/>
          <w:sz w:val="28"/>
          <w:szCs w:val="28"/>
        </w:rPr>
        <w:t xml:space="preserve">на производственные нужды – 34,9 куб. </w:t>
      </w:r>
      <w:proofErr w:type="gramStart"/>
      <w:r w:rsidRPr="00371C3D">
        <w:rPr>
          <w:rFonts w:ascii="Times New Roman" w:eastAsia="Times New Roman" w:hAnsi="Times New Roman" w:cs="Times New Roman"/>
          <w:sz w:val="28"/>
          <w:szCs w:val="28"/>
        </w:rPr>
        <w:t>км</w:t>
      </w:r>
      <w:proofErr w:type="gramEnd"/>
    </w:p>
    <w:p w:rsidR="00407CCE" w:rsidRPr="00371C3D" w:rsidRDefault="00407CCE" w:rsidP="00371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C3D">
        <w:rPr>
          <w:rFonts w:ascii="Times New Roman" w:eastAsia="Times New Roman" w:hAnsi="Times New Roman" w:cs="Times New Roman"/>
          <w:sz w:val="28"/>
          <w:szCs w:val="28"/>
        </w:rPr>
        <w:t xml:space="preserve">на хозяйственно-питьевые нужды – 10,6 куб. </w:t>
      </w:r>
      <w:proofErr w:type="gramStart"/>
      <w:r w:rsidRPr="00371C3D">
        <w:rPr>
          <w:rFonts w:ascii="Times New Roman" w:eastAsia="Times New Roman" w:hAnsi="Times New Roman" w:cs="Times New Roman"/>
          <w:sz w:val="28"/>
          <w:szCs w:val="28"/>
        </w:rPr>
        <w:t>км</w:t>
      </w:r>
      <w:proofErr w:type="gramEnd"/>
    </w:p>
    <w:p w:rsidR="00407CCE" w:rsidRPr="00371C3D" w:rsidRDefault="00407CCE" w:rsidP="00371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C3D">
        <w:rPr>
          <w:rFonts w:ascii="Times New Roman" w:eastAsia="Times New Roman" w:hAnsi="Times New Roman" w:cs="Times New Roman"/>
          <w:sz w:val="28"/>
          <w:szCs w:val="28"/>
        </w:rPr>
        <w:t>Какова доля (в %) использования воды на орошение и сельскохозяйственное водоснабжение от общего объёма использования свежей воды в РФ в 2009 г.? Полученный результат округлите до целого числа.</w:t>
      </w:r>
    </w:p>
    <w:p w:rsidR="00371C3D" w:rsidRDefault="00371C3D" w:rsidP="00371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1C3D" w:rsidRPr="003C7691" w:rsidRDefault="00371C3D" w:rsidP="00371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2</w:t>
      </w:r>
    </w:p>
    <w:p w:rsidR="00BC5E1B" w:rsidRPr="00D9522B" w:rsidRDefault="00BC5E1B" w:rsidP="00371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Используя данные таблицы, определите долю затрат (</w:t>
      </w:r>
      <w:proofErr w:type="gramStart"/>
      <w:r w:rsidRPr="00D9522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9522B">
        <w:rPr>
          <w:rFonts w:ascii="Times New Roman" w:eastAsia="Times New Roman" w:hAnsi="Times New Roman" w:cs="Times New Roman"/>
          <w:sz w:val="28"/>
          <w:szCs w:val="28"/>
        </w:rPr>
        <w:t xml:space="preserve"> %) </w:t>
      </w:r>
      <w:proofErr w:type="gramStart"/>
      <w:r w:rsidRPr="00D9522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9522B">
        <w:rPr>
          <w:rFonts w:ascii="Times New Roman" w:eastAsia="Times New Roman" w:hAnsi="Times New Roman" w:cs="Times New Roman"/>
          <w:sz w:val="28"/>
          <w:szCs w:val="28"/>
        </w:rPr>
        <w:t xml:space="preserve"> охрану атмосферного воздуха и проблемы изменения климата в общем объеме затрат на охрану окружающей среды в  2012 г. Полученный результат округлите до целого числа.</w:t>
      </w:r>
      <w:r w:rsidRPr="00D952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C5E1B" w:rsidRPr="00D9522B" w:rsidRDefault="00BC5E1B" w:rsidP="00BC5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b/>
          <w:bCs/>
          <w:sz w:val="28"/>
          <w:szCs w:val="28"/>
        </w:rPr>
        <w:t>Затраты на охрану окружающей среды в Российской Федерации в 2012 г.</w:t>
      </w:r>
    </w:p>
    <w:p w:rsidR="00BC5E1B" w:rsidRPr="00D9522B" w:rsidRDefault="00BC5E1B" w:rsidP="00BC5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(в </w:t>
      </w:r>
      <w:proofErr w:type="spellStart"/>
      <w:proofErr w:type="gramStart"/>
      <w:r w:rsidRPr="00D9522B">
        <w:rPr>
          <w:rFonts w:ascii="Times New Roman" w:eastAsia="Times New Roman" w:hAnsi="Times New Roman" w:cs="Times New Roman"/>
          <w:b/>
          <w:bCs/>
          <w:sz w:val="28"/>
          <w:szCs w:val="28"/>
        </w:rPr>
        <w:t>млн</w:t>
      </w:r>
      <w:proofErr w:type="spellEnd"/>
      <w:proofErr w:type="gramEnd"/>
      <w:r w:rsidRPr="00D952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рублей)</w:t>
      </w:r>
    </w:p>
    <w:tbl>
      <w:tblPr>
        <w:tblStyle w:val="a6"/>
        <w:tblW w:w="0" w:type="auto"/>
        <w:tblLook w:val="04A0"/>
      </w:tblPr>
      <w:tblGrid>
        <w:gridCol w:w="8046"/>
        <w:gridCol w:w="1418"/>
      </w:tblGrid>
      <w:tr w:rsidR="00BC5E1B" w:rsidRPr="00D9522B" w:rsidTr="00371C3D">
        <w:tc>
          <w:tcPr>
            <w:tcW w:w="8046" w:type="dxa"/>
            <w:hideMark/>
          </w:tcPr>
          <w:p w:rsidR="00BC5E1B" w:rsidRPr="00D9522B" w:rsidRDefault="00BC5E1B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22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затрат на охрану окружающей среды</w:t>
            </w:r>
          </w:p>
        </w:tc>
        <w:tc>
          <w:tcPr>
            <w:tcW w:w="1418" w:type="dxa"/>
            <w:hideMark/>
          </w:tcPr>
          <w:p w:rsidR="00BC5E1B" w:rsidRPr="00D9522B" w:rsidRDefault="00BC5E1B" w:rsidP="00AF4B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22B">
              <w:rPr>
                <w:rFonts w:ascii="Times New Roman" w:eastAsia="Times New Roman" w:hAnsi="Times New Roman" w:cs="Times New Roman"/>
                <w:sz w:val="28"/>
                <w:szCs w:val="28"/>
              </w:rPr>
              <w:t>432319</w:t>
            </w:r>
          </w:p>
        </w:tc>
      </w:tr>
      <w:tr w:rsidR="00BC5E1B" w:rsidRPr="00D9522B" w:rsidTr="00371C3D">
        <w:tc>
          <w:tcPr>
            <w:tcW w:w="8046" w:type="dxa"/>
            <w:hideMark/>
          </w:tcPr>
          <w:p w:rsidR="00BC5E1B" w:rsidRPr="00D9522B" w:rsidRDefault="00BC5E1B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22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направлениям природоохранной деятельности:</w:t>
            </w:r>
          </w:p>
        </w:tc>
        <w:tc>
          <w:tcPr>
            <w:tcW w:w="1418" w:type="dxa"/>
            <w:hideMark/>
          </w:tcPr>
          <w:p w:rsidR="00BC5E1B" w:rsidRPr="00D9522B" w:rsidRDefault="00BC5E1B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5E1B" w:rsidRPr="00D9522B" w:rsidTr="00371C3D">
        <w:tc>
          <w:tcPr>
            <w:tcW w:w="8046" w:type="dxa"/>
            <w:hideMark/>
          </w:tcPr>
          <w:p w:rsidR="00BC5E1B" w:rsidRPr="00D9522B" w:rsidRDefault="00BC5E1B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22B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атмосферного воздуха и проблемы изменения климата</w:t>
            </w:r>
          </w:p>
        </w:tc>
        <w:tc>
          <w:tcPr>
            <w:tcW w:w="1418" w:type="dxa"/>
            <w:hideMark/>
          </w:tcPr>
          <w:p w:rsidR="00BC5E1B" w:rsidRPr="00D9522B" w:rsidRDefault="00BC5E1B" w:rsidP="00AF4B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22B">
              <w:rPr>
                <w:rFonts w:ascii="Times New Roman" w:eastAsia="Times New Roman" w:hAnsi="Times New Roman" w:cs="Times New Roman"/>
                <w:sz w:val="28"/>
                <w:szCs w:val="28"/>
              </w:rPr>
              <w:t>89289</w:t>
            </w:r>
          </w:p>
        </w:tc>
      </w:tr>
      <w:tr w:rsidR="00BC5E1B" w:rsidRPr="00D9522B" w:rsidTr="00371C3D">
        <w:tc>
          <w:tcPr>
            <w:tcW w:w="8046" w:type="dxa"/>
            <w:hideMark/>
          </w:tcPr>
          <w:p w:rsidR="00BC5E1B" w:rsidRPr="00D9522B" w:rsidRDefault="00BC5E1B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22B">
              <w:rPr>
                <w:rFonts w:ascii="Times New Roman" w:eastAsia="Times New Roman" w:hAnsi="Times New Roman" w:cs="Times New Roman"/>
                <w:sz w:val="28"/>
                <w:szCs w:val="28"/>
              </w:rPr>
              <w:t>  очистка сточных вод</w:t>
            </w:r>
          </w:p>
        </w:tc>
        <w:tc>
          <w:tcPr>
            <w:tcW w:w="1418" w:type="dxa"/>
            <w:hideMark/>
          </w:tcPr>
          <w:p w:rsidR="00BC5E1B" w:rsidRPr="00D9522B" w:rsidRDefault="00BC5E1B" w:rsidP="00AF4B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22B">
              <w:rPr>
                <w:rFonts w:ascii="Times New Roman" w:eastAsia="Times New Roman" w:hAnsi="Times New Roman" w:cs="Times New Roman"/>
                <w:sz w:val="28"/>
                <w:szCs w:val="28"/>
              </w:rPr>
              <w:t>187466</w:t>
            </w:r>
          </w:p>
        </w:tc>
      </w:tr>
      <w:tr w:rsidR="00BC5E1B" w:rsidRPr="00D9522B" w:rsidTr="00371C3D">
        <w:tc>
          <w:tcPr>
            <w:tcW w:w="8046" w:type="dxa"/>
            <w:hideMark/>
          </w:tcPr>
          <w:p w:rsidR="00BC5E1B" w:rsidRPr="00D9522B" w:rsidRDefault="00BC5E1B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22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обращение с отходами</w:t>
            </w:r>
          </w:p>
        </w:tc>
        <w:tc>
          <w:tcPr>
            <w:tcW w:w="1418" w:type="dxa"/>
            <w:hideMark/>
          </w:tcPr>
          <w:p w:rsidR="00BC5E1B" w:rsidRPr="00D9522B" w:rsidRDefault="00BC5E1B" w:rsidP="00AF4B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22B">
              <w:rPr>
                <w:rFonts w:ascii="Times New Roman" w:eastAsia="Times New Roman" w:hAnsi="Times New Roman" w:cs="Times New Roman"/>
                <w:sz w:val="28"/>
                <w:szCs w:val="28"/>
              </w:rPr>
              <w:t>36328</w:t>
            </w:r>
          </w:p>
        </w:tc>
      </w:tr>
      <w:tr w:rsidR="00BC5E1B" w:rsidRPr="00D9522B" w:rsidTr="00371C3D">
        <w:tc>
          <w:tcPr>
            <w:tcW w:w="8046" w:type="dxa"/>
            <w:hideMark/>
          </w:tcPr>
          <w:p w:rsidR="00BC5E1B" w:rsidRPr="00D9522B" w:rsidRDefault="00BC5E1B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22B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и реабилитация почвы, подземных и поверхностных вод</w:t>
            </w:r>
          </w:p>
        </w:tc>
        <w:tc>
          <w:tcPr>
            <w:tcW w:w="1418" w:type="dxa"/>
            <w:hideMark/>
          </w:tcPr>
          <w:p w:rsidR="00BC5E1B" w:rsidRPr="00D9522B" w:rsidRDefault="00BC5E1B" w:rsidP="00AF4B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22B">
              <w:rPr>
                <w:rFonts w:ascii="Times New Roman" w:eastAsia="Times New Roman" w:hAnsi="Times New Roman" w:cs="Times New Roman"/>
                <w:sz w:val="28"/>
                <w:szCs w:val="28"/>
              </w:rPr>
              <w:t>35953</w:t>
            </w:r>
          </w:p>
        </w:tc>
      </w:tr>
      <w:tr w:rsidR="00BC5E1B" w:rsidRPr="00D9522B" w:rsidTr="00371C3D">
        <w:tc>
          <w:tcPr>
            <w:tcW w:w="8046" w:type="dxa"/>
            <w:hideMark/>
          </w:tcPr>
          <w:p w:rsidR="00BC5E1B" w:rsidRPr="00D9522B" w:rsidRDefault="00BC5E1B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2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сохранение </w:t>
            </w:r>
            <w:proofErr w:type="spellStart"/>
            <w:r w:rsidRPr="00D9522B">
              <w:rPr>
                <w:rFonts w:ascii="Times New Roman" w:eastAsia="Times New Roman" w:hAnsi="Times New Roman" w:cs="Times New Roman"/>
                <w:sz w:val="28"/>
                <w:szCs w:val="28"/>
              </w:rPr>
              <w:t>биоразнообразия</w:t>
            </w:r>
            <w:proofErr w:type="spellEnd"/>
            <w:r w:rsidRPr="00D952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среды обитания</w:t>
            </w:r>
          </w:p>
        </w:tc>
        <w:tc>
          <w:tcPr>
            <w:tcW w:w="1418" w:type="dxa"/>
            <w:hideMark/>
          </w:tcPr>
          <w:p w:rsidR="00BC5E1B" w:rsidRPr="00D9522B" w:rsidRDefault="00BC5E1B" w:rsidP="00AF4B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22B">
              <w:rPr>
                <w:rFonts w:ascii="Times New Roman" w:eastAsia="Times New Roman" w:hAnsi="Times New Roman" w:cs="Times New Roman"/>
                <w:sz w:val="28"/>
                <w:szCs w:val="28"/>
              </w:rPr>
              <w:t>17850</w:t>
            </w:r>
          </w:p>
        </w:tc>
      </w:tr>
      <w:tr w:rsidR="00BC5E1B" w:rsidRPr="00D9522B" w:rsidTr="00371C3D">
        <w:tc>
          <w:tcPr>
            <w:tcW w:w="8046" w:type="dxa"/>
            <w:hideMark/>
          </w:tcPr>
          <w:p w:rsidR="00BC5E1B" w:rsidRPr="00D9522B" w:rsidRDefault="00BC5E1B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22B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418" w:type="dxa"/>
            <w:hideMark/>
          </w:tcPr>
          <w:p w:rsidR="00BC5E1B" w:rsidRPr="00D9522B" w:rsidRDefault="00BC5E1B" w:rsidP="00AF4B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22B">
              <w:rPr>
                <w:rFonts w:ascii="Times New Roman" w:eastAsia="Times New Roman" w:hAnsi="Times New Roman" w:cs="Times New Roman"/>
                <w:sz w:val="28"/>
                <w:szCs w:val="28"/>
              </w:rPr>
              <w:t>65433</w:t>
            </w:r>
          </w:p>
        </w:tc>
      </w:tr>
    </w:tbl>
    <w:p w:rsidR="00407CCE" w:rsidRDefault="00407CCE" w:rsidP="0040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C3D" w:rsidRPr="003C7691" w:rsidRDefault="00371C3D" w:rsidP="00371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3</w:t>
      </w:r>
    </w:p>
    <w:p w:rsidR="00371C3D" w:rsidRPr="00DA3003" w:rsidRDefault="00371C3D" w:rsidP="00371C3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Используя данные таблицы, определите долю лиц трудоспособного возраста (</w:t>
      </w:r>
      <w:proofErr w:type="gramStart"/>
      <w:r w:rsidRPr="00DA300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 %) </w:t>
      </w:r>
      <w:proofErr w:type="gramStart"/>
      <w:r w:rsidRPr="00DA300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 возрастной структуре населения г. Петрозаводска в 2012 г. Полученный результат округлите до целого числа.</w:t>
      </w:r>
    </w:p>
    <w:p w:rsidR="00371C3D" w:rsidRPr="00DA3003" w:rsidRDefault="00371C3D" w:rsidP="00371C3D">
      <w:pPr>
        <w:spacing w:after="0" w:line="300" w:lineRule="atLeast"/>
        <w:ind w:left="3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Распределение населения </w:t>
      </w:r>
      <w:proofErr w:type="gramStart"/>
      <w:r w:rsidRPr="00DA3003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gramEnd"/>
      <w:r w:rsidRPr="00DA3003">
        <w:rPr>
          <w:rFonts w:ascii="Times New Roman" w:eastAsia="Times New Roman" w:hAnsi="Times New Roman" w:cs="Times New Roman"/>
          <w:b/>
          <w:bCs/>
          <w:sz w:val="28"/>
          <w:szCs w:val="28"/>
        </w:rPr>
        <w:t>. Петрозаводска по возрастным группам</w:t>
      </w:r>
    </w:p>
    <w:p w:rsidR="00371C3D" w:rsidRPr="00DA3003" w:rsidRDefault="00371C3D" w:rsidP="00371C3D">
      <w:pPr>
        <w:spacing w:after="0" w:line="300" w:lineRule="atLeast"/>
        <w:ind w:left="3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b/>
          <w:bCs/>
          <w:sz w:val="28"/>
          <w:szCs w:val="28"/>
        </w:rPr>
        <w:t>(тыс. человек)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3"/>
        <w:gridCol w:w="4022"/>
      </w:tblGrid>
      <w:tr w:rsidR="00371C3D" w:rsidRPr="00DA3003" w:rsidTr="00371C3D"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C3D" w:rsidRPr="00DA3003" w:rsidRDefault="00371C3D" w:rsidP="00AF4B5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C3D" w:rsidRPr="00DA3003" w:rsidRDefault="00371C3D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</w:tr>
      <w:tr w:rsidR="00371C3D" w:rsidRPr="00DA3003" w:rsidTr="00371C3D"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C3D" w:rsidRPr="00DA3003" w:rsidRDefault="00371C3D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Все население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71C3D" w:rsidRPr="00DA3003" w:rsidRDefault="00371C3D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265,3</w:t>
            </w:r>
          </w:p>
        </w:tc>
      </w:tr>
      <w:tr w:rsidR="00371C3D" w:rsidRPr="00DA3003" w:rsidTr="00371C3D"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C3D" w:rsidRPr="00DA3003" w:rsidRDefault="00371C3D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в возрасте: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71C3D" w:rsidRPr="00DA3003" w:rsidRDefault="00371C3D" w:rsidP="00AF4B5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1C3D" w:rsidRPr="00DA3003" w:rsidTr="00371C3D"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C3D" w:rsidRPr="00DA3003" w:rsidRDefault="00371C3D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моложе трудоспособного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71C3D" w:rsidRPr="00DA3003" w:rsidRDefault="00371C3D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40,3</w:t>
            </w:r>
          </w:p>
        </w:tc>
      </w:tr>
      <w:tr w:rsidR="00371C3D" w:rsidRPr="00DA3003" w:rsidTr="00371C3D"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C3D" w:rsidRPr="00DA3003" w:rsidRDefault="00371C3D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 из них детей в возрасте 1-6 лет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71C3D" w:rsidRPr="00DA3003" w:rsidRDefault="00371C3D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371C3D" w:rsidRPr="00DA3003" w:rsidTr="00371C3D"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C3D" w:rsidRPr="00DA3003" w:rsidRDefault="00371C3D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в трудоспособном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71C3D" w:rsidRPr="00DA3003" w:rsidRDefault="00371C3D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165,1</w:t>
            </w:r>
          </w:p>
        </w:tc>
      </w:tr>
      <w:tr w:rsidR="00371C3D" w:rsidRPr="00DA3003" w:rsidTr="00371C3D"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C3D" w:rsidRPr="00DA3003" w:rsidRDefault="00371C3D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старше трудоспособного</w:t>
            </w:r>
          </w:p>
        </w:tc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71C3D" w:rsidRPr="00DA3003" w:rsidRDefault="00371C3D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59,9</w:t>
            </w:r>
          </w:p>
        </w:tc>
      </w:tr>
    </w:tbl>
    <w:p w:rsidR="00407CCE" w:rsidRDefault="00407CCE" w:rsidP="0040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C3D" w:rsidRDefault="00371C3D" w:rsidP="00371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4</w:t>
      </w:r>
    </w:p>
    <w:p w:rsidR="00371C3D" w:rsidRPr="00DA3003" w:rsidRDefault="00371C3D" w:rsidP="00371C3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Используя данные таблицы «Грузооборот по видам транспорта в РФ в 2012 г.», определите долю автомобильного транспорта в общем  грузообороте (</w:t>
      </w:r>
      <w:proofErr w:type="gramStart"/>
      <w:r w:rsidRPr="00DA300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 %). Полученный результат округлите до целого числа.</w:t>
      </w:r>
    </w:p>
    <w:p w:rsidR="00371C3D" w:rsidRPr="00DA3003" w:rsidRDefault="00371C3D" w:rsidP="00371C3D">
      <w:pPr>
        <w:spacing w:after="0" w:line="300" w:lineRule="atLeast"/>
        <w:ind w:left="3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b/>
          <w:bCs/>
          <w:sz w:val="28"/>
          <w:szCs w:val="28"/>
        </w:rPr>
        <w:t>Грузооборот по видам транспорта в РФ в 2012 г.</w:t>
      </w:r>
      <w:r w:rsidRPr="00DA300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(</w:t>
      </w:r>
      <w:proofErr w:type="spellStart"/>
      <w:proofErr w:type="gramStart"/>
      <w:r w:rsidRPr="00DA3003">
        <w:rPr>
          <w:rFonts w:ascii="Times New Roman" w:eastAsia="Times New Roman" w:hAnsi="Times New Roman" w:cs="Times New Roman"/>
          <w:b/>
          <w:bCs/>
          <w:sz w:val="28"/>
          <w:szCs w:val="28"/>
        </w:rPr>
        <w:t>млрд</w:t>
      </w:r>
      <w:proofErr w:type="spellEnd"/>
      <w:proofErr w:type="gramEnd"/>
      <w:r w:rsidRPr="00DA30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тонно-километров)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4"/>
        <w:gridCol w:w="1101"/>
      </w:tblGrid>
      <w:tr w:rsidR="00371C3D" w:rsidRPr="00DA3003" w:rsidTr="00371C3D">
        <w:tc>
          <w:tcPr>
            <w:tcW w:w="4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71C3D" w:rsidRPr="00DA3003" w:rsidRDefault="00371C3D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 –  всего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71C3D" w:rsidRPr="00DA3003" w:rsidRDefault="00371C3D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4998</w:t>
            </w:r>
          </w:p>
        </w:tc>
      </w:tr>
      <w:tr w:rsidR="00371C3D" w:rsidRPr="00DA3003" w:rsidTr="00371C3D">
        <w:tc>
          <w:tcPr>
            <w:tcW w:w="4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71C3D" w:rsidRPr="00DA3003" w:rsidRDefault="00371C3D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видам: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71C3D" w:rsidRPr="00DA3003" w:rsidRDefault="00371C3D" w:rsidP="00AF4B5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1C3D" w:rsidRPr="00DA3003" w:rsidTr="00371C3D">
        <w:tc>
          <w:tcPr>
            <w:tcW w:w="4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71C3D" w:rsidRPr="00DA3003" w:rsidRDefault="00371C3D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71C3D" w:rsidRPr="00DA3003" w:rsidRDefault="00371C3D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2222</w:t>
            </w:r>
          </w:p>
        </w:tc>
      </w:tr>
      <w:tr w:rsidR="00371C3D" w:rsidRPr="00DA3003" w:rsidTr="00371C3D">
        <w:tc>
          <w:tcPr>
            <w:tcW w:w="4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71C3D" w:rsidRPr="00DA3003" w:rsidRDefault="00371C3D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автомобильный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71C3D" w:rsidRPr="00DA3003" w:rsidRDefault="00371C3D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371C3D" w:rsidRPr="00DA3003" w:rsidTr="00371C3D">
        <w:tc>
          <w:tcPr>
            <w:tcW w:w="4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71C3D" w:rsidRPr="00DA3003" w:rsidRDefault="00371C3D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71C3D" w:rsidRPr="00DA3003" w:rsidRDefault="00371C3D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2397</w:t>
            </w:r>
          </w:p>
        </w:tc>
      </w:tr>
      <w:tr w:rsidR="00371C3D" w:rsidRPr="00DA3003" w:rsidTr="00371C3D">
        <w:tc>
          <w:tcPr>
            <w:tcW w:w="4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71C3D" w:rsidRPr="00DA3003" w:rsidRDefault="00371C3D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водный (морской и внутренний водный)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71C3D" w:rsidRPr="00DA3003" w:rsidRDefault="00371C3D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371C3D" w:rsidRPr="00DA3003" w:rsidTr="00371C3D">
        <w:tc>
          <w:tcPr>
            <w:tcW w:w="4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71C3D" w:rsidRPr="00DA3003" w:rsidRDefault="00371C3D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воздушный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71C3D" w:rsidRPr="00DA3003" w:rsidRDefault="00371C3D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5,1</w:t>
            </w:r>
          </w:p>
        </w:tc>
      </w:tr>
    </w:tbl>
    <w:p w:rsidR="00371C3D" w:rsidRPr="003C7691" w:rsidRDefault="00371C3D" w:rsidP="00371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1C3D" w:rsidRDefault="00371C3D" w:rsidP="00371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5</w:t>
      </w:r>
    </w:p>
    <w:p w:rsidR="00371C3D" w:rsidRDefault="00371C3D" w:rsidP="00371C3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Определите долю городского населения (в процентах) в общей численности населения Кемеровской  области, если известно, что общая численность её населения на 1 января 2013 г. составляла 2 742 540 человек, в том числе горожан – 2 345 197   человек. Полученный результат округлите до целого числа.</w:t>
      </w:r>
    </w:p>
    <w:p w:rsidR="00371C3D" w:rsidRDefault="00371C3D" w:rsidP="00371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1C3D" w:rsidRDefault="00371C3D" w:rsidP="00371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6</w:t>
      </w:r>
    </w:p>
    <w:p w:rsidR="00371C3D" w:rsidRPr="00371C3D" w:rsidRDefault="00371C3D" w:rsidP="00371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C3D">
        <w:rPr>
          <w:rFonts w:ascii="Times New Roman" w:eastAsia="Times New Roman" w:hAnsi="Times New Roman" w:cs="Times New Roman"/>
          <w:sz w:val="28"/>
          <w:szCs w:val="28"/>
        </w:rPr>
        <w:t>Определите долю городского населения (</w:t>
      </w:r>
      <w:proofErr w:type="gramStart"/>
      <w:r w:rsidRPr="00371C3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71C3D">
        <w:rPr>
          <w:rFonts w:ascii="Times New Roman" w:eastAsia="Times New Roman" w:hAnsi="Times New Roman" w:cs="Times New Roman"/>
          <w:sz w:val="28"/>
          <w:szCs w:val="28"/>
        </w:rPr>
        <w:t xml:space="preserve"> %) </w:t>
      </w:r>
      <w:proofErr w:type="gramStart"/>
      <w:r w:rsidRPr="00371C3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71C3D">
        <w:rPr>
          <w:rFonts w:ascii="Times New Roman" w:eastAsia="Times New Roman" w:hAnsi="Times New Roman" w:cs="Times New Roman"/>
          <w:sz w:val="28"/>
          <w:szCs w:val="28"/>
        </w:rPr>
        <w:t xml:space="preserve"> общей численности населения Волгоградской  области, если известно, что общая численность её населения на 1 января 2013 г. составляла 2 583 342  человека, в том числе горожан – 1 970 738 человек.  Полученный результат округлите до целого числа.</w:t>
      </w:r>
    </w:p>
    <w:p w:rsidR="00371C3D" w:rsidRDefault="00371C3D" w:rsidP="00371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1C3D" w:rsidRDefault="00371C3D" w:rsidP="00371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7</w:t>
      </w:r>
    </w:p>
    <w:p w:rsidR="00371C3D" w:rsidRPr="00371C3D" w:rsidRDefault="00371C3D" w:rsidP="00371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C3D">
        <w:rPr>
          <w:rFonts w:ascii="Times New Roman" w:eastAsia="Times New Roman" w:hAnsi="Times New Roman" w:cs="Times New Roman"/>
          <w:sz w:val="28"/>
          <w:szCs w:val="28"/>
        </w:rPr>
        <w:t>В 2012 г. в Российскую Федерацию на постоянное место жительства из-за рубежа прибыло 417 681 человек, из них из стран СНГ– 363 955  человек, из других  стран 53 726 человек. Определите долю (в %) числа прибывших в РФ из стран СНГ в 2012 г. Полученный результат округлите до целого числа.</w:t>
      </w:r>
    </w:p>
    <w:p w:rsidR="00371C3D" w:rsidRDefault="00371C3D" w:rsidP="00371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1C3D" w:rsidRDefault="00371C3D" w:rsidP="00371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1C3D" w:rsidRDefault="00371C3D" w:rsidP="00371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1C3D" w:rsidRDefault="00371C3D" w:rsidP="00371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1C3D" w:rsidRDefault="00371C3D" w:rsidP="00371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 8</w:t>
      </w:r>
    </w:p>
    <w:p w:rsidR="00407CCE" w:rsidRPr="002C5E58" w:rsidRDefault="00407CCE" w:rsidP="0040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E58">
        <w:rPr>
          <w:rFonts w:ascii="Times New Roman" w:eastAsia="Times New Roman" w:hAnsi="Times New Roman" w:cs="Times New Roman"/>
          <w:sz w:val="28"/>
          <w:szCs w:val="28"/>
        </w:rPr>
        <w:t>Определите, какое атмосферное давление будет на вершине горы, обозначенной на рисунке буквой</w:t>
      </w:r>
      <w:proofErr w:type="gramStart"/>
      <w:r w:rsidRPr="002C5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E5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gramEnd"/>
      <w:r w:rsidRPr="002C5E58">
        <w:rPr>
          <w:rFonts w:ascii="Times New Roman" w:eastAsia="Times New Roman" w:hAnsi="Times New Roman" w:cs="Times New Roman"/>
          <w:sz w:val="28"/>
          <w:szCs w:val="28"/>
        </w:rPr>
        <w:t xml:space="preserve">, если у подножия горы его значение составляет 760 мм </w:t>
      </w:r>
      <w:proofErr w:type="spellStart"/>
      <w:r w:rsidRPr="002C5E58">
        <w:rPr>
          <w:rFonts w:ascii="Times New Roman" w:eastAsia="Times New Roman" w:hAnsi="Times New Roman" w:cs="Times New Roman"/>
          <w:sz w:val="28"/>
          <w:szCs w:val="28"/>
        </w:rPr>
        <w:t>рт.ст</w:t>
      </w:r>
      <w:proofErr w:type="spellEnd"/>
      <w:r w:rsidRPr="002C5E58">
        <w:rPr>
          <w:rFonts w:ascii="Times New Roman" w:eastAsia="Times New Roman" w:hAnsi="Times New Roman" w:cs="Times New Roman"/>
          <w:sz w:val="28"/>
          <w:szCs w:val="28"/>
        </w:rPr>
        <w:t>., и известно, что атмосферное давление понижается на 10 мм на каждые 100 м. Ответ запишите в виде числа.</w:t>
      </w:r>
    </w:p>
    <w:p w:rsidR="00407CCE" w:rsidRPr="00E64133" w:rsidRDefault="00407CCE" w:rsidP="0040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8500" cy="1638300"/>
            <wp:effectExtent l="0" t="0" r="0" b="0"/>
            <wp:docPr id="21" name="Рисунок 21" descr="http://opengia.ru/resources/0a721318d179e311a857001fc68344c9-G141526-0a721318d179e311a857001fc68344c9-2-1392210536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opengia.ru/resources/0a721318d179e311a857001fc68344c9-G141526-0a721318d179e311a857001fc68344c9-2-1392210536/repr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E58" w:rsidRDefault="002C5E58" w:rsidP="002C5E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9</w:t>
      </w:r>
    </w:p>
    <w:p w:rsidR="002C5E58" w:rsidRPr="002C5E58" w:rsidRDefault="002C5E58" w:rsidP="002C5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E58">
        <w:rPr>
          <w:rFonts w:ascii="Times New Roman" w:eastAsia="Times New Roman" w:hAnsi="Times New Roman" w:cs="Times New Roman"/>
          <w:sz w:val="28"/>
          <w:szCs w:val="28"/>
        </w:rPr>
        <w:t>Определите, какое атмосферное давление будет на вершине горы, обозначенной на рисунке буквой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E5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gramEnd"/>
      <w:r w:rsidRPr="002C5E58">
        <w:rPr>
          <w:rFonts w:ascii="Times New Roman" w:eastAsia="Times New Roman" w:hAnsi="Times New Roman" w:cs="Times New Roman"/>
          <w:sz w:val="28"/>
          <w:szCs w:val="28"/>
        </w:rPr>
        <w:t xml:space="preserve">, если у подножия горы его значение составляет 750 мм </w:t>
      </w:r>
      <w:proofErr w:type="spellStart"/>
      <w:r w:rsidRPr="002C5E58">
        <w:rPr>
          <w:rFonts w:ascii="Times New Roman" w:eastAsia="Times New Roman" w:hAnsi="Times New Roman" w:cs="Times New Roman"/>
          <w:sz w:val="28"/>
          <w:szCs w:val="28"/>
        </w:rPr>
        <w:t>рт.ст</w:t>
      </w:r>
      <w:proofErr w:type="spellEnd"/>
      <w:r w:rsidRPr="002C5E58">
        <w:rPr>
          <w:rFonts w:ascii="Times New Roman" w:eastAsia="Times New Roman" w:hAnsi="Times New Roman" w:cs="Times New Roman"/>
          <w:sz w:val="28"/>
          <w:szCs w:val="28"/>
        </w:rPr>
        <w:t>., и известно, что атмосферное давление понижается на 10 мм на каждые 100 м.  Ответ запишите в виде числа.</w:t>
      </w:r>
    </w:p>
    <w:p w:rsidR="002C5E58" w:rsidRPr="007503B0" w:rsidRDefault="002C5E58" w:rsidP="002C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0400" cy="1619250"/>
            <wp:effectExtent l="0" t="0" r="0" b="0"/>
            <wp:docPr id="81" name="Рисунок 81" descr="http://opengia.ru/resources/d6f74d18d179e311a857001fc68344c9-G141528-d6f74d18d179e311a857001fc68344c9-2-1397113574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opengia.ru/resources/d6f74d18d179e311a857001fc68344c9-G141528-d6f74d18d179e311a857001fc68344c9-2-1397113574/repr-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36F37"/>
    <w:p w:rsidR="002C5E58" w:rsidRDefault="002C5E58" w:rsidP="002C5E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10</w:t>
      </w:r>
    </w:p>
    <w:p w:rsidR="002C5E58" w:rsidRPr="002C5E58" w:rsidRDefault="002C5E58" w:rsidP="002C5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E58">
        <w:rPr>
          <w:rFonts w:ascii="Times New Roman" w:eastAsia="Times New Roman" w:hAnsi="Times New Roman" w:cs="Times New Roman"/>
          <w:sz w:val="28"/>
          <w:szCs w:val="28"/>
        </w:rPr>
        <w:t xml:space="preserve">Определите, какая температура воздуха будет на вершине </w:t>
      </w:r>
      <w:proofErr w:type="spellStart"/>
      <w:r w:rsidRPr="002C5E58">
        <w:rPr>
          <w:rFonts w:ascii="Times New Roman" w:eastAsia="Times New Roman" w:hAnsi="Times New Roman" w:cs="Times New Roman"/>
          <w:sz w:val="28"/>
          <w:szCs w:val="28"/>
        </w:rPr>
        <w:t>горы</w:t>
      </w:r>
      <w:r w:rsidRPr="002C5E5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2C5E58">
        <w:rPr>
          <w:rFonts w:ascii="Times New Roman" w:eastAsia="Times New Roman" w:hAnsi="Times New Roman" w:cs="Times New Roman"/>
          <w:sz w:val="28"/>
          <w:szCs w:val="28"/>
        </w:rPr>
        <w:t xml:space="preserve"> с абсолютной высотой 3000 м, если у её подножия значение температуры воздуха составляет 15</w:t>
      </w:r>
      <w:proofErr w:type="gramStart"/>
      <w:r w:rsidRPr="002C5E58">
        <w:rPr>
          <w:rFonts w:ascii="Times New Roman" w:eastAsia="Times New Roman" w:hAnsi="Times New Roman" w:cs="Times New Roman"/>
          <w:sz w:val="28"/>
          <w:szCs w:val="28"/>
        </w:rPr>
        <w:t xml:space="preserve"> °С</w:t>
      </w:r>
      <w:proofErr w:type="gramEnd"/>
      <w:r w:rsidRPr="002C5E58">
        <w:rPr>
          <w:rFonts w:ascii="Times New Roman" w:eastAsia="Times New Roman" w:hAnsi="Times New Roman" w:cs="Times New Roman"/>
          <w:sz w:val="28"/>
          <w:szCs w:val="28"/>
        </w:rPr>
        <w:t>, и известно, что температура понижается на 0,6°С на каждые 100 м.  Ответ запишите в виде числа.</w:t>
      </w:r>
    </w:p>
    <w:p w:rsidR="002C5E58" w:rsidRDefault="002C5E58" w:rsidP="002C5E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E58" w:rsidRDefault="002C5E58" w:rsidP="002C5E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11</w:t>
      </w:r>
    </w:p>
    <w:p w:rsidR="002C5E58" w:rsidRPr="002C5E58" w:rsidRDefault="002C5E58" w:rsidP="002C5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E58">
        <w:rPr>
          <w:rFonts w:ascii="Times New Roman" w:eastAsia="Times New Roman" w:hAnsi="Times New Roman" w:cs="Times New Roman"/>
          <w:sz w:val="28"/>
          <w:szCs w:val="28"/>
        </w:rPr>
        <w:t xml:space="preserve">Определите, какая температура воздуха будет на вершине </w:t>
      </w:r>
      <w:proofErr w:type="spellStart"/>
      <w:r w:rsidRPr="002C5E58">
        <w:rPr>
          <w:rFonts w:ascii="Times New Roman" w:eastAsia="Times New Roman" w:hAnsi="Times New Roman" w:cs="Times New Roman"/>
          <w:sz w:val="28"/>
          <w:szCs w:val="28"/>
        </w:rPr>
        <w:t>горы</w:t>
      </w:r>
      <w:r w:rsidRPr="002C5E5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2C5E58">
        <w:rPr>
          <w:rFonts w:ascii="Times New Roman" w:eastAsia="Times New Roman" w:hAnsi="Times New Roman" w:cs="Times New Roman"/>
          <w:sz w:val="28"/>
          <w:szCs w:val="28"/>
        </w:rPr>
        <w:t xml:space="preserve"> с абсолютной высотой 5000 м, если у её подножия значение температуры воздуха составляет 25</w:t>
      </w:r>
      <w:proofErr w:type="gramStart"/>
      <w:r w:rsidRPr="002C5E58">
        <w:rPr>
          <w:rFonts w:ascii="Times New Roman" w:eastAsia="Times New Roman" w:hAnsi="Times New Roman" w:cs="Times New Roman"/>
          <w:sz w:val="28"/>
          <w:szCs w:val="28"/>
        </w:rPr>
        <w:t xml:space="preserve"> °С</w:t>
      </w:r>
      <w:proofErr w:type="gramEnd"/>
      <w:r w:rsidRPr="002C5E58">
        <w:rPr>
          <w:rFonts w:ascii="Times New Roman" w:eastAsia="Times New Roman" w:hAnsi="Times New Roman" w:cs="Times New Roman"/>
          <w:sz w:val="28"/>
          <w:szCs w:val="28"/>
        </w:rPr>
        <w:t>, и известно, что температура понижается на 0,6°С на каждые 100 м.  Ответ запишите в виде числа.</w:t>
      </w:r>
    </w:p>
    <w:p w:rsidR="002C5E58" w:rsidRDefault="002C5E58" w:rsidP="002C5E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E58" w:rsidRDefault="002C5E58" w:rsidP="002C5E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12</w:t>
      </w:r>
    </w:p>
    <w:p w:rsidR="002C5E58" w:rsidRPr="002C5E58" w:rsidRDefault="002C5E58" w:rsidP="002C5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E58">
        <w:rPr>
          <w:rFonts w:ascii="Times New Roman" w:eastAsia="Times New Roman" w:hAnsi="Times New Roman" w:cs="Times New Roman"/>
          <w:sz w:val="28"/>
          <w:szCs w:val="28"/>
        </w:rPr>
        <w:t>Средняя солёность поверхностных вод Балтийского моря составляет 8‰. Определите, сколько граммов солей растворено в 3 литрах его воды.</w:t>
      </w:r>
    </w:p>
    <w:p w:rsidR="002C5E58" w:rsidRPr="002C5E58" w:rsidRDefault="002C5E58" w:rsidP="002C5E58">
      <w:pPr>
        <w:spacing w:after="0"/>
        <w:jc w:val="both"/>
        <w:rPr>
          <w:sz w:val="28"/>
          <w:szCs w:val="28"/>
        </w:rPr>
      </w:pPr>
      <w:r w:rsidRPr="002C5E58">
        <w:rPr>
          <w:rFonts w:ascii="Times New Roman" w:hAnsi="Times New Roman" w:cs="Times New Roman"/>
          <w:b/>
          <w:sz w:val="28"/>
          <w:szCs w:val="28"/>
        </w:rPr>
        <w:lastRenderedPageBreak/>
        <w:t>Задание № 13</w:t>
      </w:r>
    </w:p>
    <w:p w:rsidR="002C5E58" w:rsidRPr="002C5E58" w:rsidRDefault="002C5E58" w:rsidP="002C5E58">
      <w:pPr>
        <w:spacing w:after="0"/>
        <w:jc w:val="both"/>
        <w:rPr>
          <w:sz w:val="28"/>
          <w:szCs w:val="28"/>
        </w:rPr>
      </w:pPr>
      <w:r w:rsidRPr="002C5E58">
        <w:rPr>
          <w:rFonts w:ascii="Times New Roman" w:eastAsia="Times New Roman" w:hAnsi="Times New Roman" w:cs="Times New Roman"/>
          <w:sz w:val="28"/>
          <w:szCs w:val="28"/>
        </w:rPr>
        <w:t>Средняя солёность поверхностных вод Чёрного моря составляет 18‰. Определите, сколько граммов солей растворено в 2 литрах его воды.</w:t>
      </w:r>
    </w:p>
    <w:p w:rsidR="002C5E58" w:rsidRDefault="002C5E58" w:rsidP="002C5E58">
      <w:pPr>
        <w:spacing w:after="0"/>
        <w:jc w:val="both"/>
        <w:rPr>
          <w:sz w:val="28"/>
          <w:szCs w:val="28"/>
        </w:rPr>
      </w:pPr>
    </w:p>
    <w:p w:rsidR="00036F37" w:rsidRPr="00036F37" w:rsidRDefault="00036F37" w:rsidP="00036F37">
      <w:pPr>
        <w:spacing w:after="0"/>
        <w:jc w:val="both"/>
        <w:rPr>
          <w:sz w:val="28"/>
          <w:szCs w:val="28"/>
        </w:rPr>
      </w:pPr>
      <w:r w:rsidRPr="00036F37">
        <w:rPr>
          <w:rFonts w:ascii="Times New Roman" w:hAnsi="Times New Roman" w:cs="Times New Roman"/>
          <w:b/>
          <w:sz w:val="28"/>
          <w:szCs w:val="28"/>
        </w:rPr>
        <w:t>Задание № 1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2C5E58" w:rsidRPr="00036F37" w:rsidRDefault="002C5E58" w:rsidP="00036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7">
        <w:rPr>
          <w:rFonts w:ascii="Times New Roman" w:eastAsia="Times New Roman" w:hAnsi="Times New Roman" w:cs="Times New Roman"/>
          <w:sz w:val="28"/>
          <w:szCs w:val="28"/>
        </w:rPr>
        <w:t>Температура воздуха равна +5</w:t>
      </w:r>
      <w:proofErr w:type="gramStart"/>
      <w:r w:rsidRPr="00036F37">
        <w:rPr>
          <w:rFonts w:ascii="Times New Roman" w:eastAsia="Times New Roman" w:hAnsi="Times New Roman" w:cs="Times New Roman"/>
          <w:sz w:val="28"/>
          <w:szCs w:val="28"/>
        </w:rPr>
        <w:t xml:space="preserve"> °С</w:t>
      </w:r>
      <w:proofErr w:type="gramEnd"/>
      <w:r w:rsidRPr="00036F37">
        <w:rPr>
          <w:rFonts w:ascii="Times New Roman" w:eastAsia="Times New Roman" w:hAnsi="Times New Roman" w:cs="Times New Roman"/>
          <w:sz w:val="28"/>
          <w:szCs w:val="28"/>
        </w:rPr>
        <w:t>, содержание водяного пара в нем 6,1 г/м</w:t>
      </w:r>
      <w:r w:rsidRPr="00036F3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036F37">
        <w:rPr>
          <w:rFonts w:ascii="Times New Roman" w:eastAsia="Times New Roman" w:hAnsi="Times New Roman" w:cs="Times New Roman"/>
          <w:sz w:val="28"/>
          <w:szCs w:val="28"/>
        </w:rPr>
        <w:t>. Какова относительная влажность данного воздуха, если максимально возможное содержание водяного пара при такой температуре составляет 6,8 г/м</w:t>
      </w:r>
      <w:r w:rsidRPr="00036F3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036F37">
        <w:rPr>
          <w:rFonts w:ascii="Times New Roman" w:eastAsia="Times New Roman" w:hAnsi="Times New Roman" w:cs="Times New Roman"/>
          <w:sz w:val="28"/>
          <w:szCs w:val="28"/>
        </w:rPr>
        <w:t>? Полученный результат округлите до целого числа.</w:t>
      </w:r>
    </w:p>
    <w:p w:rsidR="00036F37" w:rsidRDefault="00036F37" w:rsidP="0003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F37" w:rsidRPr="00036F37" w:rsidRDefault="00036F37" w:rsidP="00036F37">
      <w:pPr>
        <w:spacing w:after="0"/>
        <w:jc w:val="both"/>
        <w:rPr>
          <w:sz w:val="28"/>
          <w:szCs w:val="28"/>
        </w:rPr>
      </w:pPr>
      <w:r w:rsidRPr="00036F37">
        <w:rPr>
          <w:rFonts w:ascii="Times New Roman" w:hAnsi="Times New Roman" w:cs="Times New Roman"/>
          <w:b/>
          <w:sz w:val="28"/>
          <w:szCs w:val="28"/>
        </w:rPr>
        <w:t>Задание № 1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036F37" w:rsidRPr="00036F37" w:rsidRDefault="00036F37" w:rsidP="00036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37">
        <w:rPr>
          <w:rFonts w:ascii="Times New Roman" w:eastAsia="Times New Roman" w:hAnsi="Times New Roman" w:cs="Times New Roman"/>
          <w:sz w:val="28"/>
          <w:szCs w:val="28"/>
        </w:rPr>
        <w:t>Температура воздуха равна +15</w:t>
      </w:r>
      <w:proofErr w:type="gramStart"/>
      <w:r w:rsidRPr="00036F37">
        <w:rPr>
          <w:rFonts w:ascii="Times New Roman" w:eastAsia="Times New Roman" w:hAnsi="Times New Roman" w:cs="Times New Roman"/>
          <w:sz w:val="28"/>
          <w:szCs w:val="28"/>
        </w:rPr>
        <w:t xml:space="preserve"> °С</w:t>
      </w:r>
      <w:proofErr w:type="gramEnd"/>
      <w:r w:rsidRPr="00036F37">
        <w:rPr>
          <w:rFonts w:ascii="Times New Roman" w:eastAsia="Times New Roman" w:hAnsi="Times New Roman" w:cs="Times New Roman"/>
          <w:sz w:val="28"/>
          <w:szCs w:val="28"/>
        </w:rPr>
        <w:t>, содержание водяного пара в нем 6,4 г/м</w:t>
      </w:r>
      <w:r w:rsidRPr="00036F3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036F37">
        <w:rPr>
          <w:rFonts w:ascii="Times New Roman" w:eastAsia="Times New Roman" w:hAnsi="Times New Roman" w:cs="Times New Roman"/>
          <w:sz w:val="28"/>
          <w:szCs w:val="28"/>
        </w:rPr>
        <w:t>. Какова относительная влажность данного воздуха, если максимально возможное содержание водяного пара при такой температуре составляет 12,8 г/м</w:t>
      </w:r>
      <w:r w:rsidRPr="00036F3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036F37">
        <w:rPr>
          <w:rFonts w:ascii="Times New Roman" w:eastAsia="Times New Roman" w:hAnsi="Times New Roman" w:cs="Times New Roman"/>
          <w:sz w:val="28"/>
          <w:szCs w:val="28"/>
        </w:rPr>
        <w:t>? Полученный результат округлите до целого числа.</w:t>
      </w:r>
    </w:p>
    <w:p w:rsidR="00036F37" w:rsidRDefault="00036F37" w:rsidP="00036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F37" w:rsidRDefault="00036F37" w:rsidP="00036F37">
      <w:pPr>
        <w:spacing w:after="0" w:line="240" w:lineRule="auto"/>
        <w:jc w:val="both"/>
        <w:rPr>
          <w:sz w:val="28"/>
          <w:szCs w:val="28"/>
        </w:rPr>
      </w:pPr>
      <w:r w:rsidRPr="00036F37">
        <w:rPr>
          <w:rFonts w:ascii="Times New Roman" w:hAnsi="Times New Roman" w:cs="Times New Roman"/>
          <w:b/>
          <w:sz w:val="28"/>
          <w:szCs w:val="28"/>
        </w:rPr>
        <w:t>Задание № 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036F37" w:rsidRPr="00036F37" w:rsidRDefault="00036F37" w:rsidP="00036F37">
      <w:pPr>
        <w:spacing w:after="0" w:line="240" w:lineRule="auto"/>
        <w:jc w:val="both"/>
        <w:rPr>
          <w:sz w:val="28"/>
          <w:szCs w:val="28"/>
        </w:rPr>
      </w:pPr>
      <w:r w:rsidRPr="00036F37">
        <w:rPr>
          <w:rFonts w:ascii="Times New Roman" w:eastAsia="Times New Roman" w:hAnsi="Times New Roman" w:cs="Times New Roman"/>
          <w:sz w:val="28"/>
          <w:szCs w:val="28"/>
        </w:rPr>
        <w:t>Температура воздуха равна –5</w:t>
      </w:r>
      <w:proofErr w:type="gramStart"/>
      <w:r w:rsidRPr="00036F37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036F37">
        <w:rPr>
          <w:rFonts w:ascii="Times New Roman" w:eastAsia="Times New Roman" w:hAnsi="Times New Roman" w:cs="Times New Roman"/>
          <w:sz w:val="28"/>
          <w:szCs w:val="28"/>
        </w:rPr>
        <w:t>, содержание водяного пара в нем 1,7 г/м</w:t>
      </w:r>
      <w:r w:rsidRPr="00036F3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036F37">
        <w:rPr>
          <w:rFonts w:ascii="Times New Roman" w:eastAsia="Times New Roman" w:hAnsi="Times New Roman" w:cs="Times New Roman"/>
          <w:sz w:val="28"/>
          <w:szCs w:val="28"/>
        </w:rPr>
        <w:t>. Какова относительная влажность данного воздуха, если максимально возможное содержание водяного пара при такой температуре составляет 3,4 г/м</w:t>
      </w:r>
      <w:r w:rsidRPr="00036F3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036F37">
        <w:rPr>
          <w:rFonts w:ascii="Times New Roman" w:eastAsia="Times New Roman" w:hAnsi="Times New Roman" w:cs="Times New Roman"/>
          <w:sz w:val="28"/>
          <w:szCs w:val="28"/>
        </w:rPr>
        <w:t>? Полученный результат округлите до целого числа.</w:t>
      </w:r>
    </w:p>
    <w:p w:rsidR="002C5E58" w:rsidRPr="002C5E58" w:rsidRDefault="002C5E58" w:rsidP="002C5E58">
      <w:pPr>
        <w:jc w:val="both"/>
        <w:rPr>
          <w:sz w:val="28"/>
          <w:szCs w:val="28"/>
        </w:rPr>
      </w:pPr>
    </w:p>
    <w:sectPr w:rsidR="002C5E58" w:rsidRPr="002C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CCE"/>
    <w:rsid w:val="00036F37"/>
    <w:rsid w:val="002C5E58"/>
    <w:rsid w:val="00371C3D"/>
    <w:rsid w:val="00407CCE"/>
    <w:rsid w:val="00BC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C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CC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1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EAE19-D1A5-45DB-B668-A585ED0769A3}"/>
</file>

<file path=customXml/itemProps2.xml><?xml version="1.0" encoding="utf-8"?>
<ds:datastoreItem xmlns:ds="http://schemas.openxmlformats.org/officeDocument/2006/customXml" ds:itemID="{1183AD96-9A52-4D26-81BC-CB7A37EC7EB5}"/>
</file>

<file path=customXml/itemProps3.xml><?xml version="1.0" encoding="utf-8"?>
<ds:datastoreItem xmlns:ds="http://schemas.openxmlformats.org/officeDocument/2006/customXml" ds:itemID="{72B32D76-E8E3-463B-A654-7BC6C421E0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2</cp:revision>
  <dcterms:created xsi:type="dcterms:W3CDTF">2016-11-18T21:02:00Z</dcterms:created>
  <dcterms:modified xsi:type="dcterms:W3CDTF">2016-11-19T07:05:00Z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