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AF" w:rsidRPr="00CD3A86" w:rsidRDefault="001257AF" w:rsidP="00CD3A86">
      <w:pPr>
        <w:pStyle w:val="1"/>
        <w:spacing w:line="360" w:lineRule="auto"/>
        <w:jc w:val="center"/>
        <w:rPr>
          <w:color w:val="FF0000"/>
          <w:sz w:val="32"/>
          <w:szCs w:val="28"/>
        </w:rPr>
      </w:pPr>
      <w:r w:rsidRPr="00CD3A86">
        <w:rPr>
          <w:color w:val="FF0000"/>
          <w:sz w:val="32"/>
          <w:szCs w:val="28"/>
        </w:rPr>
        <w:t>Молчанов Олег Иванович</w:t>
      </w:r>
      <w:bookmarkStart w:id="0" w:name="_GoBack"/>
      <w:bookmarkEnd w:id="0"/>
    </w:p>
    <w:p w:rsidR="001257AF" w:rsidRDefault="001257AF" w:rsidP="001257AF">
      <w:pPr>
        <w:spacing w:line="360" w:lineRule="auto"/>
        <w:ind w:left="4248" w:firstLine="708"/>
        <w:jc w:val="both"/>
        <w:rPr>
          <w:rStyle w:val="fbphotocaptiontext"/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0" wp14:anchorId="0FDAE583" wp14:editId="5BA39234">
            <wp:simplePos x="0" y="0"/>
            <wp:positionH relativeFrom="column">
              <wp:posOffset>55245</wp:posOffset>
            </wp:positionH>
            <wp:positionV relativeFrom="line">
              <wp:posOffset>131445</wp:posOffset>
            </wp:positionV>
            <wp:extent cx="2044065" cy="2825115"/>
            <wp:effectExtent l="0" t="0" r="0" b="0"/>
            <wp:wrapSquare wrapText="bothSides"/>
            <wp:docPr id="5" name="Рисунок 5" descr="http://olegmolchanov.ru/i/u/Molchanov64.pdf%20Page%201%20Image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olegmolchanov.ru/i/u/Molchanov64.pdf%20Page%201%20Image%2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bphotocaptiontext"/>
          <w:rFonts w:ascii="Times New Roman" w:hAnsi="Times New Roman"/>
          <w:b/>
          <w:sz w:val="28"/>
          <w:szCs w:val="28"/>
        </w:rPr>
        <w:t>«</w:t>
      </w:r>
      <w:r w:rsidRPr="001257AF">
        <w:rPr>
          <w:rStyle w:val="fbphotocaptiontext"/>
          <w:rFonts w:ascii="Times New Roman" w:hAnsi="Times New Roman"/>
          <w:b/>
          <w:sz w:val="28"/>
          <w:szCs w:val="28"/>
        </w:rPr>
        <w:t>Он пишет пейзаж, как икону</w:t>
      </w:r>
      <w:r>
        <w:rPr>
          <w:rStyle w:val="fbphotocaptiontext"/>
          <w:rFonts w:ascii="Times New Roman" w:hAnsi="Times New Roman"/>
          <w:b/>
          <w:sz w:val="28"/>
          <w:szCs w:val="28"/>
        </w:rPr>
        <w:t>»</w:t>
      </w:r>
      <w:r w:rsidRPr="001257AF">
        <w:rPr>
          <w:rStyle w:val="fbphotocaptiontext"/>
          <w:rFonts w:ascii="Times New Roman" w:hAnsi="Times New Roman"/>
          <w:b/>
          <w:sz w:val="28"/>
          <w:szCs w:val="28"/>
        </w:rPr>
        <w:t>.</w:t>
      </w:r>
      <w:r w:rsidRPr="003E6DA8">
        <w:rPr>
          <w:rStyle w:val="fbphotocaptiontext"/>
          <w:rFonts w:ascii="Times New Roman" w:hAnsi="Times New Roman"/>
          <w:sz w:val="28"/>
          <w:szCs w:val="28"/>
        </w:rPr>
        <w:t xml:space="preserve"> </w:t>
      </w:r>
    </w:p>
    <w:p w:rsidR="001257AF" w:rsidRPr="003E6DA8" w:rsidRDefault="001257AF" w:rsidP="001257AF">
      <w:pPr>
        <w:spacing w:line="360" w:lineRule="auto"/>
        <w:ind w:firstLine="567"/>
        <w:jc w:val="both"/>
        <w:rPr>
          <w:rStyle w:val="fbphotocaptiontext"/>
          <w:rFonts w:ascii="Times New Roman" w:hAnsi="Times New Roman"/>
          <w:sz w:val="28"/>
          <w:szCs w:val="28"/>
        </w:rPr>
      </w:pPr>
      <w:r w:rsidRPr="003E6DA8">
        <w:rPr>
          <w:rStyle w:val="fbphotocaptiontext"/>
          <w:rFonts w:ascii="Times New Roman" w:hAnsi="Times New Roman"/>
          <w:sz w:val="28"/>
          <w:szCs w:val="28"/>
        </w:rPr>
        <w:t>Так говорят о художнике Олеге Молчанове. Коллеги по работе говорят «Любовью к Родине, тихой и прекрасной, не уничтоженной суетой сует, пронизаны работы художника-пейзажиста Олега Молчанова. Его картины наполнены созерцательно-философским, камерно-лиричным и эпическим смыслом. Пейзажи - чистые, добрые, спокойные и человечные, навевающие раздумья и побуждающие к молитве, к пониманию глубоких истин.</w:t>
      </w:r>
    </w:p>
    <w:p w:rsidR="001257AF" w:rsidRDefault="001257AF" w:rsidP="001257AF">
      <w:pPr>
        <w:spacing w:line="360" w:lineRule="auto"/>
        <w:jc w:val="both"/>
        <w:rPr>
          <w:rStyle w:val="fbphotocaptiontext"/>
          <w:rFonts w:ascii="Times New Roman" w:hAnsi="Times New Roman"/>
          <w:sz w:val="28"/>
          <w:szCs w:val="28"/>
        </w:rPr>
      </w:pPr>
      <w:r w:rsidRPr="003E6DA8">
        <w:rPr>
          <w:rStyle w:val="fbphotocaptiontext"/>
          <w:rFonts w:ascii="Times New Roman" w:hAnsi="Times New Roman"/>
          <w:sz w:val="28"/>
          <w:szCs w:val="28"/>
        </w:rPr>
        <w:t>Когда видишь работы художника, поражаешься тому, насколько родственны они твоей душе и удивляешься, насколько чувственны и проникновенны. Сразу начинаешь вспоминать былое, мечтать о будущем, испытывать смешанное чувство грусти и радости. Своей чистотой и силой воздействия эти картины напоминают святые лики. Только это не образы людей, а образы родной природы. Подобно иконам, пейзажи источают любовь и свет, защищают от скверны и соблазна. Мир в каждой картине Олега Молчанова настолько чист и непорочен, что в нём хочется остаться навсегда или хотя бы оставить его частичку внутри своей души».</w:t>
      </w:r>
      <w:r>
        <w:rPr>
          <w:rStyle w:val="fbphotocaptiontext"/>
          <w:rFonts w:ascii="Times New Roman" w:hAnsi="Times New Roman"/>
          <w:sz w:val="28"/>
          <w:szCs w:val="28"/>
        </w:rPr>
        <w:t xml:space="preserve"> </w:t>
      </w:r>
    </w:p>
    <w:p w:rsidR="001257AF" w:rsidRDefault="001257AF" w:rsidP="001257AF">
      <w:pPr>
        <w:spacing w:line="360" w:lineRule="auto"/>
        <w:jc w:val="both"/>
        <w:rPr>
          <w:rStyle w:val="fbphotocaptiontext"/>
          <w:rFonts w:ascii="Times New Roman" w:hAnsi="Times New Roman"/>
          <w:sz w:val="28"/>
          <w:szCs w:val="28"/>
        </w:rPr>
      </w:pPr>
      <w:r w:rsidRPr="003E6DA8">
        <w:rPr>
          <w:rStyle w:val="fbphotocaptiontext"/>
          <w:rFonts w:ascii="Times New Roman" w:hAnsi="Times New Roman"/>
          <w:sz w:val="28"/>
          <w:szCs w:val="28"/>
        </w:rPr>
        <w:t xml:space="preserve">Олег Молчанов не только художник, но и поэт, реставратор. Последнее время он участвует в строительстве часовни царским мученикам недалеко от </w:t>
      </w:r>
      <w:proofErr w:type="spellStart"/>
      <w:r w:rsidRPr="003E6DA8">
        <w:rPr>
          <w:rStyle w:val="fbphotocaptiontext"/>
          <w:rFonts w:ascii="Times New Roman" w:hAnsi="Times New Roman"/>
          <w:sz w:val="28"/>
          <w:szCs w:val="28"/>
        </w:rPr>
        <w:t>Ипатьевского</w:t>
      </w:r>
      <w:proofErr w:type="spellEnd"/>
      <w:r w:rsidRPr="003E6DA8">
        <w:rPr>
          <w:rStyle w:val="fbphotocaptiontext"/>
          <w:rFonts w:ascii="Times New Roman" w:hAnsi="Times New Roman"/>
          <w:sz w:val="28"/>
          <w:szCs w:val="28"/>
        </w:rPr>
        <w:t xml:space="preserve"> монастыря в Костроме. Она была  возведена в 2013 году, в год  400- </w:t>
      </w:r>
      <w:proofErr w:type="spellStart"/>
      <w:r w:rsidRPr="003E6DA8">
        <w:rPr>
          <w:rStyle w:val="fbphotocaptiontext"/>
          <w:rFonts w:ascii="Times New Roman" w:hAnsi="Times New Roman"/>
          <w:sz w:val="28"/>
          <w:szCs w:val="28"/>
        </w:rPr>
        <w:t>летия</w:t>
      </w:r>
      <w:proofErr w:type="spellEnd"/>
      <w:r w:rsidRPr="003E6DA8">
        <w:rPr>
          <w:rStyle w:val="fbphotocaptiontext"/>
          <w:rFonts w:ascii="Times New Roman" w:hAnsi="Times New Roman"/>
          <w:sz w:val="28"/>
          <w:szCs w:val="28"/>
        </w:rPr>
        <w:t xml:space="preserve"> дома Романовых.</w:t>
      </w:r>
      <w:r>
        <w:rPr>
          <w:rStyle w:val="fbphotocaptiontext"/>
          <w:rFonts w:ascii="Times New Roman" w:hAnsi="Times New Roman"/>
          <w:sz w:val="28"/>
          <w:szCs w:val="28"/>
        </w:rPr>
        <w:t xml:space="preserve"> </w:t>
      </w:r>
    </w:p>
    <w:p w:rsidR="001257AF" w:rsidRDefault="001257AF" w:rsidP="001257A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DA8">
        <w:rPr>
          <w:rStyle w:val="fbphotocaptiontext"/>
          <w:rFonts w:ascii="Times New Roman" w:hAnsi="Times New Roman"/>
          <w:sz w:val="28"/>
          <w:szCs w:val="28"/>
        </w:rPr>
        <w:t xml:space="preserve">Молчанов Олег Иванович - родился 27 ноября 1966 года в Костромской области. </w:t>
      </w:r>
      <w:proofErr w:type="gramStart"/>
      <w:r w:rsidRPr="003E6DA8">
        <w:rPr>
          <w:rStyle w:val="fbphotocaptiontext"/>
          <w:rFonts w:ascii="Times New Roman" w:hAnsi="Times New Roman"/>
          <w:sz w:val="28"/>
          <w:szCs w:val="28"/>
        </w:rPr>
        <w:t>Закончил Костромскую художественную школу</w:t>
      </w:r>
      <w:proofErr w:type="gramEnd"/>
      <w:r w:rsidRPr="003E6DA8">
        <w:rPr>
          <w:rStyle w:val="fbphotocaptiontext"/>
          <w:rFonts w:ascii="Times New Roman" w:hAnsi="Times New Roman"/>
          <w:sz w:val="28"/>
          <w:szCs w:val="28"/>
        </w:rPr>
        <w:t xml:space="preserve">, Ярославское художественное училище. 1986-1988 - служба в Советской армии. 1989-1995 </w:t>
      </w:r>
      <w:r w:rsidRPr="003E6DA8">
        <w:rPr>
          <w:rStyle w:val="fbphotocaptiontext"/>
          <w:rFonts w:ascii="Times New Roman" w:hAnsi="Times New Roman"/>
          <w:sz w:val="28"/>
          <w:szCs w:val="28"/>
        </w:rPr>
        <w:lastRenderedPageBreak/>
        <w:t xml:space="preserve">- учеба в числе студентов первого набора воссозданной </w:t>
      </w:r>
      <w:proofErr w:type="spellStart"/>
      <w:r w:rsidRPr="003E6DA8">
        <w:rPr>
          <w:rStyle w:val="fbphotocaptiontext"/>
          <w:rFonts w:ascii="Times New Roman" w:hAnsi="Times New Roman"/>
          <w:sz w:val="28"/>
          <w:szCs w:val="28"/>
        </w:rPr>
        <w:t>И.С.Глазуновым</w:t>
      </w:r>
      <w:proofErr w:type="spellEnd"/>
      <w:r w:rsidRPr="003E6DA8">
        <w:rPr>
          <w:rStyle w:val="fbphotocaptiontext"/>
          <w:rFonts w:ascii="Times New Roman" w:hAnsi="Times New Roman"/>
          <w:sz w:val="28"/>
          <w:szCs w:val="28"/>
        </w:rPr>
        <w:t xml:space="preserve"> Академии живописи, ваяния и зодчества по мастерской пейзажа. Окончил курс реставрации в институте им. </w:t>
      </w:r>
      <w:proofErr w:type="spellStart"/>
      <w:r w:rsidRPr="003E6DA8">
        <w:rPr>
          <w:rStyle w:val="fbphotocaptiontext"/>
          <w:rFonts w:ascii="Times New Roman" w:hAnsi="Times New Roman"/>
          <w:sz w:val="28"/>
          <w:szCs w:val="28"/>
        </w:rPr>
        <w:t>И.Е.Репина</w:t>
      </w:r>
      <w:proofErr w:type="spellEnd"/>
      <w:r w:rsidRPr="003E6DA8">
        <w:rPr>
          <w:rStyle w:val="fbphotocaptiontext"/>
          <w:rFonts w:ascii="Times New Roman" w:hAnsi="Times New Roman"/>
          <w:sz w:val="28"/>
          <w:szCs w:val="28"/>
        </w:rPr>
        <w:t xml:space="preserve">. Член Союза Художников России с 1997 года» Участвовал </w:t>
      </w:r>
      <w:proofErr w:type="gramStart"/>
      <w:r w:rsidRPr="003E6DA8">
        <w:rPr>
          <w:rStyle w:val="fbphotocaptiontext"/>
          <w:rFonts w:ascii="Times New Roman" w:hAnsi="Times New Roman"/>
          <w:sz w:val="28"/>
          <w:szCs w:val="28"/>
        </w:rPr>
        <w:t>в</w:t>
      </w:r>
      <w:proofErr w:type="gramEnd"/>
      <w:r w:rsidRPr="003E6DA8">
        <w:rPr>
          <w:rStyle w:val="fbphotocaptiontext"/>
          <w:rFonts w:ascii="Times New Roman" w:hAnsi="Times New Roman"/>
          <w:sz w:val="28"/>
          <w:szCs w:val="28"/>
        </w:rPr>
        <w:t xml:space="preserve"> р</w:t>
      </w:r>
      <w:r w:rsidRPr="003E6DA8">
        <w:rPr>
          <w:rFonts w:ascii="Times New Roman" w:eastAsia="Times New Roman" w:hAnsi="Times New Roman"/>
          <w:sz w:val="28"/>
          <w:szCs w:val="28"/>
          <w:lang w:eastAsia="ru-RU"/>
        </w:rPr>
        <w:t xml:space="preserve">еставрация храма пр. Сергия Радонежского в Высоко-Петровском монастыре в Москве. Спроектировал и построил свой дом в русском стиле в </w:t>
      </w:r>
      <w:proofErr w:type="spellStart"/>
      <w:r w:rsidRPr="003E6DA8">
        <w:rPr>
          <w:rFonts w:ascii="Times New Roman" w:eastAsia="Times New Roman" w:hAnsi="Times New Roman"/>
          <w:sz w:val="28"/>
          <w:szCs w:val="28"/>
          <w:lang w:eastAsia="ru-RU"/>
        </w:rPr>
        <w:t>Ипатьевской</w:t>
      </w:r>
      <w:proofErr w:type="spellEnd"/>
      <w:r w:rsidRPr="003E6DA8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слободе в Костроме. Провел ряд дизайнерских работ в частных апартаментах в Москве, Киеве, Лондоне. Попечитель храма апостол</w:t>
      </w:r>
      <w:proofErr w:type="gramStart"/>
      <w:r w:rsidRPr="003E6DA8">
        <w:rPr>
          <w:rFonts w:ascii="Times New Roman" w:eastAsia="Times New Roman" w:hAnsi="Times New Roman"/>
          <w:sz w:val="28"/>
          <w:szCs w:val="28"/>
          <w:lang w:eastAsia="ru-RU"/>
        </w:rPr>
        <w:t>а Иоа</w:t>
      </w:r>
      <w:proofErr w:type="gramEnd"/>
      <w:r w:rsidRPr="003E6DA8">
        <w:rPr>
          <w:rFonts w:ascii="Times New Roman" w:eastAsia="Times New Roman" w:hAnsi="Times New Roman"/>
          <w:sz w:val="28"/>
          <w:szCs w:val="28"/>
          <w:lang w:eastAsia="ru-RU"/>
        </w:rPr>
        <w:t xml:space="preserve">нна Богослова в Костроме. </w:t>
      </w:r>
      <w:r w:rsidRPr="003E6DA8">
        <w:rPr>
          <w:rStyle w:val="fbphotocaptiontext"/>
          <w:rFonts w:ascii="Times New Roman" w:hAnsi="Times New Roman"/>
          <w:sz w:val="28"/>
          <w:szCs w:val="28"/>
        </w:rPr>
        <w:t>Член Союза Художников России с 1997 года, "Заслуженный художник России" 2009 г. Участник различных выставок в России и за рубежом, в том числе в Государственном Музее-дворце "</w:t>
      </w:r>
      <w:proofErr w:type="spellStart"/>
      <w:r w:rsidRPr="003E6DA8">
        <w:rPr>
          <w:rStyle w:val="fbphotocaptiontext"/>
          <w:rFonts w:ascii="Times New Roman" w:hAnsi="Times New Roman"/>
          <w:sz w:val="28"/>
          <w:szCs w:val="28"/>
        </w:rPr>
        <w:t>Царицино</w:t>
      </w:r>
      <w:proofErr w:type="spellEnd"/>
      <w:r w:rsidRPr="003E6DA8">
        <w:rPr>
          <w:rStyle w:val="fbphotocaptiontext"/>
          <w:rFonts w:ascii="Times New Roman" w:hAnsi="Times New Roman"/>
          <w:sz w:val="28"/>
          <w:szCs w:val="28"/>
        </w:rPr>
        <w:t xml:space="preserve">"(2010г.), в Германии, США и т.д. </w:t>
      </w:r>
      <w:r w:rsidRPr="003E6DA8">
        <w:rPr>
          <w:rFonts w:ascii="Times New Roman" w:eastAsia="Times New Roman" w:hAnsi="Times New Roman"/>
          <w:sz w:val="28"/>
          <w:szCs w:val="28"/>
          <w:lang w:eastAsia="ru-RU"/>
        </w:rPr>
        <w:t>Увлекается словесностью. Вышли поэтические сборники: «Пейзажа русского душа», «</w:t>
      </w:r>
      <w:proofErr w:type="gramStart"/>
      <w:r w:rsidRPr="003E6DA8">
        <w:rPr>
          <w:rFonts w:ascii="Times New Roman" w:eastAsia="Times New Roman" w:hAnsi="Times New Roman"/>
          <w:sz w:val="28"/>
          <w:szCs w:val="28"/>
          <w:lang w:eastAsia="ru-RU"/>
        </w:rPr>
        <w:t>Чистым</w:t>
      </w:r>
      <w:proofErr w:type="gramEnd"/>
      <w:r w:rsidRPr="003E6DA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белому». Член корреспондент Академии художеств России с 2011 года.</w:t>
      </w:r>
    </w:p>
    <w:p w:rsidR="001257AF" w:rsidRDefault="001257AF" w:rsidP="001257AF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D509EA9" wp14:editId="48E3B8D9">
            <wp:simplePos x="0" y="0"/>
            <wp:positionH relativeFrom="column">
              <wp:posOffset>3124835</wp:posOffset>
            </wp:positionH>
            <wp:positionV relativeFrom="paragraph">
              <wp:posOffset>325755</wp:posOffset>
            </wp:positionV>
            <wp:extent cx="2256790" cy="1573530"/>
            <wp:effectExtent l="0" t="0" r="0" b="7620"/>
            <wp:wrapSquare wrapText="bothSides"/>
            <wp:docPr id="9" name="Рисунок 9" descr="https://scontent-b.xx.fbcdn.net/hphotos-prn2/v/t1.0-9/15976_300231973428238_998733381_n.jpg?oh=e3d9a0285b8d783b90a99ea379ab101e&amp;oe=54EC68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s://scontent-b.xx.fbcdn.net/hphotos-prn2/v/t1.0-9/15976_300231973428238_998733381_n.jpg?oh=e3d9a0285b8d783b90a99ea379ab101e&amp;oe=54EC68E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tgtFrame="_blank" w:history="1">
        <w:r>
          <w:rPr>
            <w:rStyle w:val="a3"/>
          </w:rPr>
          <w:t>http://www.olegmolchanov.ru/index.aspx</w:t>
        </w:r>
      </w:hyperlink>
    </w:p>
    <w:p w:rsidR="001257AF" w:rsidRDefault="001257AF" w:rsidP="001257AF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2540</wp:posOffset>
            </wp:positionV>
            <wp:extent cx="2089785" cy="1577340"/>
            <wp:effectExtent l="0" t="0" r="5715" b="3810"/>
            <wp:wrapSquare wrapText="bothSides"/>
            <wp:docPr id="4" name="Рисунок 4" descr="https://scontent-a.xx.fbcdn.net/hphotos-xaf1/v/t1.0-9/261585_300218206762948_446582882_n.jpg?oh=0297edcbbfc3a6a3b7f32468c2324928&amp;oe=54EBDD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s://scontent-a.xx.fbcdn.net/hphotos-xaf1/v/t1.0-9/261585_300218206762948_446582882_n.jpg?oh=0297edcbbfc3a6a3b7f32468c2324928&amp;oe=54EBDD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1257AF" w:rsidRDefault="001257AF" w:rsidP="001257AF">
      <w:pPr>
        <w:jc w:val="both"/>
      </w:pPr>
    </w:p>
    <w:p w:rsidR="001257AF" w:rsidRDefault="001257AF" w:rsidP="001257AF">
      <w:pPr>
        <w:jc w:val="both"/>
      </w:pPr>
    </w:p>
    <w:p w:rsidR="001257AF" w:rsidRDefault="001257AF" w:rsidP="001257AF">
      <w:pPr>
        <w:jc w:val="both"/>
      </w:pPr>
    </w:p>
    <w:p w:rsidR="001257AF" w:rsidRDefault="001257AF" w:rsidP="001257AF">
      <w:pPr>
        <w:jc w:val="both"/>
      </w:pPr>
    </w:p>
    <w:p w:rsidR="001257AF" w:rsidRDefault="001257AF" w:rsidP="001257AF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6A71596" wp14:editId="72F3D050">
            <wp:simplePos x="0" y="0"/>
            <wp:positionH relativeFrom="column">
              <wp:posOffset>447040</wp:posOffset>
            </wp:positionH>
            <wp:positionV relativeFrom="paragraph">
              <wp:posOffset>271780</wp:posOffset>
            </wp:positionV>
            <wp:extent cx="2140585" cy="1718310"/>
            <wp:effectExtent l="0" t="0" r="0" b="0"/>
            <wp:wrapSquare wrapText="bothSides"/>
            <wp:docPr id="3" name="Рисунок 3" descr="https://scontent-b.xx.fbcdn.net/hphotos-xap1/v/t1.0-9/18130_300248850093217_215079439_n.jpg?oh=50042ae9f050210923874366046eacdd&amp;oe=54E811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s://scontent-b.xx.fbcdn.net/hphotos-xap1/v/t1.0-9/18130_300248850093217_215079439_n.jpg?oh=50042ae9f050210923874366046eacdd&amp;oe=54E8119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7AF" w:rsidRDefault="001257AF" w:rsidP="001257AF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ED7E6FA" wp14:editId="6BC4E58D">
            <wp:simplePos x="0" y="0"/>
            <wp:positionH relativeFrom="column">
              <wp:posOffset>3042920</wp:posOffset>
            </wp:positionH>
            <wp:positionV relativeFrom="paragraph">
              <wp:posOffset>77470</wp:posOffset>
            </wp:positionV>
            <wp:extent cx="2543175" cy="1600200"/>
            <wp:effectExtent l="0" t="0" r="9525" b="0"/>
            <wp:wrapTight wrapText="bothSides">
              <wp:wrapPolygon edited="0">
                <wp:start x="0" y="0"/>
                <wp:lineTo x="0" y="21343"/>
                <wp:lineTo x="21519" y="21343"/>
                <wp:lineTo x="21519" y="0"/>
                <wp:lineTo x="0" y="0"/>
              </wp:wrapPolygon>
            </wp:wrapTight>
            <wp:docPr id="8" name="Рисунок 8" descr="https://fbcdn-sphotos-e-a.akamaihd.net/hphotos-ak-xpa1/v/t1.0-9/66018_300275873423848_328272217_n.jpg?oh=41c2de121fa05c2333ec79aee09bd8d4&amp;oe=54E568B6&amp;__gda__=1421181062_d714fe9f96fb29011427de77c1812d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s://fbcdn-sphotos-e-a.akamaihd.net/hphotos-ak-xpa1/v/t1.0-9/66018_300275873423848_328272217_n.jpg?oh=41c2de121fa05c2333ec79aee09bd8d4&amp;oe=54E568B6&amp;__gda__=1421181062_d714fe9f96fb29011427de77c1812d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0210BF8A" wp14:editId="5790C1C3">
            <wp:extent cx="2080260" cy="1135380"/>
            <wp:effectExtent l="0" t="0" r="0" b="7620"/>
            <wp:docPr id="2" name="Рисунок 2" descr="https://scontent-b.xx.fbcdn.net/hphotos-xfa1/v/t1.0-9/395038_301438886640880_1226877372_n.jpg?oh=3b4427fd33f7272412136d9234d89129&amp;oe=54B76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s://scontent-b.xx.fbcdn.net/hphotos-xfa1/v/t1.0-9/395038_301438886640880_1226877372_n.jpg?oh=3b4427fd33f7272412136d9234d89129&amp;oe=54B762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AF" w:rsidRDefault="001257AF" w:rsidP="001257AF">
      <w:pPr>
        <w:jc w:val="both"/>
      </w:pPr>
    </w:p>
    <w:p w:rsidR="001257AF" w:rsidRDefault="001257AF" w:rsidP="001257AF">
      <w:pPr>
        <w:jc w:val="both"/>
      </w:pPr>
    </w:p>
    <w:p w:rsidR="001257AF" w:rsidRDefault="001257AF" w:rsidP="001257AF">
      <w:pPr>
        <w:jc w:val="both"/>
      </w:pPr>
    </w:p>
    <w:p w:rsidR="001257AF" w:rsidRDefault="001257AF" w:rsidP="001257AF">
      <w:pPr>
        <w:jc w:val="both"/>
      </w:pPr>
    </w:p>
    <w:p w:rsidR="001257AF" w:rsidRDefault="001257AF" w:rsidP="001257AF">
      <w:pPr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467931F" wp14:editId="3483DE76">
            <wp:simplePos x="0" y="0"/>
            <wp:positionH relativeFrom="column">
              <wp:posOffset>3064510</wp:posOffset>
            </wp:positionH>
            <wp:positionV relativeFrom="paragraph">
              <wp:posOffset>1767205</wp:posOffset>
            </wp:positionV>
            <wp:extent cx="2209800" cy="1924050"/>
            <wp:effectExtent l="0" t="0" r="0" b="0"/>
            <wp:wrapSquare wrapText="bothSides"/>
            <wp:docPr id="6" name="Рисунок 6" descr="https://fbcdn-sphotos-g-a.akamaihd.net/hphotos-ak-xfp1/t31.0-8/243031_303183449799757_20314760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s://fbcdn-sphotos-g-a.akamaihd.net/hphotos-ak-xfp1/t31.0-8/243031_303183449799757_203147607_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7444E55" wp14:editId="227DF590">
            <wp:simplePos x="0" y="0"/>
            <wp:positionH relativeFrom="column">
              <wp:posOffset>2680335</wp:posOffset>
            </wp:positionH>
            <wp:positionV relativeFrom="paragraph">
              <wp:posOffset>207010</wp:posOffset>
            </wp:positionV>
            <wp:extent cx="3086100" cy="1428750"/>
            <wp:effectExtent l="0" t="0" r="0" b="0"/>
            <wp:wrapSquare wrapText="bothSides"/>
            <wp:docPr id="7" name="Рисунок 7" descr="https://fbcdn-sphotos-f-a.akamaihd.net/hphotos-ak-xap1/t31.0-8/1074322_573309016120531_260693807346005253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https://fbcdn-sphotos-f-a.akamaihd.net/hphotos-ak-xap1/t31.0-8/1074322_573309016120531_2606938073460052538_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5425141" wp14:editId="6C341070">
            <wp:simplePos x="0" y="0"/>
            <wp:positionH relativeFrom="column">
              <wp:posOffset>184785</wp:posOffset>
            </wp:positionH>
            <wp:positionV relativeFrom="paragraph">
              <wp:posOffset>131445</wp:posOffset>
            </wp:positionV>
            <wp:extent cx="2291080" cy="3486785"/>
            <wp:effectExtent l="0" t="0" r="0" b="0"/>
            <wp:wrapSquare wrapText="bothSides"/>
            <wp:docPr id="1" name="Рисунок 1" descr="https://fbcdn-sphotos-a-a.akamaihd.net/hphotos-ak-xfp1/v/t1.0-9/228219_302894223162013_771449029_n.jpg?oh=c2b49dc16a018fcef8e35800d8ea5d00&amp;oe=54F01B11&amp;__gda__=1424655619_850ea57aeffd8a481ea72e0d42569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s://fbcdn-sphotos-a-a.akamaihd.net/hphotos-ak-xfp1/v/t1.0-9/228219_302894223162013_771449029_n.jpg?oh=c2b49dc16a018fcef8e35800d8ea5d00&amp;oe=54F01B11&amp;__gda__=1424655619_850ea57aeffd8a481ea72e0d4256920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34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EFE" w:rsidRDefault="00F57EFE"/>
    <w:p w:rsidR="00F57EFE" w:rsidRPr="00F57EFE" w:rsidRDefault="00F57EFE" w:rsidP="00F57EFE"/>
    <w:p w:rsidR="00F57EFE" w:rsidRPr="00F57EFE" w:rsidRDefault="00F57EFE" w:rsidP="00F57EFE"/>
    <w:p w:rsidR="00F57EFE" w:rsidRPr="00F57EFE" w:rsidRDefault="00F57EFE" w:rsidP="00F57EFE"/>
    <w:p w:rsidR="00F57EFE" w:rsidRPr="00F57EFE" w:rsidRDefault="00F57EFE" w:rsidP="00F57EFE"/>
    <w:p w:rsidR="00F57EFE" w:rsidRPr="00F57EFE" w:rsidRDefault="00F57EFE" w:rsidP="00F57EFE"/>
    <w:p w:rsidR="00F57EFE" w:rsidRDefault="00F57EFE" w:rsidP="00F57EFE"/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04"/>
        <w:gridCol w:w="7901"/>
      </w:tblGrid>
      <w:tr w:rsidR="00F57EFE" w:rsidRPr="001222FB" w:rsidTr="001A41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FE" w:rsidRPr="001222FB" w:rsidRDefault="00F57EFE" w:rsidP="00F57EF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27 ноября1966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FE" w:rsidRPr="001222FB" w:rsidRDefault="00F57EFE" w:rsidP="00F57E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Родился в Костромской области. Закончил Костромскую художественную </w:t>
            </w:r>
            <w:proofErr w:type="spellStart"/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школу</w:t>
            </w:r>
            <w:proofErr w:type="gramStart"/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proofErr w:type="gramEnd"/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рославское</w:t>
            </w:r>
            <w:proofErr w:type="spellEnd"/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художественное училище.</w:t>
            </w:r>
          </w:p>
        </w:tc>
      </w:tr>
      <w:tr w:rsidR="00F57EFE" w:rsidRPr="001222FB" w:rsidTr="001A41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FE" w:rsidRPr="001222FB" w:rsidRDefault="00F57EFE" w:rsidP="00F57EF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1986–1988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FE" w:rsidRPr="001222FB" w:rsidRDefault="00F57EFE" w:rsidP="001A4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Служба в рядах Советской армии.</w:t>
            </w:r>
          </w:p>
        </w:tc>
      </w:tr>
      <w:tr w:rsidR="00F57EFE" w:rsidRPr="001222FB" w:rsidTr="001A41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FE" w:rsidRPr="001222FB" w:rsidRDefault="00F57EFE" w:rsidP="00F57EF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1989–1995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FE" w:rsidRPr="001222FB" w:rsidRDefault="00F57EFE" w:rsidP="00F57E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Учеба в числе студентов первого набора воссозданной И.С. Глазуновым Академии живописи, ваяния и зодчества по мастерской пейзажа.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Диплом «Уходящая Россия».</w:t>
            </w:r>
          </w:p>
        </w:tc>
      </w:tr>
      <w:tr w:rsidR="00F57EFE" w:rsidRPr="001222FB" w:rsidTr="001A41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FE" w:rsidRPr="001222FB" w:rsidRDefault="00F57EFE" w:rsidP="00F57EF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FE" w:rsidRPr="001222FB" w:rsidRDefault="00F57EFE" w:rsidP="00F57E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Совершил многочисленные творческие поездки по России и за </w:t>
            </w:r>
            <w:proofErr w:type="spellStart"/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рубежом</w:t>
            </w:r>
            <w:proofErr w:type="gramStart"/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.О</w:t>
            </w:r>
            <w:proofErr w:type="gramEnd"/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кончил</w:t>
            </w:r>
            <w:proofErr w:type="spellEnd"/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курс реставрации в институте им. И.Е. Репина.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Попечитель храма апостол</w:t>
            </w:r>
            <w:proofErr w:type="gramStart"/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 Иоа</w:t>
            </w:r>
            <w:proofErr w:type="gramEnd"/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нна Богослова в Костроме. Строитель, соборно с русским народом, часовни «Царская Голгофа» в Костроме.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Спроектировал и построил свой дом в русском стиле в </w:t>
            </w:r>
            <w:proofErr w:type="spellStart"/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Ипатьевской</w:t>
            </w:r>
            <w:proofErr w:type="spellEnd"/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слободе в </w:t>
            </w:r>
            <w:proofErr w:type="spellStart"/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Костроме</w:t>
            </w:r>
            <w:proofErr w:type="gramStart"/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.П</w:t>
            </w:r>
            <w:proofErr w:type="gramEnd"/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ровел</w:t>
            </w:r>
            <w:proofErr w:type="spellEnd"/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ряд дизайнерских работ в частных апартаментах в Москве, Киеве, </w:t>
            </w:r>
            <w:proofErr w:type="spellStart"/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Лондоне.Увлекается</w:t>
            </w:r>
            <w:proofErr w:type="spellEnd"/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словесностью. Вышли поэтические сборники: Пейзажа русского душа, </w:t>
            </w:r>
            <w:proofErr w:type="gramStart"/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Чистым</w:t>
            </w:r>
            <w:proofErr w:type="gramEnd"/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 белому.</w:t>
            </w:r>
          </w:p>
        </w:tc>
      </w:tr>
      <w:tr w:rsidR="00F57EFE" w:rsidRPr="001222FB" w:rsidTr="001A41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FE" w:rsidRPr="001222FB" w:rsidRDefault="00F57EFE" w:rsidP="00F57EF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FE" w:rsidRPr="001222FB" w:rsidRDefault="00F57EFE" w:rsidP="001A4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Член Российского Союза Художников, Московского Союза Художников, Творческого Союза Художников России.</w:t>
            </w:r>
          </w:p>
        </w:tc>
      </w:tr>
      <w:tr w:rsidR="00F57EFE" w:rsidRPr="001222FB" w:rsidTr="001A41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FE" w:rsidRPr="001222FB" w:rsidRDefault="00F57EFE" w:rsidP="00F57EF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FE" w:rsidRPr="001222FB" w:rsidRDefault="00F57EFE" w:rsidP="001A4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Реставрация храма пр. Сергия Радонежского в Высоко-Петровском монастыре в Москве.</w:t>
            </w:r>
          </w:p>
        </w:tc>
      </w:tr>
      <w:tr w:rsidR="00F57EFE" w:rsidRPr="001222FB" w:rsidTr="001A41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FE" w:rsidRPr="001222FB" w:rsidRDefault="00F57EFE" w:rsidP="00F57EF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FE" w:rsidRPr="001222FB" w:rsidRDefault="00F57EFE" w:rsidP="001A4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Лауреат премии Центрального федерального округа в </w:t>
            </w:r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области литературы и искусства.</w:t>
            </w:r>
          </w:p>
        </w:tc>
      </w:tr>
      <w:tr w:rsidR="00F57EFE" w:rsidRPr="001222FB" w:rsidTr="001A41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FE" w:rsidRPr="001222FB" w:rsidRDefault="00F57EFE" w:rsidP="00F57EF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FE" w:rsidRPr="001222FB" w:rsidRDefault="00F57EFE" w:rsidP="001A4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«Заслуженный художник России».</w:t>
            </w:r>
          </w:p>
        </w:tc>
      </w:tr>
      <w:tr w:rsidR="00F57EFE" w:rsidRPr="001222FB" w:rsidTr="001A41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FE" w:rsidRPr="001222FB" w:rsidRDefault="00F57EFE" w:rsidP="00F57EFE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FE" w:rsidRPr="001222FB" w:rsidRDefault="00F57EFE" w:rsidP="001A4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Член корреспондент Академии художеств России.</w:t>
            </w:r>
          </w:p>
        </w:tc>
      </w:tr>
      <w:tr w:rsidR="00F57EFE" w:rsidRPr="001222FB" w:rsidTr="001A41EF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FE" w:rsidRPr="001222FB" w:rsidRDefault="00F57EFE" w:rsidP="001A4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222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Участник различных художественных выставок с 1985 года</w:t>
            </w:r>
          </w:p>
        </w:tc>
      </w:tr>
    </w:tbl>
    <w:p w:rsidR="009347AF" w:rsidRPr="00F57EFE" w:rsidRDefault="009347AF" w:rsidP="00F57EFE"/>
    <w:sectPr w:rsidR="009347AF" w:rsidRPr="00F5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AF"/>
    <w:rsid w:val="001257AF"/>
    <w:rsid w:val="00237384"/>
    <w:rsid w:val="006E3455"/>
    <w:rsid w:val="009347AF"/>
    <w:rsid w:val="00CD3A86"/>
    <w:rsid w:val="00F5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AF"/>
    <w:pPr>
      <w:ind w:firstLine="709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25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7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1257AF"/>
    <w:rPr>
      <w:color w:val="0000FF"/>
      <w:u w:val="single"/>
    </w:rPr>
  </w:style>
  <w:style w:type="character" w:customStyle="1" w:styleId="fbphotocaptiontext">
    <w:name w:val="fbphotocaptiontext"/>
    <w:basedOn w:val="a0"/>
    <w:rsid w:val="001257AF"/>
  </w:style>
  <w:style w:type="paragraph" w:styleId="a4">
    <w:name w:val="Balloon Text"/>
    <w:basedOn w:val="a"/>
    <w:link w:val="a5"/>
    <w:uiPriority w:val="99"/>
    <w:semiHidden/>
    <w:unhideWhenUsed/>
    <w:rsid w:val="0012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AF"/>
    <w:pPr>
      <w:ind w:firstLine="709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25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7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1257AF"/>
    <w:rPr>
      <w:color w:val="0000FF"/>
      <w:u w:val="single"/>
    </w:rPr>
  </w:style>
  <w:style w:type="character" w:customStyle="1" w:styleId="fbphotocaptiontext">
    <w:name w:val="fbphotocaptiontext"/>
    <w:basedOn w:val="a0"/>
    <w:rsid w:val="001257AF"/>
  </w:style>
  <w:style w:type="paragraph" w:styleId="a4">
    <w:name w:val="Balloon Text"/>
    <w:basedOn w:val="a"/>
    <w:link w:val="a5"/>
    <w:uiPriority w:val="99"/>
    <w:semiHidden/>
    <w:unhideWhenUsed/>
    <w:rsid w:val="0012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olegmolchanov.ru/index.aspx" TargetMode="External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EF494-A8FD-451D-B094-207E43BC2F41}"/>
</file>

<file path=customXml/itemProps2.xml><?xml version="1.0" encoding="utf-8"?>
<ds:datastoreItem xmlns:ds="http://schemas.openxmlformats.org/officeDocument/2006/customXml" ds:itemID="{D8723ABE-ACE2-4053-A778-E9B381A18D61}"/>
</file>

<file path=customXml/itemProps3.xml><?xml version="1.0" encoding="utf-8"?>
<ds:datastoreItem xmlns:ds="http://schemas.openxmlformats.org/officeDocument/2006/customXml" ds:itemID="{9F852F32-7401-408F-989E-4E98AF7405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2015-01-10T19:45:00Z</dcterms:created>
  <dcterms:modified xsi:type="dcterms:W3CDTF">2015-01-29T23:26:00Z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