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2F" w:rsidRDefault="00AF362F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</w:t>
      </w:r>
    </w:p>
    <w:p w:rsidR="00AF362F" w:rsidRDefault="00293987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2024-2025 </w:t>
      </w:r>
      <w:r w:rsidR="00AF362F">
        <w:rPr>
          <w:rFonts w:ascii="Times New Roman" w:hAnsi="Times New Roman"/>
          <w:b/>
          <w:sz w:val="24"/>
          <w:szCs w:val="24"/>
        </w:rPr>
        <w:t>УЧЕБНЫЙ ГОД</w:t>
      </w:r>
    </w:p>
    <w:p w:rsidR="00AF362F" w:rsidRDefault="00AF362F" w:rsidP="00AF362F">
      <w:pPr>
        <w:pStyle w:val="a4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p w:rsidR="00AF362F" w:rsidRDefault="00AF362F" w:rsidP="00AF362F">
      <w:pPr>
        <w:pStyle w:val="a4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67"/>
        <w:gridCol w:w="1060"/>
        <w:gridCol w:w="1786"/>
        <w:gridCol w:w="1191"/>
        <w:gridCol w:w="635"/>
        <w:gridCol w:w="640"/>
        <w:gridCol w:w="2092"/>
      </w:tblGrid>
      <w:tr w:rsidR="00AF362F" w:rsidRPr="00E021ED" w:rsidTr="00E021ED">
        <w:trPr>
          <w:trHeight w:val="253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AF362F" w:rsidP="0097485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1ED">
              <w:rPr>
                <w:rFonts w:ascii="Times New Roman" w:hAnsi="Times New Roman"/>
                <w:b/>
                <w:sz w:val="20"/>
                <w:szCs w:val="20"/>
              </w:rPr>
              <w:t>Общие данные</w:t>
            </w:r>
          </w:p>
        </w:tc>
      </w:tr>
      <w:tr w:rsidR="00AF362F" w:rsidRPr="00E021ED" w:rsidTr="00E021ED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AF362F" w:rsidP="009748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Наименование РМО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Региональное методическое объединение преподавателей специальных дисциплин и мастеров производственного обучения строительного профиля.</w:t>
            </w:r>
          </w:p>
        </w:tc>
      </w:tr>
      <w:tr w:rsidR="00AF362F" w:rsidRPr="00E021ED" w:rsidTr="00E021ED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AF362F" w:rsidP="009748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Шарейко Елена Михайловна</w:t>
            </w:r>
          </w:p>
        </w:tc>
      </w:tr>
      <w:tr w:rsidR="00AF362F" w:rsidRPr="00E021ED" w:rsidTr="00E021ED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AF362F" w:rsidP="009748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Тема методической работы РМО в 202</w:t>
            </w:r>
            <w:r w:rsidR="00293987" w:rsidRPr="00E021ED">
              <w:rPr>
                <w:rFonts w:ascii="Times New Roman" w:hAnsi="Times New Roman"/>
                <w:sz w:val="20"/>
                <w:szCs w:val="20"/>
              </w:rPr>
              <w:t>4-2025</w:t>
            </w:r>
            <w:r w:rsidRPr="00E021ED">
              <w:rPr>
                <w:rFonts w:ascii="Times New Roman" w:hAnsi="Times New Roman"/>
                <w:sz w:val="20"/>
                <w:szCs w:val="20"/>
              </w:rPr>
              <w:t>учебном году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«Педагогические технологии, формирующие профессиональные компетенции в соответствии с требованиями ФГОС СПО в сочетании ФГОС СОО».</w:t>
            </w:r>
          </w:p>
        </w:tc>
      </w:tr>
      <w:tr w:rsidR="00114D29" w:rsidRPr="00E021ED" w:rsidTr="00E021ED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Цели и задачи методической работы</w:t>
            </w:r>
          </w:p>
        </w:tc>
        <w:tc>
          <w:tcPr>
            <w:tcW w:w="6344" w:type="dxa"/>
            <w:gridSpan w:val="5"/>
            <w:hideMark/>
          </w:tcPr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b/>
                <w:sz w:val="20"/>
                <w:szCs w:val="20"/>
              </w:rPr>
              <w:t>1.Цель:</w:t>
            </w: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1.Координация,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2.Обеспечение качества подготовки специалистов для соответствующих отраслей экономики, социальной и государственной сфер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3.Разработка, совершенствование и обновление содержаний программ по учебным дисциплинам, циклам дисциплин, профессиям, специальностям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4.Разработка научно-методической и организационной документации, необходимо для обеспечения образовательного процесса в подготовке специалистов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5.Формулировка предложений по обеспечению качества подготовки специалистов и формированию единого образовательного пространства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6.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Задача:</w:t>
            </w: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1.Содействие в организации в проведение конференций, семинаров, совещаний, олимпиад и конкурсов по проблемам развития профессионального образования</w:t>
            </w:r>
          </w:p>
          <w:p w:rsidR="00114D29" w:rsidRPr="00E021ED" w:rsidRDefault="00114D29" w:rsidP="0097485A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>2. Формулировка предложений по формированию единого образовательного пространства.</w:t>
            </w:r>
          </w:p>
          <w:p w:rsidR="00114D29" w:rsidRPr="00E021ED" w:rsidRDefault="00114D29" w:rsidP="0097485A">
            <w:pPr>
              <w:tabs>
                <w:tab w:val="left" w:pos="194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 xml:space="preserve">3. Изучение и распространение педагогического опыта по различным направлениям деятельности педагогов </w:t>
            </w:r>
          </w:p>
          <w:p w:rsidR="00114D29" w:rsidRPr="00E021ED" w:rsidRDefault="00114D29" w:rsidP="009748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4. Изучение, обобщение, пропаганда передового педагогического опыта</w:t>
            </w:r>
          </w:p>
        </w:tc>
      </w:tr>
      <w:tr w:rsidR="00114D29" w:rsidRPr="00E021ED" w:rsidTr="00E021ED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Количество педагогов-членов РМО</w:t>
            </w:r>
          </w:p>
        </w:tc>
        <w:tc>
          <w:tcPr>
            <w:tcW w:w="6344" w:type="dxa"/>
            <w:gridSpan w:val="5"/>
            <w:hideMark/>
          </w:tcPr>
          <w:p w:rsidR="00114D29" w:rsidRPr="00E021ED" w:rsidRDefault="00114D29" w:rsidP="009748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114D29" w:rsidRPr="00E021ED" w:rsidRDefault="00114D29" w:rsidP="009748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29" w:rsidRPr="00E021ED" w:rsidTr="00E021ED">
        <w:trPr>
          <w:trHeight w:val="7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6344" w:type="dxa"/>
            <w:gridSpan w:val="5"/>
            <w:hideMark/>
          </w:tcPr>
          <w:p w:rsidR="00FD4B52" w:rsidRPr="00E021ED" w:rsidRDefault="00114D29" w:rsidP="00E021ED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  <w:r w:rsidRPr="00E021ED">
              <w:rPr>
                <w:rFonts w:ascii="Times New Roman" w:hAnsi="Times New Roman"/>
                <w:sz w:val="20"/>
                <w:szCs w:val="20"/>
              </w:rPr>
              <w:t xml:space="preserve"> профессиональных образовательных организаций:</w:t>
            </w:r>
          </w:p>
          <w:p w:rsidR="00114D29" w:rsidRPr="00E021ED" w:rsidRDefault="00114D29" w:rsidP="00E021ED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ОГБПОУ «Костромской колледж отраслевых технологий строительства и лесной промышленности»,</w:t>
            </w:r>
          </w:p>
          <w:p w:rsidR="00114D29" w:rsidRPr="00E021ED" w:rsidRDefault="00114D29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ОГБПОУ​"Костромской политехнический колледж"</w:t>
            </w:r>
            <w:r w:rsidRPr="00E021E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114D29" w:rsidRPr="00E021ED" w:rsidRDefault="00114D29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 xml:space="preserve"> ОГБПОУ «Шарьинский политехнический техникум»,</w:t>
            </w:r>
          </w:p>
          <w:p w:rsidR="00114D29" w:rsidRPr="00E021ED" w:rsidRDefault="00114D29" w:rsidP="00E02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​ОГБПОУ «Нерехтский политехнический колледж»</w:t>
            </w:r>
          </w:p>
          <w:p w:rsidR="00114D29" w:rsidRPr="00E021ED" w:rsidRDefault="00114D29" w:rsidP="00E02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ОГБПОУ «Галичский индустриальный колледж»</w:t>
            </w:r>
          </w:p>
          <w:p w:rsidR="00114D29" w:rsidRPr="00E021ED" w:rsidRDefault="00114D29" w:rsidP="00E02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ED">
              <w:rPr>
                <w:rFonts w:ascii="Times New Roman" w:eastAsia="Times New Roman" w:hAnsi="Times New Roman"/>
                <w:sz w:val="20"/>
                <w:szCs w:val="20"/>
              </w:rPr>
              <w:t xml:space="preserve"> ОГБПОУ «Костромской колледж бытового сервиса»</w:t>
            </w:r>
          </w:p>
        </w:tc>
      </w:tr>
      <w:tr w:rsidR="00114D29" w:rsidRPr="00E021ED" w:rsidTr="00E021E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2. Формы работы РМО в 2024-2025 уч. году</w:t>
            </w:r>
          </w:p>
        </w:tc>
      </w:tr>
      <w:tr w:rsidR="00114D29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Если да, то количество проведённых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Семинар 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-семинар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Семинар - совещание</w:t>
            </w:r>
          </w:p>
        </w:tc>
        <w:tc>
          <w:tcPr>
            <w:tcW w:w="1275" w:type="dxa"/>
            <w:gridSpan w:val="2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Консультативный совет</w:t>
            </w:r>
          </w:p>
        </w:tc>
        <w:tc>
          <w:tcPr>
            <w:tcW w:w="1275" w:type="dxa"/>
            <w:gridSpan w:val="2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конференция для преподавателей математики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мастерская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Стажерская площадка 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1275" w:type="dxa"/>
            <w:gridSpan w:val="2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Открытые занятия (уроки) на базе ПОО</w:t>
            </w:r>
          </w:p>
        </w:tc>
        <w:tc>
          <w:tcPr>
            <w:tcW w:w="1275" w:type="dxa"/>
            <w:gridSpan w:val="2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21E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D" w:rsidRPr="00E021ED" w:rsidRDefault="00E021ED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Мастер-класс, открытые мероприятия вне ПОО</w:t>
            </w:r>
          </w:p>
        </w:tc>
        <w:tc>
          <w:tcPr>
            <w:tcW w:w="1275" w:type="dxa"/>
            <w:gridSpan w:val="2"/>
          </w:tcPr>
          <w:p w:rsidR="00E021ED" w:rsidRPr="00E021ED" w:rsidRDefault="00EF5175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E021ED" w:rsidRPr="00E021ED" w:rsidRDefault="00F4220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021E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D" w:rsidRPr="00E021ED" w:rsidRDefault="00E021ED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Региональной выставке-конкурсе научно-технических работ «Инновационный потенциал молодёжи Костромской области».</w:t>
            </w:r>
          </w:p>
        </w:tc>
        <w:tc>
          <w:tcPr>
            <w:tcW w:w="1275" w:type="dxa"/>
            <w:gridSpan w:val="2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21E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D" w:rsidRPr="00E021ED" w:rsidRDefault="00E021ED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Всероссийский конкурс творческих, проектных и исследовательских работ учащихся «</w:t>
            </w:r>
            <w:r w:rsidR="00A87839" w:rsidRPr="00E021ED">
              <w:rPr>
                <w:rFonts w:ascii="Times New Roman" w:hAnsi="Times New Roman"/>
                <w:sz w:val="20"/>
                <w:szCs w:val="20"/>
              </w:rPr>
              <w:t>Вместе Ярче</w:t>
            </w:r>
            <w:r w:rsidRPr="00E021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21E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D" w:rsidRPr="00E021ED" w:rsidRDefault="00E021ED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Регионального чемпионата профессионального мастерства «Профессионал»</w:t>
            </w:r>
          </w:p>
        </w:tc>
        <w:tc>
          <w:tcPr>
            <w:tcW w:w="1275" w:type="dxa"/>
            <w:gridSpan w:val="2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7839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E021ED" w:rsidRDefault="00A8783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научно-технологических проектов «Большие вызовы»</w:t>
            </w:r>
          </w:p>
        </w:tc>
        <w:tc>
          <w:tcPr>
            <w:tcW w:w="1275" w:type="dxa"/>
            <w:gridSpan w:val="2"/>
          </w:tcPr>
          <w:p w:rsidR="00A87839" w:rsidRPr="00E021ED" w:rsidRDefault="00A87839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A87839" w:rsidRPr="00E021ED" w:rsidRDefault="00A87839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87839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Default="00A8783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областной фестиваль народного творчества «Костромская губернская ярмарка»</w:t>
            </w:r>
          </w:p>
        </w:tc>
        <w:tc>
          <w:tcPr>
            <w:tcW w:w="1275" w:type="dxa"/>
            <w:gridSpan w:val="2"/>
          </w:tcPr>
          <w:p w:rsidR="00A87839" w:rsidRDefault="00A87839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A87839" w:rsidRDefault="00A87839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21E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D" w:rsidRPr="00E021ED" w:rsidRDefault="00E021ED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 xml:space="preserve">Межрегиональная научно-практическая конференция </w:t>
            </w:r>
          </w:p>
          <w:p w:rsidR="00E021ED" w:rsidRPr="00E021ED" w:rsidRDefault="00E021ED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021ED">
              <w:rPr>
                <w:rFonts w:ascii="Times New Roman" w:hAnsi="Times New Roman"/>
                <w:sz w:val="20"/>
                <w:szCs w:val="20"/>
              </w:rPr>
              <w:t>Профессионалитет</w:t>
            </w:r>
            <w:proofErr w:type="spellEnd"/>
            <w:r w:rsidRPr="00E021ED">
              <w:rPr>
                <w:rFonts w:ascii="Times New Roman" w:hAnsi="Times New Roman"/>
                <w:sz w:val="20"/>
                <w:szCs w:val="20"/>
              </w:rPr>
              <w:t xml:space="preserve"> как тренд развития профессионального образования»</w:t>
            </w:r>
          </w:p>
        </w:tc>
        <w:tc>
          <w:tcPr>
            <w:tcW w:w="1275" w:type="dxa"/>
            <w:gridSpan w:val="2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E021ED" w:rsidRP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D2CB8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B8" w:rsidRPr="00E021ED" w:rsidRDefault="0023583B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«Точка роста»</w:t>
            </w:r>
          </w:p>
        </w:tc>
        <w:tc>
          <w:tcPr>
            <w:tcW w:w="1275" w:type="dxa"/>
            <w:gridSpan w:val="2"/>
          </w:tcPr>
          <w:p w:rsidR="00CD2CB8" w:rsidRDefault="0023583B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CD2CB8" w:rsidRDefault="0023583B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87839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E021ED" w:rsidRDefault="001267BB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7839">
              <w:rPr>
                <w:rFonts w:ascii="Times New Roman" w:hAnsi="Times New Roman"/>
                <w:sz w:val="20"/>
                <w:szCs w:val="20"/>
              </w:rPr>
              <w:t>сероссийский конкурс «Моя страна-моя Россия»</w:t>
            </w:r>
          </w:p>
        </w:tc>
        <w:tc>
          <w:tcPr>
            <w:tcW w:w="1275" w:type="dxa"/>
            <w:gridSpan w:val="2"/>
          </w:tcPr>
          <w:p w:rsidR="00A87839" w:rsidRDefault="00A87839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A87839" w:rsidRDefault="00A87839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21E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D" w:rsidRPr="00E021ED" w:rsidRDefault="00E021ED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Региональный чемпионат </w:t>
            </w:r>
            <w:r w:rsidR="000B6504">
              <w:rPr>
                <w:rFonts w:ascii="Times New Roman" w:hAnsi="Times New Roman"/>
                <w:sz w:val="20"/>
                <w:szCs w:val="20"/>
              </w:rPr>
              <w:t>«Абилимпикс»</w:t>
            </w:r>
          </w:p>
        </w:tc>
        <w:tc>
          <w:tcPr>
            <w:tcW w:w="1275" w:type="dxa"/>
            <w:gridSpan w:val="2"/>
          </w:tcPr>
          <w:p w:rsid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E021ED" w:rsidRDefault="00E021E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01DD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DD" w:rsidRDefault="003E01DD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Фестиваль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науки </w:t>
            </w:r>
            <w:r w:rsidR="00F4220A">
              <w:rPr>
                <w:rFonts w:ascii="Times New Roman" w:hAnsi="Times New Roman"/>
                <w:sz w:val="20"/>
                <w:szCs w:val="20"/>
              </w:rPr>
              <w:t xml:space="preserve"> Костромской</w:t>
            </w:r>
            <w:proofErr w:type="gramEnd"/>
            <w:r w:rsidR="00F4220A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  <w:p w:rsidR="003E01DD" w:rsidRDefault="003E01DD" w:rsidP="00E0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Дискуссионная площадка «Молодые кадры региону»</w:t>
            </w:r>
          </w:p>
        </w:tc>
        <w:tc>
          <w:tcPr>
            <w:tcW w:w="1275" w:type="dxa"/>
            <w:gridSpan w:val="2"/>
          </w:tcPr>
          <w:p w:rsidR="003E01DD" w:rsidRDefault="003E01D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3E01DD" w:rsidRDefault="003E01DD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Подготовка к изданию электронных сборников материалов лучших студенческих работ по итогам конкурса творческих работ (2 сборника)</w:t>
            </w:r>
          </w:p>
        </w:tc>
        <w:tc>
          <w:tcPr>
            <w:tcW w:w="1275" w:type="dxa"/>
            <w:gridSpan w:val="2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2" w:type="dxa"/>
            <w:hideMark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E021ED" w:rsidRDefault="0097485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1275" w:type="dxa"/>
            <w:gridSpan w:val="2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97485A" w:rsidRPr="00E021ED" w:rsidRDefault="0097485A" w:rsidP="009748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29" w:rsidRPr="00E021ED" w:rsidTr="00E021ED">
        <w:trPr>
          <w:trHeight w:val="268"/>
        </w:trPr>
        <w:tc>
          <w:tcPr>
            <w:tcW w:w="6204" w:type="dxa"/>
            <w:gridSpan w:val="4"/>
            <w:hideMark/>
          </w:tcPr>
          <w:p w:rsidR="00114D29" w:rsidRPr="00E021ED" w:rsidRDefault="00114D29" w:rsidP="0097485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3. Документация методического объединения</w:t>
            </w:r>
          </w:p>
        </w:tc>
        <w:tc>
          <w:tcPr>
            <w:tcW w:w="1275" w:type="dxa"/>
            <w:gridSpan w:val="2"/>
            <w:hideMark/>
          </w:tcPr>
          <w:p w:rsidR="00114D29" w:rsidRPr="00E021ED" w:rsidRDefault="00114D29" w:rsidP="0097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2092" w:type="dxa"/>
            <w:hideMark/>
          </w:tcPr>
          <w:p w:rsidR="00114D29" w:rsidRPr="00E021ED" w:rsidRDefault="00114D29" w:rsidP="0097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Ссылка</w:t>
            </w:r>
          </w:p>
        </w:tc>
      </w:tr>
      <w:tr w:rsidR="00114D29" w:rsidRPr="00E021ED" w:rsidTr="00E021ED">
        <w:trPr>
          <w:trHeight w:val="268"/>
        </w:trPr>
        <w:tc>
          <w:tcPr>
            <w:tcW w:w="6204" w:type="dxa"/>
            <w:gridSpan w:val="4"/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плана работы на 2024-2026 учебный год, размещённого на странице Интернет-представительства РМО </w:t>
            </w:r>
          </w:p>
        </w:tc>
        <w:tc>
          <w:tcPr>
            <w:tcW w:w="1275" w:type="dxa"/>
            <w:gridSpan w:val="2"/>
            <w:hideMark/>
          </w:tcPr>
          <w:p w:rsidR="00114D29" w:rsidRPr="00E021ED" w:rsidRDefault="0097485A" w:rsidP="00974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ED">
              <w:rPr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114D29" w:rsidRPr="00E021ED" w:rsidRDefault="00B22538" w:rsidP="0097485A">
            <w:pPr>
              <w:spacing w:after="0" w:line="240" w:lineRule="auto"/>
              <w:rPr>
                <w:sz w:val="20"/>
                <w:szCs w:val="20"/>
              </w:rPr>
            </w:pPr>
            <w:hyperlink r:id="rId5" w:history="1"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6D45BA" w:rsidRPr="00E021ED">
                <w:rPr>
                  <w:rStyle w:val="a5"/>
                  <w:sz w:val="20"/>
                  <w:szCs w:val="20"/>
                </w:rPr>
                <w:t>://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eduportal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44.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ru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sites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RSMO</w:t>
              </w:r>
              <w:r w:rsidR="006D45BA" w:rsidRPr="00E021ED">
                <w:rPr>
                  <w:rStyle w:val="a5"/>
                  <w:sz w:val="20"/>
                  <w:szCs w:val="20"/>
                </w:rPr>
                <w:t>-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test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DocLib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134/%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0%94%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BE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BC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1%88%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BD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aspx</w:t>
              </w:r>
              <w:proofErr w:type="spellEnd"/>
            </w:hyperlink>
          </w:p>
          <w:p w:rsidR="006D45BA" w:rsidRPr="00E021ED" w:rsidRDefault="006D45BA" w:rsidP="009748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29" w:rsidRPr="00E021ED" w:rsidTr="00E021ED">
        <w:trPr>
          <w:trHeight w:val="256"/>
        </w:trPr>
        <w:tc>
          <w:tcPr>
            <w:tcW w:w="6204" w:type="dxa"/>
            <w:gridSpan w:val="4"/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анализа работы методического объединения за 2024-2025 учебный год </w:t>
            </w:r>
          </w:p>
        </w:tc>
        <w:tc>
          <w:tcPr>
            <w:tcW w:w="1275" w:type="dxa"/>
            <w:gridSpan w:val="2"/>
            <w:hideMark/>
          </w:tcPr>
          <w:p w:rsidR="00114D29" w:rsidRPr="00E021ED" w:rsidRDefault="0097485A" w:rsidP="00974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ED">
              <w:rPr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114D29" w:rsidRPr="00E021ED" w:rsidRDefault="00B22538" w:rsidP="0097485A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6D45BA" w:rsidRPr="00E021ED">
                <w:rPr>
                  <w:rStyle w:val="a5"/>
                  <w:sz w:val="20"/>
                  <w:szCs w:val="20"/>
                </w:rPr>
                <w:t>://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eduportal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44.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ru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sites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RSMO</w:t>
              </w:r>
              <w:r w:rsidR="006D45BA" w:rsidRPr="00E021ED">
                <w:rPr>
                  <w:rStyle w:val="a5"/>
                  <w:sz w:val="20"/>
                  <w:szCs w:val="20"/>
                </w:rPr>
                <w:t>-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test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DocLib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134/%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0%94%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BE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BC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lastRenderedPageBreak/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1%88%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BD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aspx</w:t>
              </w:r>
              <w:proofErr w:type="spellEnd"/>
            </w:hyperlink>
          </w:p>
          <w:p w:rsidR="006D45BA" w:rsidRPr="00E021ED" w:rsidRDefault="006D45BA" w:rsidP="009748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29" w:rsidRPr="00E021ED" w:rsidTr="00E021ED">
        <w:trPr>
          <w:trHeight w:val="474"/>
        </w:trPr>
        <w:tc>
          <w:tcPr>
            <w:tcW w:w="6204" w:type="dxa"/>
            <w:gridSpan w:val="4"/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1275" w:type="dxa"/>
            <w:gridSpan w:val="2"/>
            <w:hideMark/>
          </w:tcPr>
          <w:p w:rsidR="00114D29" w:rsidRPr="00E021ED" w:rsidRDefault="0097485A" w:rsidP="00974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ED">
              <w:rPr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114D29" w:rsidRPr="00E021ED" w:rsidRDefault="00B22538" w:rsidP="0097485A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6D45BA" w:rsidRPr="00E021ED">
                <w:rPr>
                  <w:rStyle w:val="a5"/>
                  <w:sz w:val="20"/>
                  <w:szCs w:val="20"/>
                </w:rPr>
                <w:t>://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eduportal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44.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ru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sites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RSMO</w:t>
              </w:r>
              <w:r w:rsidR="006D45BA" w:rsidRPr="00E021ED">
                <w:rPr>
                  <w:rStyle w:val="a5"/>
                  <w:sz w:val="20"/>
                  <w:szCs w:val="20"/>
                </w:rPr>
                <w:t>-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test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DocLib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134/%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0%94%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BE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BC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1%88%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BD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aspx</w:t>
              </w:r>
              <w:proofErr w:type="spellEnd"/>
            </w:hyperlink>
          </w:p>
          <w:p w:rsidR="006D45BA" w:rsidRPr="00E021ED" w:rsidRDefault="006D45BA" w:rsidP="009748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29" w:rsidRPr="00E021ED" w:rsidTr="00E021ED">
        <w:trPr>
          <w:trHeight w:val="268"/>
        </w:trPr>
        <w:tc>
          <w:tcPr>
            <w:tcW w:w="6204" w:type="dxa"/>
            <w:gridSpan w:val="4"/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протоколов заседания методических объединений </w:t>
            </w:r>
          </w:p>
        </w:tc>
        <w:tc>
          <w:tcPr>
            <w:tcW w:w="1275" w:type="dxa"/>
            <w:gridSpan w:val="2"/>
            <w:hideMark/>
          </w:tcPr>
          <w:p w:rsidR="00114D29" w:rsidRPr="00E021ED" w:rsidRDefault="0097485A" w:rsidP="00974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ED">
              <w:rPr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114D29" w:rsidRPr="00E021ED" w:rsidRDefault="00B22538" w:rsidP="0097485A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6D45BA" w:rsidRPr="00E021ED">
                <w:rPr>
                  <w:rStyle w:val="a5"/>
                  <w:sz w:val="20"/>
                  <w:szCs w:val="20"/>
                </w:rPr>
                <w:t>://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eduportal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44.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ru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sites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RSMO</w:t>
              </w:r>
              <w:r w:rsidR="006D45BA" w:rsidRPr="00E021ED">
                <w:rPr>
                  <w:rStyle w:val="a5"/>
                  <w:sz w:val="20"/>
                  <w:szCs w:val="20"/>
                </w:rPr>
                <w:t>-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test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DocLib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134/%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0%94%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BE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BC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1%88%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BD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aspx</w:t>
              </w:r>
              <w:proofErr w:type="spellEnd"/>
            </w:hyperlink>
          </w:p>
          <w:p w:rsidR="006D45BA" w:rsidRPr="00E021ED" w:rsidRDefault="006D45BA" w:rsidP="009748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29" w:rsidRPr="00E021ED" w:rsidTr="00E021ED">
        <w:trPr>
          <w:trHeight w:val="256"/>
        </w:trPr>
        <w:tc>
          <w:tcPr>
            <w:tcW w:w="6204" w:type="dxa"/>
            <w:gridSpan w:val="4"/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материалов к заседаниям методических объединений </w:t>
            </w:r>
          </w:p>
        </w:tc>
        <w:tc>
          <w:tcPr>
            <w:tcW w:w="1275" w:type="dxa"/>
            <w:gridSpan w:val="2"/>
            <w:hideMark/>
          </w:tcPr>
          <w:p w:rsidR="00114D29" w:rsidRPr="00E021ED" w:rsidRDefault="0097485A" w:rsidP="00974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ED">
              <w:rPr>
                <w:sz w:val="20"/>
                <w:szCs w:val="20"/>
              </w:rPr>
              <w:t>да</w:t>
            </w:r>
          </w:p>
        </w:tc>
        <w:tc>
          <w:tcPr>
            <w:tcW w:w="2092" w:type="dxa"/>
          </w:tcPr>
          <w:p w:rsidR="00114D29" w:rsidRPr="00E021ED" w:rsidRDefault="00B22538" w:rsidP="0097485A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6D45BA" w:rsidRPr="00E021ED">
                <w:rPr>
                  <w:rStyle w:val="a5"/>
                  <w:sz w:val="20"/>
                  <w:szCs w:val="20"/>
                </w:rPr>
                <w:t>://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eduportal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44.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ru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sites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RSMO</w:t>
              </w:r>
              <w:r w:rsidR="006D45BA" w:rsidRPr="00E021ED">
                <w:rPr>
                  <w:rStyle w:val="a5"/>
                  <w:sz w:val="20"/>
                  <w:szCs w:val="20"/>
                </w:rPr>
                <w:t>-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test</w:t>
              </w:r>
              <w:r w:rsidR="006D45BA" w:rsidRPr="00E021ED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DocLib</w:t>
              </w:r>
              <w:proofErr w:type="spellEnd"/>
              <w:r w:rsidR="006D45BA" w:rsidRPr="00E021ED">
                <w:rPr>
                  <w:rStyle w:val="a5"/>
                  <w:sz w:val="20"/>
                  <w:szCs w:val="20"/>
                </w:rPr>
                <w:t>134/%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0%94%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BE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BC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1%88%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0%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BD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%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6D45BA" w:rsidRPr="00E021ED">
                <w:rPr>
                  <w:rStyle w:val="a5"/>
                  <w:sz w:val="20"/>
                  <w:szCs w:val="20"/>
                </w:rPr>
                <w:t>1%8</w:t>
              </w:r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6D45BA" w:rsidRPr="00E021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6D45BA" w:rsidRPr="00E021ED">
                <w:rPr>
                  <w:rStyle w:val="a5"/>
                  <w:sz w:val="20"/>
                  <w:szCs w:val="20"/>
                  <w:lang w:val="en-US"/>
                </w:rPr>
                <w:t>aspx</w:t>
              </w:r>
              <w:proofErr w:type="spellEnd"/>
            </w:hyperlink>
          </w:p>
          <w:p w:rsidR="00FD4B52" w:rsidRPr="00E021ED" w:rsidRDefault="00FD4B52" w:rsidP="00974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21ED">
              <w:rPr>
                <w:rFonts w:ascii="Times New Roman" w:hAnsi="Times New Roman"/>
                <w:b/>
                <w:sz w:val="20"/>
                <w:szCs w:val="20"/>
              </w:rPr>
              <w:t>представлена на сайте РМО строительного профиля</w:t>
            </w:r>
          </w:p>
          <w:p w:rsidR="006D45BA" w:rsidRPr="00E021ED" w:rsidRDefault="006D45BA" w:rsidP="009748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29" w:rsidRPr="00E021ED" w:rsidTr="00E021E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21ED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Деятельность РМО в соответствии с региональным Положением о РМО</w:t>
            </w: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Форма участия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Количество принявших участие</w:t>
            </w: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Default="001267BB" w:rsidP="00C5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7BB">
              <w:rPr>
                <w:rFonts w:ascii="Times New Roman" w:hAnsi="Times New Roman"/>
                <w:sz w:val="20"/>
                <w:szCs w:val="20"/>
              </w:rPr>
              <w:t>Региональный этап чемпионата по профессиональному мастерству «Профессионалы» Костромской области -2025</w:t>
            </w:r>
          </w:p>
          <w:p w:rsidR="001267BB" w:rsidRPr="00E021ED" w:rsidRDefault="001267BB" w:rsidP="00C5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67BB">
              <w:rPr>
                <w:rFonts w:ascii="Times New Roman" w:hAnsi="Times New Roman"/>
                <w:sz w:val="20"/>
                <w:szCs w:val="20"/>
              </w:rPr>
              <w:t>IХрегиональный</w:t>
            </w:r>
            <w:proofErr w:type="spellEnd"/>
            <w:r w:rsidRPr="001267BB">
              <w:rPr>
                <w:rFonts w:ascii="Times New Roman" w:hAnsi="Times New Roman"/>
                <w:sz w:val="20"/>
                <w:szCs w:val="20"/>
              </w:rPr>
              <w:t xml:space="preserve"> Чемпионат по профессиональному мастерству среди инвалидов и лиц с ограниченными возможностями здоровья «Абилимпикс» в Костромской области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C55377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C55377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в 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которых был представлен опыт работы РМО)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Default="00C92806" w:rsidP="0012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1267BB" w:rsidRPr="001267BB">
              <w:rPr>
                <w:rFonts w:ascii="Times New Roman" w:hAnsi="Times New Roman"/>
                <w:sz w:val="20"/>
                <w:szCs w:val="20"/>
              </w:rPr>
              <w:t>Конференция «Научные достижения, инновационные подходы и актуальные исследования»;</w:t>
            </w:r>
          </w:p>
          <w:p w:rsidR="001267BB" w:rsidRDefault="00C92806" w:rsidP="0012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267BB" w:rsidRPr="001267BB">
              <w:rPr>
                <w:rFonts w:ascii="Times New Roman" w:hAnsi="Times New Roman"/>
                <w:sz w:val="20"/>
                <w:szCs w:val="20"/>
              </w:rPr>
              <w:t xml:space="preserve">Региональный отборочный этап всероссийского Конкурса научных и инженерных проектов учащихся старших классов школ, лицеев, </w:t>
            </w:r>
            <w:r w:rsidR="001267BB" w:rsidRPr="001267BB">
              <w:rPr>
                <w:rFonts w:ascii="Times New Roman" w:hAnsi="Times New Roman"/>
                <w:sz w:val="20"/>
                <w:szCs w:val="20"/>
              </w:rPr>
              <w:lastRenderedPageBreak/>
              <w:t>гимназий и студентов младших курсов средних специальных заведений Костромской области «Балтийский научно-инженерный конкурс»;</w:t>
            </w:r>
          </w:p>
          <w:p w:rsidR="001267BB" w:rsidRPr="00E021ED" w:rsidRDefault="00C92806" w:rsidP="0012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1267BB">
              <w:rPr>
                <w:rFonts w:ascii="Times New Roman" w:hAnsi="Times New Roman"/>
                <w:sz w:val="20"/>
                <w:szCs w:val="20"/>
              </w:rPr>
              <w:t xml:space="preserve">Мастер классы </w:t>
            </w:r>
            <w:r w:rsidR="001267BB" w:rsidRPr="001267BB">
              <w:rPr>
                <w:rFonts w:ascii="Times New Roman" w:hAnsi="Times New Roman"/>
                <w:sz w:val="20"/>
                <w:szCs w:val="20"/>
              </w:rPr>
              <w:t>для участников Чемпионата, выпускников общеобразовательных организаций для обучающихся с ОВЗ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0B4ED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0B4ED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55377" w:rsidRPr="00E021ED" w:rsidTr="00E40E9F">
        <w:trPr>
          <w:trHeight w:val="373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подготовке и проведении студенческих олимпиад, конференций и конкурсов</w:t>
            </w:r>
          </w:p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подготовленных и проведенных </w:t>
            </w: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соответствии с планом работы РМО)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Default="00C92806" w:rsidP="00903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92806">
              <w:rPr>
                <w:rFonts w:ascii="Times New Roman" w:hAnsi="Times New Roman"/>
                <w:sz w:val="20"/>
                <w:szCs w:val="20"/>
              </w:rPr>
              <w:t xml:space="preserve">Региональная заочная олимпиада - конкурс </w:t>
            </w:r>
            <w:proofErr w:type="spellStart"/>
            <w:r w:rsidRPr="00C92806">
              <w:rPr>
                <w:rFonts w:ascii="Times New Roman" w:hAnsi="Times New Roman"/>
                <w:sz w:val="20"/>
                <w:szCs w:val="20"/>
              </w:rPr>
              <w:t>медиатворчества</w:t>
            </w:r>
            <w:proofErr w:type="spellEnd"/>
            <w:r w:rsidRPr="00C92806">
              <w:rPr>
                <w:rFonts w:ascii="Times New Roman" w:hAnsi="Times New Roman"/>
                <w:sz w:val="20"/>
                <w:szCs w:val="20"/>
              </w:rPr>
              <w:t xml:space="preserve"> «Моя компьютерная планета»</w:t>
            </w:r>
          </w:p>
          <w:p w:rsidR="00C92806" w:rsidRDefault="00C92806" w:rsidP="00903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</w:t>
            </w:r>
            <w:r w:rsidRPr="00C92806">
              <w:rPr>
                <w:rFonts w:ascii="Times New Roman" w:hAnsi="Times New Roman"/>
                <w:sz w:val="20"/>
                <w:szCs w:val="20"/>
              </w:rPr>
              <w:t>Билет в будущее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2806" w:rsidRDefault="00C92806" w:rsidP="00903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806">
              <w:rPr>
                <w:rFonts w:ascii="Times New Roman" w:hAnsi="Times New Roman"/>
                <w:sz w:val="20"/>
                <w:szCs w:val="20"/>
              </w:rPr>
              <w:t>Профориентационное</w:t>
            </w:r>
            <w:proofErr w:type="spellEnd"/>
            <w:r w:rsidRPr="00C92806">
              <w:rPr>
                <w:rFonts w:ascii="Times New Roman" w:hAnsi="Times New Roman"/>
                <w:sz w:val="20"/>
                <w:szCs w:val="20"/>
              </w:rPr>
              <w:t xml:space="preserve"> тестирование;</w:t>
            </w:r>
          </w:p>
          <w:p w:rsidR="000B4ED9" w:rsidRDefault="000B4ED9" w:rsidP="00903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ED9">
              <w:rPr>
                <w:rFonts w:ascii="Times New Roman" w:hAnsi="Times New Roman"/>
                <w:sz w:val="20"/>
                <w:szCs w:val="20"/>
              </w:rPr>
              <w:t>Освоение практической деятельности через работу с носителями профессии;</w:t>
            </w:r>
          </w:p>
          <w:p w:rsidR="009033FA" w:rsidRDefault="009033FA" w:rsidP="00903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 экзамен</w:t>
            </w:r>
          </w:p>
          <w:p w:rsidR="009033FA" w:rsidRDefault="009033FA" w:rsidP="002947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33FA">
              <w:rPr>
                <w:rFonts w:ascii="Times New Roman" w:hAnsi="Times New Roman"/>
                <w:sz w:val="20"/>
                <w:szCs w:val="20"/>
              </w:rPr>
              <w:t xml:space="preserve"> Подготовка и </w:t>
            </w:r>
            <w:proofErr w:type="gramStart"/>
            <w:r w:rsidRPr="009033FA">
              <w:rPr>
                <w:rFonts w:ascii="Times New Roman" w:hAnsi="Times New Roman"/>
                <w:sz w:val="20"/>
                <w:szCs w:val="20"/>
              </w:rPr>
              <w:t>организация  проведения</w:t>
            </w:r>
            <w:proofErr w:type="gramEnd"/>
            <w:r w:rsidRPr="009033FA">
              <w:rPr>
                <w:rFonts w:ascii="Times New Roman" w:hAnsi="Times New Roman"/>
                <w:sz w:val="20"/>
                <w:szCs w:val="20"/>
              </w:rPr>
              <w:t xml:space="preserve"> промежуточной аттестации в формате </w:t>
            </w:r>
          </w:p>
          <w:p w:rsidR="00E40E9F" w:rsidRPr="00E021ED" w:rsidRDefault="00E40E9F" w:rsidP="002947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E40E9F">
              <w:rPr>
                <w:rFonts w:ascii="Times New Roman" w:hAnsi="Times New Roman"/>
                <w:sz w:val="20"/>
                <w:szCs w:val="20"/>
              </w:rPr>
              <w:t>Технического творчества «Радуга талантов»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0B4ED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Pr="00E021ED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0B4ED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4D29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E9F" w:rsidRPr="00E021ED" w:rsidRDefault="00E40E9F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5377" w:rsidRPr="00E021ED" w:rsidTr="00E021ED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</w:t>
            </w:r>
          </w:p>
          <w:p w:rsidR="00114D29" w:rsidRPr="00E021ED" w:rsidRDefault="00114D29" w:rsidP="0097485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совершенствование,</w:t>
            </w:r>
          </w:p>
          <w:p w:rsidR="00114D29" w:rsidRPr="00E021ED" w:rsidRDefault="00114D29" w:rsidP="0097485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114D29" w:rsidRPr="00E021ED" w:rsidRDefault="00114D29" w:rsidP="0097485A">
            <w:pPr>
              <w:pStyle w:val="a4"/>
              <w:spacing w:after="0" w:line="240" w:lineRule="auto"/>
              <w:ind w:left="2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0B" w:rsidRDefault="006E090B" w:rsidP="006E0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E09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08.01.27 Мастер общестроительных работ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ОД.14 Введение в профессию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СГ.05 Основы бережливого производства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ОП.01 Основы строительного черчения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ОП.02 Основы строительного материаловедения</w:t>
            </w:r>
          </w:p>
          <w:p w:rsidR="00114D29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ОП.03 Строительные машины и средства малой механизации</w:t>
            </w:r>
          </w:p>
          <w:p w:rsid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МДК 01.01 Технология бетонных и опалубочных работ</w:t>
            </w:r>
          </w:p>
          <w:p w:rsidR="006E090B" w:rsidRPr="00E021ED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МДК 02.02 Технология монтажных работ при возведении кирпичных зданий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6E090B" w:rsidRDefault="006E090B" w:rsidP="006E0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E09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08.01.29 Мастер по ремонту и обслуживания инженерных систем жилищно-коммунального хозяйства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rPr>
          <w:trHeight w:val="562"/>
        </w:trPr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Default="006E090B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ОД.14 Введение в профессию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МДК 02.01 Технология ремонта и монтажа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 xml:space="preserve">МДК 02.02 Технологическое обслуживание силовых и слаботочных система зданий и сооружений, системы </w:t>
            </w:r>
            <w:r w:rsidRPr="006E090B">
              <w:rPr>
                <w:rFonts w:ascii="Times New Roman" w:hAnsi="Times New Roman"/>
                <w:sz w:val="20"/>
                <w:szCs w:val="20"/>
              </w:rPr>
              <w:lastRenderedPageBreak/>
              <w:t>освещения и осветительных сетей объектов жилищно-коммунального хозяйстваСГ.05 Основы бережливого производства</w:t>
            </w:r>
          </w:p>
          <w:p w:rsidR="006E090B" w:rsidRP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СГ.06 Основы финансовой грамотности</w:t>
            </w:r>
          </w:p>
          <w:p w:rsid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ОП.01 Техническое черчение</w:t>
            </w:r>
          </w:p>
          <w:p w:rsidR="006E090B" w:rsidRDefault="006E090B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90B">
              <w:rPr>
                <w:rFonts w:ascii="Times New Roman" w:hAnsi="Times New Roman"/>
                <w:sz w:val="20"/>
                <w:szCs w:val="20"/>
              </w:rPr>
              <w:t>МДК 01.01 Монтаж, ремонт и обслуживание систем водоснабжения, водоотведения и отопления</w:t>
            </w:r>
          </w:p>
          <w:p w:rsidR="00A72698" w:rsidRDefault="00A72698" w:rsidP="006E0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698" w:rsidRDefault="00A72698" w:rsidP="00A7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2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08.01.28 Мастер отделочных строительных и декоративных работ</w:t>
            </w:r>
          </w:p>
          <w:p w:rsidR="00A72698" w:rsidRDefault="00A72698" w:rsidP="00A7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ОД.14 Введение в профессию</w:t>
            </w:r>
          </w:p>
          <w:p w:rsid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МДК 01.01 Технология облицовочных, мозаичных и декоративных работ</w:t>
            </w:r>
          </w:p>
          <w:p w:rsid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МДК 02.01 Технология штукатурных и декоративных работ</w:t>
            </w:r>
          </w:p>
          <w:p w:rsidR="00A72698" w:rsidRP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СГ.05Основы бережливого производства</w:t>
            </w:r>
          </w:p>
          <w:p w:rsidR="00A72698" w:rsidRP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ОП.01 Основы строительного черчения</w:t>
            </w:r>
          </w:p>
          <w:p w:rsidR="00A72698" w:rsidRP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ОП.02 Основы строительного материаловедения</w:t>
            </w:r>
          </w:p>
          <w:p w:rsid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ОП.03 Строительные машины и средства малой механизации</w:t>
            </w:r>
          </w:p>
          <w:p w:rsidR="00A72698" w:rsidRDefault="00A72698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698">
              <w:rPr>
                <w:rFonts w:ascii="Times New Roman" w:hAnsi="Times New Roman"/>
                <w:sz w:val="20"/>
                <w:szCs w:val="20"/>
              </w:rPr>
              <w:t>МДК 02.01 Технология монтажа каркасно-обшивных конструкций</w:t>
            </w:r>
          </w:p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301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08.02.01 Строительство и эксплуатация зданий и сооружений</w:t>
            </w:r>
          </w:p>
          <w:p w:rsidR="001301BD" w:rsidRDefault="001301BD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ОД.14 Введение в специальность</w:t>
            </w:r>
          </w:p>
          <w:p w:rsidR="001301BD" w:rsidRDefault="001301BD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Монтажник каркасно-обшивных конструкций</w:t>
            </w:r>
          </w:p>
          <w:p w:rsidR="001301BD" w:rsidRDefault="001301BD" w:rsidP="00A7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ОП.05 Общие сведения об инженерных сетях территорий и зданий</w:t>
            </w:r>
          </w:p>
          <w:p w:rsidR="001301BD" w:rsidRPr="001301BD" w:rsidRDefault="001301BD" w:rsidP="00130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01.01 Проектирование зданий и сооружений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01.02 Проект производства работ</w:t>
            </w:r>
          </w:p>
          <w:p w:rsidR="001301BD" w:rsidRP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02.01 Организация технологических процессов на объекте капитального строительства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 xml:space="preserve">ПМ.05 Выполнение работ по одной или нескольким профессиям рабочих, должностям служащих 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05.02 Производство работ про профессии 12680 Каменщик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ОП.04 Основы геодезии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lastRenderedPageBreak/>
              <w:t>МДК 02.02 Учет и контроль технологических процессов на объекте капитального строительства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 xml:space="preserve">МДК 03.01 Управление деятельностью структурных подразделений при выполнении строительно-монтажных, в том числе отделочных работ, эксплуатации, </w:t>
            </w:r>
            <w:proofErr w:type="gramStart"/>
            <w:r w:rsidRPr="001301BD">
              <w:rPr>
                <w:rFonts w:ascii="Times New Roman" w:hAnsi="Times New Roman"/>
                <w:sz w:val="20"/>
                <w:szCs w:val="20"/>
              </w:rPr>
              <w:t>ремонта  и</w:t>
            </w:r>
            <w:proofErr w:type="gramEnd"/>
            <w:r w:rsidRPr="001301BD">
              <w:rPr>
                <w:rFonts w:ascii="Times New Roman" w:hAnsi="Times New Roman"/>
                <w:sz w:val="20"/>
                <w:szCs w:val="20"/>
              </w:rPr>
              <w:t xml:space="preserve"> реконструкции зданий и сооружений</w:t>
            </w:r>
          </w:p>
          <w:p w:rsidR="001301BD" w:rsidRP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04.01 Эксплуатация зданий и сооружений</w:t>
            </w:r>
          </w:p>
          <w:p w:rsidR="001301BD" w:rsidRDefault="001301BD" w:rsidP="0013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1BD">
              <w:rPr>
                <w:rFonts w:ascii="Times New Roman" w:hAnsi="Times New Roman"/>
                <w:sz w:val="20"/>
                <w:szCs w:val="20"/>
              </w:rPr>
              <w:t>МДК 04.02 Реконструкция зданий и сооружений</w:t>
            </w:r>
          </w:p>
          <w:p w:rsidR="001301BD" w:rsidRPr="00A72698" w:rsidRDefault="001301BD" w:rsidP="00130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Разработка: </w:t>
            </w:r>
          </w:p>
          <w:p w:rsidR="00114D29" w:rsidRPr="00E021ED" w:rsidRDefault="00114D29" w:rsidP="0097485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научно-методической, </w:t>
            </w:r>
          </w:p>
          <w:p w:rsidR="00114D29" w:rsidRPr="00E021ED" w:rsidRDefault="00114D29" w:rsidP="0097485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учебно-методической</w:t>
            </w:r>
          </w:p>
          <w:p w:rsidR="00114D29" w:rsidRPr="00E021ED" w:rsidRDefault="00114D29" w:rsidP="0097485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114D29" w:rsidRPr="00E021ED" w:rsidRDefault="00114D29" w:rsidP="0097485A">
            <w:pPr>
              <w:spacing w:after="0" w:line="240" w:lineRule="auto"/>
              <w:ind w:left="9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E021E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 материалов)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BA7" w:rsidRPr="00E021ED" w:rsidTr="008507E3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A7" w:rsidRPr="00E021ED" w:rsidRDefault="00F12BA7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A7" w:rsidRPr="00F12BA7" w:rsidRDefault="00F12BA7" w:rsidP="004A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F12B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Методические  разработки</w:t>
            </w:r>
            <w:proofErr w:type="gramEnd"/>
            <w:r w:rsidRPr="00F12B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для профессии</w:t>
            </w:r>
          </w:p>
          <w:p w:rsidR="00F12BA7" w:rsidRDefault="00F12BA7" w:rsidP="004A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B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08.01.27 Мастер</w:t>
            </w:r>
            <w:r w:rsidRPr="004A1359">
              <w:rPr>
                <w:rFonts w:ascii="Times New Roman" w:hAnsi="Times New Roman"/>
                <w:b/>
                <w:sz w:val="20"/>
                <w:szCs w:val="20"/>
              </w:rPr>
              <w:t xml:space="preserve"> общестроительных работ</w:t>
            </w:r>
          </w:p>
          <w:p w:rsid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A1359">
              <w:rPr>
                <w:rFonts w:ascii="Times New Roman" w:hAnsi="Times New Roman"/>
                <w:sz w:val="20"/>
                <w:szCs w:val="20"/>
              </w:rPr>
              <w:t>Методическая разработка для практических работ по</w:t>
            </w:r>
            <w:r w:rsidRPr="004A1359">
              <w:t xml:space="preserve"> </w:t>
            </w:r>
            <w:r w:rsidRPr="004A1359">
              <w:rPr>
                <w:rFonts w:ascii="Times New Roman" w:hAnsi="Times New Roman"/>
                <w:sz w:val="20"/>
                <w:szCs w:val="20"/>
              </w:rPr>
              <w:t xml:space="preserve">МДК 02.01 Технология каменных работ </w:t>
            </w:r>
          </w:p>
          <w:p w:rsidR="00F12BA7" w:rsidRPr="004A1359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2.Методическая разработка для проведения практических работ по </w:t>
            </w:r>
            <w:r w:rsidRPr="004A1359">
              <w:rPr>
                <w:rFonts w:ascii="Times New Roman" w:hAnsi="Times New Roman"/>
                <w:sz w:val="20"/>
                <w:szCs w:val="20"/>
              </w:rPr>
              <w:t>МДК 01.01 Технология бетонных и опалубочных работ</w:t>
            </w:r>
          </w:p>
          <w:p w:rsidR="00F12BA7" w:rsidRP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3.Методическая разработка</w:t>
            </w:r>
            <w:r w:rsidRPr="00F12BA7">
              <w:rPr>
                <w:rFonts w:ascii="Times New Roman" w:hAnsi="Times New Roman"/>
                <w:sz w:val="20"/>
                <w:szCs w:val="20"/>
              </w:rPr>
              <w:t xml:space="preserve"> для специальности</w:t>
            </w:r>
          </w:p>
          <w:p w:rsid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BA7">
              <w:rPr>
                <w:rFonts w:ascii="Times New Roman" w:hAnsi="Times New Roman"/>
                <w:sz w:val="20"/>
                <w:szCs w:val="20"/>
              </w:rPr>
              <w:t xml:space="preserve"> 08.01.27 Мастер общестроительных работ</w:t>
            </w:r>
          </w:p>
          <w:p w:rsidR="00F12BA7" w:rsidRPr="004A1359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4.Методическая разработка по выполнению практических работ </w:t>
            </w:r>
            <w:r w:rsidRPr="00F12BA7">
              <w:rPr>
                <w:rFonts w:ascii="Times New Roman" w:hAnsi="Times New Roman"/>
                <w:sz w:val="20"/>
                <w:szCs w:val="20"/>
              </w:rPr>
              <w:t>ОП.03 Строительные машины и средства малой механизации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A7" w:rsidRPr="00E021ED" w:rsidRDefault="00F12BA7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A7" w:rsidRPr="00E021ED" w:rsidRDefault="00F12BA7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BA7" w:rsidRPr="00E021ED" w:rsidTr="008507E3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A7" w:rsidRPr="00E021ED" w:rsidRDefault="00F12BA7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A7" w:rsidRPr="00E021ED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A7" w:rsidRPr="00E021ED" w:rsidRDefault="00F12BA7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A7" w:rsidRPr="00E021ED" w:rsidRDefault="00F12BA7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F12BA7" w:rsidRDefault="00F12BA7" w:rsidP="00F1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12B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Методические разработки для профессии08.01.28 Мастер отделочных строительных и декоративных работ</w:t>
            </w:r>
          </w:p>
          <w:p w:rsidR="00F12BA7" w:rsidRP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BA7">
              <w:rPr>
                <w:rFonts w:ascii="Times New Roman" w:hAnsi="Times New Roman"/>
                <w:sz w:val="20"/>
                <w:szCs w:val="20"/>
              </w:rPr>
              <w:t>1. Методическая разработка для выполнения практических работ по</w:t>
            </w:r>
          </w:p>
          <w:p w:rsidR="00F12BA7" w:rsidRP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BA7">
              <w:rPr>
                <w:rFonts w:ascii="Times New Roman" w:hAnsi="Times New Roman"/>
                <w:sz w:val="20"/>
                <w:szCs w:val="20"/>
              </w:rPr>
              <w:t>МДК 01.01 Технология облицовочных, мозаичных и декоративных работ</w:t>
            </w:r>
          </w:p>
          <w:p w:rsid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</w:t>
            </w:r>
            <w:r w:rsidRPr="00F12BA7">
              <w:rPr>
                <w:rFonts w:ascii="Times New Roman" w:hAnsi="Times New Roman"/>
                <w:sz w:val="20"/>
                <w:szCs w:val="20"/>
              </w:rPr>
              <w:t>етодическая разработка для проведения практических работ по</w:t>
            </w:r>
            <w:r w:rsidRPr="00F12BA7">
              <w:t xml:space="preserve"> </w:t>
            </w:r>
            <w:r w:rsidRPr="00F12BA7">
              <w:rPr>
                <w:rFonts w:ascii="Times New Roman" w:hAnsi="Times New Roman"/>
                <w:sz w:val="20"/>
                <w:szCs w:val="20"/>
              </w:rPr>
              <w:t>МДК 02.01 Технология штукатурных и декоративных работ</w:t>
            </w:r>
          </w:p>
          <w:p w:rsidR="00F12BA7" w:rsidRDefault="00F12BA7" w:rsidP="00F12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Методическая разработка для проведения практических работ по </w:t>
            </w:r>
            <w:r w:rsidRPr="00F12BA7">
              <w:rPr>
                <w:rFonts w:ascii="Times New Roman" w:hAnsi="Times New Roman"/>
                <w:sz w:val="20"/>
                <w:szCs w:val="20"/>
              </w:rPr>
              <w:t>МДК 01.02 Технология облицовочных, мозаичных и декоративных работ</w:t>
            </w:r>
          </w:p>
          <w:p w:rsidR="00085053" w:rsidRDefault="00085053" w:rsidP="00085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85053" w:rsidRPr="00085053" w:rsidRDefault="00085053" w:rsidP="00085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850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Методические разработки для специальности</w:t>
            </w:r>
          </w:p>
          <w:p w:rsidR="00085053" w:rsidRDefault="00085053" w:rsidP="00085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850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08.02.01 Строительство и эксплуатация зданий и сооружений</w:t>
            </w:r>
          </w:p>
          <w:p w:rsidR="00085053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 Методическая разработка </w:t>
            </w:r>
            <w:r w:rsidRPr="00085053">
              <w:rPr>
                <w:rFonts w:ascii="Times New Roman" w:hAnsi="Times New Roman"/>
                <w:sz w:val="20"/>
                <w:szCs w:val="20"/>
              </w:rPr>
              <w:t>для курсового проектирования по ПМ.01 Участие в проектировании зданий и сооружений</w:t>
            </w:r>
          </w:p>
          <w:p w:rsidR="00085053" w:rsidRPr="00085053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053">
              <w:rPr>
                <w:rFonts w:ascii="Times New Roman" w:hAnsi="Times New Roman"/>
                <w:sz w:val="20"/>
                <w:szCs w:val="20"/>
              </w:rPr>
              <w:t>МДК 01.01 Проектирование зданий и сооружений</w:t>
            </w:r>
          </w:p>
          <w:p w:rsidR="00085053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053">
              <w:rPr>
                <w:rFonts w:ascii="Times New Roman" w:hAnsi="Times New Roman"/>
                <w:sz w:val="20"/>
                <w:szCs w:val="20"/>
              </w:rPr>
              <w:t>МДК 01.02 Проект производства работ</w:t>
            </w:r>
          </w:p>
          <w:p w:rsidR="00085053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2.Методическое пособие для выполнения практических работ по </w:t>
            </w:r>
            <w:r w:rsidRPr="00085053">
              <w:rPr>
                <w:rFonts w:ascii="Times New Roman" w:hAnsi="Times New Roman"/>
                <w:sz w:val="20"/>
                <w:szCs w:val="20"/>
              </w:rPr>
              <w:t>МДК 03.01 Управление деятельностью структурных подразделений при выполнении строительно-монтажных, в том числе отделочных работ, эксплуатации, ремонта и реконструкции зданий и сооружений</w:t>
            </w:r>
          </w:p>
          <w:p w:rsidR="00085053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443F1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Методическое пособие для выполнения практических работ для</w:t>
            </w:r>
          </w:p>
          <w:p w:rsidR="00085053" w:rsidRDefault="00085053" w:rsidP="0008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ПМ.04</w:t>
            </w:r>
            <w:r>
              <w:t xml:space="preserve"> </w:t>
            </w:r>
            <w:r w:rsidRPr="00085053">
              <w:rPr>
                <w:rFonts w:ascii="Times New Roman" w:hAnsi="Times New Roman"/>
                <w:sz w:val="20"/>
                <w:szCs w:val="20"/>
              </w:rPr>
              <w:t>Организация видов работ при эксплуатации и реконструкции строительных объектов</w:t>
            </w:r>
          </w:p>
          <w:p w:rsidR="008443F1" w:rsidRPr="008443F1" w:rsidRDefault="008443F1" w:rsidP="00844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3F1">
              <w:rPr>
                <w:rFonts w:ascii="Times New Roman" w:hAnsi="Times New Roman"/>
                <w:sz w:val="20"/>
                <w:szCs w:val="20"/>
              </w:rPr>
              <w:t>МДК 04.01 Эксплуатация зданий и сооружений</w:t>
            </w:r>
          </w:p>
          <w:p w:rsidR="008443F1" w:rsidRPr="00F12BA7" w:rsidRDefault="008443F1" w:rsidP="00844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3F1">
              <w:rPr>
                <w:rFonts w:ascii="Times New Roman" w:hAnsi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7455F0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Изучение, обобщение, пропаганда передового педагогического опыта</w:t>
            </w:r>
          </w:p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48" w:rsidRP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F48">
              <w:rPr>
                <w:rFonts w:ascii="Times New Roman" w:hAnsi="Times New Roman"/>
                <w:sz w:val="20"/>
                <w:szCs w:val="20"/>
              </w:rPr>
              <w:t>Заседание №1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18о</w:t>
            </w:r>
            <w:r w:rsidRPr="00576F48">
              <w:rPr>
                <w:rFonts w:ascii="Times New Roman" w:hAnsi="Times New Roman"/>
                <w:sz w:val="20"/>
                <w:szCs w:val="20"/>
              </w:rPr>
              <w:t>ктябрь 2024</w:t>
            </w:r>
          </w:p>
          <w:p w:rsid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«</w:t>
            </w:r>
            <w:r w:rsidRPr="00576F48">
              <w:rPr>
                <w:rFonts w:ascii="Times New Roman" w:hAnsi="Times New Roman"/>
                <w:sz w:val="20"/>
                <w:szCs w:val="20"/>
              </w:rPr>
              <w:t xml:space="preserve">Обмен опытом реализации образовательного проекта </w:t>
            </w:r>
            <w:proofErr w:type="spellStart"/>
            <w:r w:rsidRPr="00576F48">
              <w:rPr>
                <w:rFonts w:ascii="Times New Roman" w:hAnsi="Times New Roman"/>
                <w:sz w:val="20"/>
                <w:szCs w:val="20"/>
              </w:rPr>
              <w:t>Профессионалитет</w:t>
            </w:r>
            <w:proofErr w:type="spellEnd"/>
            <w:r w:rsidRPr="00576F48">
              <w:rPr>
                <w:rFonts w:ascii="Times New Roman" w:hAnsi="Times New Roman"/>
                <w:sz w:val="20"/>
                <w:szCs w:val="20"/>
              </w:rPr>
              <w:t xml:space="preserve"> – внедрение новых программ образовательно- производственных кластеров для подготовки кадров СПО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№2от 11.12.2024</w:t>
            </w:r>
            <w:r>
              <w:t xml:space="preserve"> «</w:t>
            </w:r>
            <w:r w:rsidRPr="00576F48">
              <w:rPr>
                <w:rFonts w:ascii="Times New Roman" w:hAnsi="Times New Roman"/>
                <w:sz w:val="20"/>
                <w:szCs w:val="20"/>
              </w:rPr>
              <w:t>Проект социального воздействия «Кадры для строительного комплекса Костромской области»</w:t>
            </w:r>
          </w:p>
          <w:p w:rsid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№3 от 20.02.2025</w:t>
            </w:r>
          </w:p>
          <w:p w:rsidR="00576F48" w:rsidRP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F48">
              <w:rPr>
                <w:rFonts w:ascii="Times New Roman" w:hAnsi="Times New Roman"/>
                <w:sz w:val="20"/>
                <w:szCs w:val="20"/>
              </w:rPr>
              <w:t>Инновационные технологии технического</w:t>
            </w:r>
          </w:p>
          <w:p w:rsidR="00576F48" w:rsidRP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F48">
              <w:rPr>
                <w:rFonts w:ascii="Times New Roman" w:hAnsi="Times New Roman"/>
                <w:sz w:val="20"/>
                <w:szCs w:val="20"/>
              </w:rPr>
              <w:t>творчества. 1.  Национальный чемпионат по профессиональному мастерству для людей с инвалидностью «Абилимпикс»</w:t>
            </w:r>
          </w:p>
          <w:p w:rsidR="00576F48" w:rsidRDefault="00576F48" w:rsidP="00576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F48">
              <w:rPr>
                <w:rFonts w:ascii="Times New Roman" w:hAnsi="Times New Roman"/>
                <w:sz w:val="20"/>
                <w:szCs w:val="20"/>
              </w:rPr>
              <w:t xml:space="preserve">2. Региональная выставка-конкурс научно- технических </w:t>
            </w:r>
            <w:r w:rsidRPr="00576F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работ, изобретений, современных разработок и рационализаторских проектов </w:t>
            </w:r>
            <w:proofErr w:type="gramStart"/>
            <w:r w:rsidRPr="00576F48">
              <w:rPr>
                <w:rFonts w:ascii="Times New Roman" w:hAnsi="Times New Roman"/>
                <w:sz w:val="20"/>
                <w:szCs w:val="20"/>
              </w:rPr>
              <w:t>« Инновационный</w:t>
            </w:r>
            <w:proofErr w:type="gramEnd"/>
            <w:r w:rsidRPr="00576F48">
              <w:rPr>
                <w:rFonts w:ascii="Times New Roman" w:hAnsi="Times New Roman"/>
                <w:sz w:val="20"/>
                <w:szCs w:val="20"/>
              </w:rPr>
              <w:t xml:space="preserve"> потенциал молодёжи костромской области»</w:t>
            </w:r>
            <w:r>
              <w:t xml:space="preserve"> </w:t>
            </w:r>
            <w:r w:rsidRPr="00576F48">
              <w:rPr>
                <w:rFonts w:ascii="Times New Roman" w:hAnsi="Times New Roman"/>
                <w:sz w:val="20"/>
                <w:szCs w:val="20"/>
              </w:rPr>
              <w:t>5. Всероссийское чемпионское движение по профессиональному мастерству «</w:t>
            </w:r>
            <w:proofErr w:type="spellStart"/>
            <w:r w:rsidRPr="00576F48">
              <w:rPr>
                <w:rFonts w:ascii="Times New Roman" w:hAnsi="Times New Roman"/>
                <w:sz w:val="20"/>
                <w:szCs w:val="20"/>
              </w:rPr>
              <w:t>Профессионаллы</w:t>
            </w:r>
            <w:proofErr w:type="spellEnd"/>
            <w:r w:rsidRPr="00576F4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76F48" w:rsidRDefault="00576F48" w:rsidP="00DE0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F48">
              <w:rPr>
                <w:rFonts w:ascii="Times New Roman" w:hAnsi="Times New Roman"/>
                <w:sz w:val="20"/>
                <w:szCs w:val="20"/>
              </w:rPr>
              <w:t>Заседание №4</w:t>
            </w:r>
            <w:r w:rsidR="00B66D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841" w:rsidRPr="00DE0841">
              <w:rPr>
                <w:rFonts w:ascii="Times New Roman" w:hAnsi="Times New Roman"/>
                <w:sz w:val="20"/>
                <w:szCs w:val="20"/>
              </w:rPr>
              <w:t>15.05.2025</w:t>
            </w:r>
          </w:p>
          <w:p w:rsidR="00DE0841" w:rsidRPr="00DE0841" w:rsidRDefault="00DE0841" w:rsidP="00DE0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41">
              <w:rPr>
                <w:rFonts w:ascii="Times New Roman" w:hAnsi="Times New Roman"/>
                <w:sz w:val="20"/>
                <w:szCs w:val="20"/>
              </w:rPr>
              <w:t>1. Волонтёрское движение</w:t>
            </w:r>
          </w:p>
          <w:p w:rsidR="00DE0841" w:rsidRPr="00DE0841" w:rsidRDefault="00DE0841" w:rsidP="00DE0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41">
              <w:rPr>
                <w:rFonts w:ascii="Times New Roman" w:hAnsi="Times New Roman"/>
                <w:sz w:val="20"/>
                <w:szCs w:val="20"/>
              </w:rPr>
              <w:t>2. Студенческие трудовые отряды</w:t>
            </w:r>
          </w:p>
          <w:p w:rsidR="00DE0841" w:rsidRPr="00F12BA7" w:rsidRDefault="00DE0841" w:rsidP="00DE0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4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E0841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DE0841">
              <w:rPr>
                <w:rFonts w:ascii="Times New Roman" w:hAnsi="Times New Roman"/>
                <w:sz w:val="20"/>
                <w:szCs w:val="20"/>
              </w:rPr>
              <w:t xml:space="preserve"> – патриотическое воспитание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Рецензирование учебных, научных методических разработок педагогов</w:t>
            </w:r>
          </w:p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</w:t>
            </w: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317B2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>Первичная экспертиза учебных, научных, методических разработок педагогов</w:t>
            </w:r>
          </w:p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317B2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317B2A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банка данных материалов учебных, методических и др. материалов 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3B7AC2" w:rsidRDefault="00B22538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3B7AC2" w:rsidRPr="00AF379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B7AC2" w:rsidRPr="003B7AC2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3B7AC2" w:rsidRPr="00AF379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kkot</w:t>
              </w:r>
              <w:proofErr w:type="spellEnd"/>
              <w:r w:rsidR="003B7AC2" w:rsidRPr="003B7AC2">
                <w:rPr>
                  <w:rStyle w:val="a5"/>
                  <w:rFonts w:ascii="Times New Roman" w:hAnsi="Times New Roman"/>
                  <w:sz w:val="20"/>
                  <w:szCs w:val="20"/>
                </w:rPr>
                <w:t>44.</w:t>
              </w:r>
              <w:r w:rsidR="003B7AC2" w:rsidRPr="00AF379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3B7AC2" w:rsidRPr="003B7AC2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3B7AC2" w:rsidRPr="003B7AC2" w:rsidRDefault="003B7AC2" w:rsidP="003B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B7AC2">
              <w:rPr>
                <w:rFonts w:ascii="Times New Roman" w:hAnsi="Times New Roman"/>
                <w:sz w:val="20"/>
                <w:szCs w:val="20"/>
              </w:rPr>
              <w:t xml:space="preserve">ежрегиональной научно-практической конференции </w:t>
            </w:r>
          </w:p>
          <w:p w:rsidR="003B7AC2" w:rsidRPr="003B7AC2" w:rsidRDefault="003B7AC2" w:rsidP="003B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A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B7AC2">
              <w:rPr>
                <w:rFonts w:ascii="Times New Roman" w:hAnsi="Times New Roman"/>
                <w:sz w:val="20"/>
                <w:szCs w:val="20"/>
              </w:rPr>
              <w:t>Профессионалитет</w:t>
            </w:r>
            <w:proofErr w:type="spellEnd"/>
            <w:r w:rsidRPr="003B7AC2">
              <w:rPr>
                <w:rFonts w:ascii="Times New Roman" w:hAnsi="Times New Roman"/>
                <w:sz w:val="20"/>
                <w:szCs w:val="20"/>
              </w:rPr>
              <w:t xml:space="preserve"> как тренд развития профессионального образования»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377" w:rsidRPr="00E021ED" w:rsidTr="00E021E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29" w:rsidRPr="00E021ED" w:rsidRDefault="00114D29" w:rsidP="00974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1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E021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веб-узел)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Default="00B22538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5846B2" w:rsidRPr="00AF379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https://www.eduportal44.ru/koiro/CROS/fros/KRPO/SitePages/%D0%A0%D0%B5%D0%B3%D0%B8%D0%BE%D0%BD%D0%B0%D0%BB%D1%8C%D0%BD%D1%8B%D0%B5%20%D0%BC%D0%B5%D1%82%D0%BE%D0%B4%D0%BE%D0%B1%D1%8A%D0%B5%D0%B4%D0%B8%D0%BD%D0%B5%D0%BD%D0%B8%D1%8F.aspx</w:t>
              </w:r>
            </w:hyperlink>
          </w:p>
          <w:p w:rsidR="005846B2" w:rsidRPr="00E021ED" w:rsidRDefault="005846B2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9" w:rsidRPr="00E021ED" w:rsidRDefault="00114D29" w:rsidP="00974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2698" w:rsidRDefault="00A72698" w:rsidP="002D55D9">
      <w:pPr>
        <w:rPr>
          <w:rFonts w:ascii="Times New Roman" w:hAnsi="Times New Roman"/>
          <w:sz w:val="24"/>
          <w:szCs w:val="24"/>
        </w:rPr>
      </w:pPr>
    </w:p>
    <w:p w:rsidR="00A72698" w:rsidRDefault="00A72698" w:rsidP="002D55D9">
      <w:pPr>
        <w:rPr>
          <w:rFonts w:ascii="Times New Roman" w:hAnsi="Times New Roman"/>
          <w:sz w:val="24"/>
          <w:szCs w:val="24"/>
        </w:rPr>
      </w:pPr>
    </w:p>
    <w:p w:rsidR="008C423F" w:rsidRDefault="008C423F" w:rsidP="002D55D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540" w:type="dxa"/>
        <w:tblLayout w:type="fixed"/>
        <w:tblLook w:val="04A0" w:firstRow="1" w:lastRow="0" w:firstColumn="1" w:lastColumn="0" w:noHBand="0" w:noVBand="1"/>
      </w:tblPr>
      <w:tblGrid>
        <w:gridCol w:w="845"/>
        <w:gridCol w:w="3868"/>
        <w:gridCol w:w="2058"/>
        <w:gridCol w:w="2769"/>
      </w:tblGrid>
      <w:tr w:rsidR="00AF362F" w:rsidRPr="00D565E3" w:rsidTr="008E6AD7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Pr="00D565E3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F362F" w:rsidRPr="00D565E3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65E3">
              <w:rPr>
                <w:rFonts w:ascii="Times New Roman" w:hAnsi="Times New Roman"/>
                <w:b/>
                <w:i/>
                <w:sz w:val="20"/>
                <w:szCs w:val="20"/>
              </w:rPr>
              <w:t>5. Наиболее важные вопросы, рассматриваемые на заседаниях РМО</w:t>
            </w:r>
          </w:p>
          <w:p w:rsidR="00AF362F" w:rsidRPr="00D565E3" w:rsidRDefault="00AF362F" w:rsidP="008E6AD7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F362F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AF362F" w:rsidP="008E6AD7">
            <w:pPr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Тема обсуждения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AF362F" w:rsidP="008E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№ протокола заседания РМО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AF362F" w:rsidP="008E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Принятое решение</w:t>
            </w:r>
          </w:p>
        </w:tc>
      </w:tr>
      <w:tr w:rsidR="00AF362F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D565E3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Планирование деятельности РМО на 2024/25 учебный год.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3" w:rsidRPr="00D565E3" w:rsidRDefault="00D565E3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№1от</w:t>
            </w:r>
          </w:p>
          <w:p w:rsidR="00AF362F" w:rsidRPr="00D565E3" w:rsidRDefault="00D565E3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18октября 2024 года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D565E3" w:rsidRDefault="00D565E3" w:rsidP="008E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принять план работы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единогласно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565E3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3" w:rsidRPr="00D565E3" w:rsidRDefault="00D565E3" w:rsidP="00D565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E3" w:rsidRPr="00D565E3" w:rsidRDefault="00D565E3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 xml:space="preserve">Обмен опытом реализации образовательного проекта </w:t>
            </w:r>
            <w:proofErr w:type="spellStart"/>
            <w:r w:rsidRPr="00D565E3">
              <w:rPr>
                <w:rFonts w:ascii="Times New Roman" w:hAnsi="Times New Roman"/>
                <w:sz w:val="20"/>
                <w:szCs w:val="20"/>
              </w:rPr>
              <w:t>Профессионалитет</w:t>
            </w:r>
            <w:proofErr w:type="spellEnd"/>
            <w:r w:rsidRPr="00D565E3">
              <w:rPr>
                <w:rFonts w:ascii="Times New Roman" w:hAnsi="Times New Roman"/>
                <w:sz w:val="20"/>
                <w:szCs w:val="20"/>
              </w:rPr>
              <w:t xml:space="preserve"> – внедрение новых программ образовательно- производственных кластеров для подготовки кадров СПО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3" w:rsidRPr="00D565E3" w:rsidRDefault="00D565E3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№1от</w:t>
            </w:r>
          </w:p>
          <w:p w:rsidR="00D565E3" w:rsidRPr="00D565E3" w:rsidRDefault="00D565E3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18октября 2024 года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3" w:rsidRPr="00D565E3" w:rsidRDefault="00D565E3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6DEC">
              <w:rPr>
                <w:rFonts w:ascii="Times New Roman" w:hAnsi="Times New Roman"/>
                <w:sz w:val="20"/>
                <w:szCs w:val="20"/>
              </w:rPr>
              <w:t xml:space="preserve">обмен </w:t>
            </w:r>
            <w:proofErr w:type="gramStart"/>
            <w:r w:rsidR="00B66DEC">
              <w:rPr>
                <w:rFonts w:ascii="Times New Roman" w:hAnsi="Times New Roman"/>
                <w:sz w:val="20"/>
                <w:szCs w:val="20"/>
              </w:rPr>
              <w:t>опытом  проводить</w:t>
            </w:r>
            <w:proofErr w:type="gramEnd"/>
            <w:r w:rsidR="00B66DEC">
              <w:rPr>
                <w:rFonts w:ascii="Times New Roman" w:hAnsi="Times New Roman"/>
                <w:sz w:val="20"/>
                <w:szCs w:val="20"/>
              </w:rPr>
              <w:t xml:space="preserve"> на регулярной основе с объединением</w:t>
            </w:r>
            <w:r w:rsidRPr="00D565E3">
              <w:rPr>
                <w:rFonts w:ascii="Times New Roman" w:hAnsi="Times New Roman"/>
                <w:sz w:val="20"/>
                <w:szCs w:val="20"/>
              </w:rPr>
              <w:t xml:space="preserve"> преподавателей и мастеров производственного обучения лесопромышленного и деревообрабатывающего профилей</w:t>
            </w:r>
          </w:p>
        </w:tc>
      </w:tr>
      <w:tr w:rsidR="00D565E3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3" w:rsidRPr="00D565E3" w:rsidRDefault="00D565E3" w:rsidP="00D565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B66DEC" w:rsidRDefault="00B66DEC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DEC">
              <w:rPr>
                <w:rFonts w:ascii="Times New Roman" w:hAnsi="Times New Roman"/>
                <w:sz w:val="20"/>
                <w:szCs w:val="20"/>
              </w:rPr>
              <w:t>Проект социального воздействия «Кадры для строительного комплекса Костромской области»</w:t>
            </w:r>
          </w:p>
          <w:p w:rsidR="00B66DEC" w:rsidRPr="00B66DEC" w:rsidRDefault="00B66DEC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DEC">
              <w:rPr>
                <w:rFonts w:ascii="Times New Roman" w:hAnsi="Times New Roman"/>
                <w:sz w:val="20"/>
                <w:szCs w:val="20"/>
              </w:rPr>
              <w:t>1. 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учётом приоритетов развития лесного сектора региона.</w:t>
            </w:r>
          </w:p>
          <w:p w:rsidR="00D565E3" w:rsidRPr="00D565E3" w:rsidRDefault="00B66DEC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DEC">
              <w:rPr>
                <w:rFonts w:ascii="Times New Roman" w:hAnsi="Times New Roman"/>
                <w:sz w:val="20"/>
                <w:szCs w:val="20"/>
              </w:rPr>
              <w:t>2. Повышение мотивации молодёжи Костромской области к трудовой деятельности по полученным профессиям и специальностям, востребованным для строительного сектора региона.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3" w:rsidRPr="00D565E3" w:rsidRDefault="00B66DEC" w:rsidP="00D5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DEC">
              <w:rPr>
                <w:rFonts w:ascii="Times New Roman" w:hAnsi="Times New Roman"/>
                <w:sz w:val="20"/>
                <w:szCs w:val="20"/>
              </w:rPr>
              <w:t>№2от 11.12.2024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B66DEC" w:rsidRDefault="00B66DEC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DEC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приоритетов развития </w:t>
            </w:r>
            <w:r w:rsidR="007455F0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 w:rsidR="007455F0" w:rsidRPr="00B66DEC">
              <w:rPr>
                <w:rFonts w:ascii="Times New Roman" w:hAnsi="Times New Roman"/>
                <w:sz w:val="20"/>
                <w:szCs w:val="20"/>
              </w:rPr>
              <w:t>сектора</w:t>
            </w:r>
            <w:r w:rsidRPr="00B66DEC">
              <w:rPr>
                <w:rFonts w:ascii="Times New Roman" w:hAnsi="Times New Roman"/>
                <w:sz w:val="20"/>
                <w:szCs w:val="20"/>
              </w:rPr>
              <w:t xml:space="preserve"> региона.</w:t>
            </w:r>
          </w:p>
          <w:p w:rsidR="00D565E3" w:rsidRPr="00D565E3" w:rsidRDefault="00B66DEC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DEC">
              <w:rPr>
                <w:rFonts w:ascii="Times New Roman" w:hAnsi="Times New Roman"/>
                <w:sz w:val="20"/>
                <w:szCs w:val="20"/>
              </w:rPr>
              <w:t>2. Повышение мотивации молодёжи Костромской области к трудовой деятельности по полученным профессиям и специальностям, востребованным для строительного сектора региона.</w:t>
            </w:r>
          </w:p>
        </w:tc>
      </w:tr>
      <w:tr w:rsidR="007455F0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Pr="00D565E3" w:rsidRDefault="007455F0" w:rsidP="00D565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Default="007455F0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>Региональная выставка-конкурс научно- технических работ, изобретений, современных разработок и рационализаторских проектов</w:t>
            </w:r>
          </w:p>
          <w:p w:rsidR="007455F0" w:rsidRPr="00B66DEC" w:rsidRDefault="007455F0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55F0">
              <w:rPr>
                <w:rFonts w:ascii="Times New Roman" w:hAnsi="Times New Roman"/>
                <w:sz w:val="20"/>
                <w:szCs w:val="20"/>
              </w:rPr>
              <w:t>« Инновационный</w:t>
            </w:r>
            <w:proofErr w:type="gramEnd"/>
            <w:r w:rsidRPr="007455F0">
              <w:rPr>
                <w:rFonts w:ascii="Times New Roman" w:hAnsi="Times New Roman"/>
                <w:sz w:val="20"/>
                <w:szCs w:val="20"/>
              </w:rPr>
              <w:t xml:space="preserve"> потенциал молодёжи костромской области»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Pr="00B66DEC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>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20.02.</w:t>
            </w:r>
            <w:r w:rsidRPr="007455F0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Pr="00B66DEC" w:rsidRDefault="007455F0" w:rsidP="00B66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конкурсу, обсуждение современных разработок</w:t>
            </w:r>
          </w:p>
        </w:tc>
      </w:tr>
      <w:tr w:rsidR="007455F0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>5. Всероссийское чемпионское движение по профессиональному мастерству «</w:t>
            </w:r>
            <w:proofErr w:type="spellStart"/>
            <w:r w:rsidRPr="007455F0">
              <w:rPr>
                <w:rFonts w:ascii="Times New Roman" w:hAnsi="Times New Roman"/>
                <w:sz w:val="20"/>
                <w:szCs w:val="20"/>
              </w:rPr>
              <w:t>Профессионаллы</w:t>
            </w:r>
            <w:proofErr w:type="spellEnd"/>
            <w:r w:rsidRPr="007455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E021ED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>№3 от 20.02. 2025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E021ED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B66DEC">
              <w:rPr>
                <w:rFonts w:ascii="Times New Roman" w:hAnsi="Times New Roman"/>
                <w:sz w:val="20"/>
                <w:szCs w:val="20"/>
              </w:rPr>
              <w:t>зентация опыта участников РМО, подготовивших победителей и дипломантов.</w:t>
            </w:r>
          </w:p>
        </w:tc>
      </w:tr>
      <w:tr w:rsidR="007455F0" w:rsidRPr="00D565E3" w:rsidTr="007455F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Pr="00D565E3" w:rsidRDefault="007455F0" w:rsidP="007455F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>IХ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5F0">
              <w:rPr>
                <w:rFonts w:ascii="Times New Roman" w:hAnsi="Times New Roman"/>
                <w:sz w:val="20"/>
                <w:szCs w:val="20"/>
              </w:rPr>
              <w:t>региональный Чемпионат по профессиональному мастерству среди инвалидов и лиц с ограниченными возможностями здоровья «Абилимпикс» в Костромской области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5F0">
              <w:rPr>
                <w:rFonts w:ascii="Times New Roman" w:hAnsi="Times New Roman"/>
                <w:sz w:val="20"/>
                <w:szCs w:val="20"/>
              </w:rPr>
              <w:t>№3 от 20.02. 2025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опыта, обсуждение задания, подготовка участников</w:t>
            </w:r>
          </w:p>
        </w:tc>
      </w:tr>
      <w:tr w:rsidR="007455F0" w:rsidRPr="00D565E3" w:rsidTr="007455F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0" w:rsidRPr="00D565E3" w:rsidRDefault="007455F0" w:rsidP="007455F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4" w:rsidRPr="009F12D4" w:rsidRDefault="009F12D4" w:rsidP="009F1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2D4">
              <w:rPr>
                <w:rFonts w:ascii="Times New Roman" w:hAnsi="Times New Roman"/>
                <w:sz w:val="20"/>
                <w:szCs w:val="20"/>
              </w:rPr>
              <w:t>1. Волонтёрское движение</w:t>
            </w:r>
          </w:p>
          <w:p w:rsidR="009F12D4" w:rsidRPr="009F12D4" w:rsidRDefault="009F12D4" w:rsidP="009F1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2D4">
              <w:rPr>
                <w:rFonts w:ascii="Times New Roman" w:hAnsi="Times New Roman"/>
                <w:sz w:val="20"/>
                <w:szCs w:val="20"/>
              </w:rPr>
              <w:t>2. Студенческие трудовые отряды</w:t>
            </w:r>
          </w:p>
          <w:p w:rsidR="009F12D4" w:rsidRPr="009F12D4" w:rsidRDefault="009F12D4" w:rsidP="009F1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2D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9F12D4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9F12D4">
              <w:rPr>
                <w:rFonts w:ascii="Times New Roman" w:hAnsi="Times New Roman"/>
                <w:sz w:val="20"/>
                <w:szCs w:val="20"/>
              </w:rPr>
              <w:t xml:space="preserve"> – патриотическое воспитание </w:t>
            </w:r>
          </w:p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C07B5B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>№4 15..05</w:t>
            </w:r>
            <w:r w:rsidR="007455F0" w:rsidRPr="007455F0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  <w:bookmarkEnd w:id="0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9F12D4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вовлечение в волонтерскую деятельность, студенческие отряды с первого курсов, проводить военно-патриотическое воспитание на всех уроках, приводя примеры из жизни выдающихся людей</w:t>
            </w:r>
          </w:p>
        </w:tc>
      </w:tr>
      <w:tr w:rsidR="007455F0" w:rsidRPr="00D565E3" w:rsidTr="00D565E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>Подведение итогов и анализ деятельности за 2024-2025 учебный год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C07B5B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 15.04</w:t>
            </w:r>
            <w:r w:rsidR="002527B7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7B7">
              <w:rPr>
                <w:rFonts w:ascii="Times New Roman" w:hAnsi="Times New Roman"/>
                <w:sz w:val="20"/>
                <w:szCs w:val="20"/>
              </w:rPr>
              <w:t>подведение итогов работы РМО</w:t>
            </w:r>
          </w:p>
        </w:tc>
      </w:tr>
      <w:tr w:rsidR="007455F0" w:rsidRPr="00D565E3" w:rsidTr="008E6AD7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F0" w:rsidRPr="00D565E3" w:rsidRDefault="007455F0" w:rsidP="007455F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AF362F" w:rsidRDefault="00AF362F" w:rsidP="00AF362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8E6AD7" w:rsidTr="00F855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30" w:rsidRDefault="009F6A30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6A30" w:rsidRDefault="009F6A30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="008E6AD7" w:rsidRPr="009F6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="002939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 2024-2025 </w:t>
            </w:r>
            <w:r w:rsidR="008E6AD7" w:rsidRPr="009F6A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уч. год </w:t>
            </w:r>
          </w:p>
          <w:p w:rsidR="008E6AD7" w:rsidRPr="009F6A30" w:rsidRDefault="008E6AD7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9F6A3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8E6AD7" w:rsidTr="007C0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8E6AD7" w:rsidTr="007C0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Pr="0084173E" w:rsidRDefault="009F6A30" w:rsidP="008417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AD7" w:rsidRPr="0084173E" w:rsidRDefault="009F6A30" w:rsidP="009F6A30">
            <w:pPr>
              <w:rPr>
                <w:lang w:val="en-US"/>
              </w:rPr>
            </w:pPr>
            <w:r>
              <w:t>1</w:t>
            </w:r>
            <w:r w:rsidR="0084173E">
              <w:rPr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30" w:rsidRPr="0084173E" w:rsidRDefault="0084173E" w:rsidP="0084173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 xml:space="preserve">Обмен опытом реализации образовательного проекта </w:t>
            </w:r>
            <w:proofErr w:type="spellStart"/>
            <w:r w:rsidRPr="0084173E">
              <w:rPr>
                <w:rFonts w:ascii="Times New Roman" w:hAnsi="Times New Roman"/>
                <w:sz w:val="20"/>
                <w:szCs w:val="20"/>
              </w:rPr>
              <w:t>Профессионалитет</w:t>
            </w:r>
            <w:proofErr w:type="spellEnd"/>
            <w:r w:rsidRPr="0084173E">
              <w:rPr>
                <w:rFonts w:ascii="Times New Roman" w:hAnsi="Times New Roman"/>
                <w:sz w:val="20"/>
                <w:szCs w:val="20"/>
              </w:rPr>
              <w:t xml:space="preserve"> – внедрение новых программ образовательно- производственных кластеров для подготовки кадров СПО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7A" w:rsidRPr="0084173E" w:rsidRDefault="008E6AD7" w:rsidP="00CF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5A7A" w:rsidRPr="0084173E">
              <w:rPr>
                <w:rFonts w:ascii="Times New Roman" w:hAnsi="Times New Roman"/>
                <w:sz w:val="20"/>
                <w:szCs w:val="20"/>
              </w:rPr>
              <w:t>Всеми преподавателями МО разработаны РП по дисциплинам. Структура и содержание рабочих программ регулярно обсуждается на заседаниях РМО.</w:t>
            </w:r>
          </w:p>
          <w:p w:rsidR="008E6AD7" w:rsidRPr="0084173E" w:rsidRDefault="00CF5A7A" w:rsidP="00CF5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Для преподавателей организовано консультирование по вопросам разработки РП, КТП, методических разработок и учебных пособий</w:t>
            </w:r>
          </w:p>
        </w:tc>
      </w:tr>
      <w:tr w:rsidR="008E6AD7" w:rsidTr="007C0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Pr="0084173E" w:rsidRDefault="009F6A30" w:rsidP="008417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8E6AD7" w:rsidRPr="0084173E" w:rsidRDefault="009F6A30" w:rsidP="009F6A30">
            <w:r>
              <w:t>2</w:t>
            </w:r>
            <w:r w:rsidR="0084173E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E" w:rsidRPr="0084173E" w:rsidRDefault="0084173E" w:rsidP="0084173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7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социального воздействия «Кадры для строительного комплекса Костромской области»</w:t>
            </w:r>
          </w:p>
          <w:p w:rsidR="008E6AD7" w:rsidRPr="00353160" w:rsidRDefault="0084173E" w:rsidP="0035316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7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учётом приоритетов развития лесного сектора региона.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E6" w:rsidRPr="0084173E" w:rsidRDefault="002D55D9" w:rsidP="002D55D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173E" w:rsidRPr="0084173E">
              <w:rPr>
                <w:rFonts w:ascii="Times New Roman" w:hAnsi="Times New Roman"/>
                <w:sz w:val="20"/>
                <w:szCs w:val="20"/>
              </w:rPr>
              <w:t>заседание РМО, обсуждение мероприятий на данную тему</w:t>
            </w:r>
          </w:p>
          <w:p w:rsidR="00FE0AE6" w:rsidRPr="0084173E" w:rsidRDefault="00FE0AE6" w:rsidP="00FE0A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42D76" w:rsidRPr="0084173E" w:rsidRDefault="008E6AD7" w:rsidP="00507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2A35BE" w:rsidTr="007C0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Default="009F6A30" w:rsidP="0084173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35BE" w:rsidRPr="009F6A30" w:rsidRDefault="009F6A30" w:rsidP="009F6A30">
            <w:r>
              <w:t>3</w:t>
            </w:r>
            <w:r w:rsidR="0084173E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92" w:rsidRPr="0084173E" w:rsidRDefault="0084173E" w:rsidP="00680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Повышение мотивации молодёжи Костромской области к трудовой деятельности по полученным профессиям и специальностям, востребованным для строительного сектора региона.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C9" w:rsidRPr="0084173E" w:rsidRDefault="00353160" w:rsidP="00DE7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экскурсии</w:t>
            </w:r>
            <w:r w:rsidR="0084173E" w:rsidRPr="0084173E">
              <w:rPr>
                <w:rFonts w:ascii="Times New Roman" w:hAnsi="Times New Roman"/>
                <w:sz w:val="20"/>
                <w:szCs w:val="20"/>
              </w:rPr>
              <w:t>, встреча с работодателем</w:t>
            </w:r>
          </w:p>
          <w:p w:rsidR="002A35BE" w:rsidRPr="0084173E" w:rsidRDefault="002A35BE" w:rsidP="00DE7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5BE" w:rsidTr="007C0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Default="009F6A30" w:rsidP="0084173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35BE" w:rsidRPr="009F6A30" w:rsidRDefault="009F6A30" w:rsidP="009F6A30">
            <w:r>
              <w:t>4</w:t>
            </w:r>
            <w:r w:rsidR="0084173E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3E" w:rsidRPr="0084173E" w:rsidRDefault="0084173E" w:rsidP="008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Рецензирование и первичная</w:t>
            </w:r>
          </w:p>
          <w:p w:rsidR="0084173E" w:rsidRPr="0084173E" w:rsidRDefault="0084173E" w:rsidP="008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экспертиза учебных, методических,</w:t>
            </w:r>
          </w:p>
          <w:p w:rsidR="002A35BE" w:rsidRPr="0084173E" w:rsidRDefault="0084173E" w:rsidP="00841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научных разработок педагогов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Pr="0084173E" w:rsidRDefault="0084173E" w:rsidP="00680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73E">
              <w:rPr>
                <w:rFonts w:ascii="Times New Roman" w:hAnsi="Times New Roman"/>
                <w:sz w:val="20"/>
                <w:szCs w:val="20"/>
              </w:rPr>
              <w:t>программы по направлению «</w:t>
            </w:r>
            <w:proofErr w:type="spellStart"/>
            <w:r w:rsidRPr="0084173E">
              <w:rPr>
                <w:rFonts w:ascii="Times New Roman" w:hAnsi="Times New Roman"/>
                <w:sz w:val="20"/>
                <w:szCs w:val="20"/>
              </w:rPr>
              <w:t>Профессионалитет</w:t>
            </w:r>
            <w:proofErr w:type="spellEnd"/>
            <w:r w:rsidRPr="008417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A35BE" w:rsidTr="007C0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Default="009F6A30" w:rsidP="0084173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35BE" w:rsidRPr="009F6A30" w:rsidRDefault="009F6A30" w:rsidP="009F6A30">
            <w:r>
              <w:t>5</w:t>
            </w:r>
            <w:r w:rsidR="0084173E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Pr="0084173E" w:rsidRDefault="002A35BE" w:rsidP="00353160">
            <w:pPr>
              <w:pStyle w:val="a4"/>
              <w:shd w:val="clear" w:color="auto" w:fill="FFFFFF"/>
              <w:spacing w:after="0" w:line="24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73E">
              <w:rPr>
                <w:rFonts w:ascii="Times New Roman" w:hAnsi="Times New Roman" w:cs="Times New Roman"/>
                <w:sz w:val="20"/>
                <w:szCs w:val="20"/>
              </w:rPr>
              <w:t xml:space="preserve">Повышать квалификацию педагогов через прохождение курсов, обучающие </w:t>
            </w:r>
            <w:proofErr w:type="spellStart"/>
            <w:r w:rsidRPr="0084173E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84173E">
              <w:rPr>
                <w:rFonts w:ascii="Times New Roman" w:hAnsi="Times New Roman" w:cs="Times New Roman"/>
                <w:sz w:val="20"/>
                <w:szCs w:val="20"/>
              </w:rPr>
              <w:t xml:space="preserve"> (семинары) с целью в</w:t>
            </w:r>
            <w:r w:rsidRPr="008417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недрения в учебный процесс современных направлений деятельности </w:t>
            </w:r>
          </w:p>
          <w:p w:rsidR="002A35BE" w:rsidRPr="0084173E" w:rsidRDefault="002A3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1" w:rsidRPr="0084173E" w:rsidRDefault="00353160" w:rsidP="002D5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квалификации, стажировки</w:t>
            </w:r>
          </w:p>
        </w:tc>
      </w:tr>
    </w:tbl>
    <w:p w:rsidR="00DD07E1" w:rsidRDefault="00DD07E1" w:rsidP="006039BD">
      <w:pPr>
        <w:jc w:val="center"/>
        <w:rPr>
          <w:rFonts w:ascii="Times New Roman" w:hAnsi="Times New Roman"/>
          <w:sz w:val="24"/>
          <w:szCs w:val="24"/>
        </w:rPr>
      </w:pPr>
    </w:p>
    <w:p w:rsidR="00DD07E1" w:rsidRDefault="00DD07E1" w:rsidP="006039BD">
      <w:pPr>
        <w:jc w:val="center"/>
        <w:rPr>
          <w:rFonts w:ascii="Times New Roman" w:hAnsi="Times New Roman"/>
          <w:sz w:val="24"/>
          <w:szCs w:val="24"/>
        </w:rPr>
      </w:pPr>
    </w:p>
    <w:p w:rsidR="00684634" w:rsidRDefault="006039BD" w:rsidP="006039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ТЕКСТОВАЯ ЧАСТЬ ОТЧЕТА</w:t>
      </w:r>
    </w:p>
    <w:p w:rsidR="007C017C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75F1D">
        <w:rPr>
          <w:rFonts w:ascii="Times New Roman" w:hAnsi="Times New Roman"/>
        </w:rPr>
        <w:t xml:space="preserve">В работе методического </w:t>
      </w:r>
      <w:r>
        <w:rPr>
          <w:rFonts w:ascii="Times New Roman" w:hAnsi="Times New Roman"/>
        </w:rPr>
        <w:t xml:space="preserve">объединения принимают участие 32 преподавателя и мастера производственного обучения строительного профиля из 5 </w:t>
      </w:r>
      <w:r w:rsidRPr="00875F1D">
        <w:rPr>
          <w:rFonts w:ascii="Times New Roman" w:hAnsi="Times New Roman"/>
        </w:rPr>
        <w:t>учебных заведений.</w:t>
      </w:r>
    </w:p>
    <w:p w:rsidR="007C017C" w:rsidRPr="00D224BA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875F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Целью работы РМО является к</w:t>
      </w:r>
      <w:r w:rsidRPr="00D224BA">
        <w:rPr>
          <w:rFonts w:ascii="Times New Roman" w:hAnsi="Times New Roman"/>
        </w:rPr>
        <w:t>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образования. Обеспечение качества подготовки специалистов для соответствующих отраслей экономики, социальной и государственной сфер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Разработка, совершенствование и обновление содержаний программ по учебным дисциплинам, циклам дисциплин, профессиям, специальностям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Разработка научно-методической и организационной документации, необходимо для обеспечения образовательного процесса в подготовке специалистов. Формулировка предложений по обеспечению качества подготовки специалистов и формированию единого образовательного пространства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</w:r>
      <w:r>
        <w:rPr>
          <w:rFonts w:ascii="Times New Roman" w:hAnsi="Times New Roman"/>
        </w:rPr>
        <w:t>.</w:t>
      </w:r>
    </w:p>
    <w:p w:rsidR="007C017C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Задачи: </w:t>
      </w:r>
      <w:r w:rsidRPr="00D224BA">
        <w:rPr>
          <w:rFonts w:ascii="Times New Roman" w:hAnsi="Times New Roman"/>
        </w:rPr>
        <w:t>Содействие в организации в проведение конференций, семинаров, совещаний, олимпиад и конкурсов по проблемам развития профессионального образования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Формулировка предложений по формированию единого образовательного пространства. Изучение и распространение педагогического опыта по различным направлениям деятельности педагогов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lastRenderedPageBreak/>
        <w:t>Поэтому данному направлению было</w:t>
      </w:r>
      <w:r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t>посвящено одно из заседаний РМО. Своим опытом по использованию различных цифровых</w:t>
      </w:r>
      <w:r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t>платформ поделились преподаватели ОГБПОУ «Костромской политехнический колледж», «Костромской колледж отраслевых технологий</w:t>
      </w:r>
      <w:r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t>строительства и лесной промышленности рамках регионального этап</w:t>
      </w:r>
      <w:r>
        <w:rPr>
          <w:rFonts w:ascii="Times New Roman" w:hAnsi="Times New Roman"/>
        </w:rPr>
        <w:t xml:space="preserve">а олимпиады проф. мастерства «Радуга талантов», «Инновационный потенциал» </w:t>
      </w:r>
      <w:r w:rsidRPr="00875F1D">
        <w:rPr>
          <w:rFonts w:ascii="Times New Roman" w:hAnsi="Times New Roman"/>
        </w:rPr>
        <w:t>был организован круглый стол, посвященный обсуждению условий</w:t>
      </w:r>
      <w:r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t>формирования профессиональных компетенций конкурентоспособного специалиста. Речь шла в</w:t>
      </w:r>
      <w:r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t xml:space="preserve">том числе о тесном взаимодействии </w:t>
      </w:r>
      <w:r>
        <w:rPr>
          <w:rFonts w:ascii="Times New Roman" w:hAnsi="Times New Roman"/>
        </w:rPr>
        <w:t xml:space="preserve">дисциплин </w:t>
      </w:r>
      <w:r w:rsidRPr="00875F1D">
        <w:rPr>
          <w:rFonts w:ascii="Times New Roman" w:hAnsi="Times New Roman"/>
        </w:rPr>
        <w:t xml:space="preserve">профессионального цикла с целью достижения оптимальных результатов в обучении, </w:t>
      </w:r>
      <w:r>
        <w:rPr>
          <w:rFonts w:ascii="Times New Roman" w:hAnsi="Times New Roman"/>
        </w:rPr>
        <w:t>с учетом современных требований</w:t>
      </w:r>
    </w:p>
    <w:p w:rsidR="007C017C" w:rsidRPr="00875F1D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875F1D">
        <w:rPr>
          <w:rFonts w:ascii="Times New Roman" w:hAnsi="Times New Roman"/>
        </w:rPr>
        <w:t xml:space="preserve"> В заседании круглого стола приняли участие ведущие преподаватели техникумов и</w:t>
      </w:r>
      <w:r>
        <w:rPr>
          <w:rFonts w:ascii="Times New Roman" w:hAnsi="Times New Roman"/>
        </w:rPr>
        <w:t xml:space="preserve"> </w:t>
      </w:r>
      <w:r w:rsidRPr="00875F1D">
        <w:rPr>
          <w:rFonts w:ascii="Times New Roman" w:hAnsi="Times New Roman"/>
        </w:rPr>
        <w:t>колледжей г. Костромы.</w:t>
      </w:r>
    </w:p>
    <w:p w:rsidR="007C017C" w:rsidRPr="00875F1D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875F1D">
        <w:rPr>
          <w:rFonts w:ascii="Times New Roman" w:hAnsi="Times New Roman"/>
        </w:rPr>
        <w:t>Преподаватели принимали активное участие в разработке заданий для регионального этапа</w:t>
      </w:r>
    </w:p>
    <w:p w:rsidR="007C017C" w:rsidRPr="00875F1D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875F1D">
        <w:rPr>
          <w:rFonts w:ascii="Times New Roman" w:hAnsi="Times New Roman"/>
        </w:rPr>
        <w:t xml:space="preserve">олимпиад проф. мастерства </w:t>
      </w:r>
      <w:r>
        <w:rPr>
          <w:rFonts w:ascii="Times New Roman" w:hAnsi="Times New Roman"/>
        </w:rPr>
        <w:t>по УГС, работали в составе жюри, составляли задания для проведения олимпиады.</w:t>
      </w:r>
    </w:p>
    <w:p w:rsidR="007C017C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Преподаватели и мастера производственного обучения работают по стандартам «Профессионалы». Демонстрационный экзамен сдавали профессии 08.01.28 Мастер </w:t>
      </w:r>
      <w:proofErr w:type="gramStart"/>
      <w:r>
        <w:rPr>
          <w:rFonts w:ascii="Times New Roman" w:hAnsi="Times New Roman"/>
        </w:rPr>
        <w:t>отделочных  строительных</w:t>
      </w:r>
      <w:proofErr w:type="gramEnd"/>
      <w:r>
        <w:rPr>
          <w:rFonts w:ascii="Times New Roman" w:hAnsi="Times New Roman"/>
        </w:rPr>
        <w:t xml:space="preserve"> работ, 08.01.27 Мастер общестроительных работ,  специальность 08.02.01 Строительство и эксплуатация зданий и сооружений</w:t>
      </w:r>
      <w:r w:rsidRPr="00D80D78">
        <w:rPr>
          <w:rFonts w:ascii="Times New Roman" w:hAnsi="Times New Roman"/>
        </w:rPr>
        <w:t xml:space="preserve"> по стандартам </w:t>
      </w:r>
      <w:r>
        <w:rPr>
          <w:rFonts w:ascii="Times New Roman" w:hAnsi="Times New Roman"/>
        </w:rPr>
        <w:t>«Профессионалы»</w:t>
      </w:r>
      <w:r w:rsidRPr="00D80D78">
        <w:rPr>
          <w:rFonts w:ascii="Times New Roman" w:hAnsi="Times New Roman"/>
        </w:rPr>
        <w:t xml:space="preserve"> в рамках госу</w:t>
      </w:r>
      <w:r>
        <w:rPr>
          <w:rFonts w:ascii="Times New Roman" w:hAnsi="Times New Roman"/>
        </w:rPr>
        <w:t>дарственной итоговой аттестации по 08.02.01 Строительство и эксплуатация зданий и сооружений.</w:t>
      </w:r>
      <w:r w:rsidRPr="00D80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Этому было посвящено заседание РМО, где педагоги и мастера делились мнениями и педагогическими наработками.</w:t>
      </w:r>
    </w:p>
    <w:p w:rsidR="007C017C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875F1D">
        <w:rPr>
          <w:rFonts w:ascii="Times New Roman" w:hAnsi="Times New Roman"/>
        </w:rPr>
        <w:t xml:space="preserve">Преподаватели РМО имеют возможность получить консультации руководителя, начинающим преподавателям оказывают помощь опытные педагоги. </w:t>
      </w:r>
    </w:p>
    <w:p w:rsidR="007C017C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p w:rsidR="007C017C" w:rsidRPr="00787397" w:rsidRDefault="007C017C" w:rsidP="007C017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p w:rsidR="007C017C" w:rsidRDefault="007C017C" w:rsidP="006039BD">
      <w:pPr>
        <w:jc w:val="center"/>
        <w:rPr>
          <w:rFonts w:ascii="Times New Roman" w:hAnsi="Times New Roman"/>
          <w:sz w:val="24"/>
          <w:szCs w:val="24"/>
        </w:rPr>
      </w:pPr>
    </w:p>
    <w:p w:rsidR="006039BD" w:rsidRDefault="006039BD" w:rsidP="006039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5992" w:rsidRDefault="00745992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:rsidR="00680F88" w:rsidRDefault="00680F88" w:rsidP="00680F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АНАЛИЗ ДЕЯТЕЛЬНОСТИ РМО</w:t>
      </w:r>
    </w:p>
    <w:p w:rsidR="00680F88" w:rsidRDefault="00293987" w:rsidP="00680F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за 2024-2025</w:t>
      </w:r>
      <w:r w:rsidR="00680F88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учебный год</w:t>
      </w:r>
    </w:p>
    <w:p w:rsidR="00CC67D1" w:rsidRDefault="00CC67D1" w:rsidP="00680F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CC67D1" w:rsidRDefault="00CC67D1" w:rsidP="00680F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CC67D1" w:rsidRPr="00CC67D1" w:rsidRDefault="00CC67D1" w:rsidP="00214F1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C67D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Цель анализа: </w:t>
      </w:r>
      <w:r w:rsidRPr="00CC67D1">
        <w:rPr>
          <w:rFonts w:ascii="Times New Roman" w:hAnsi="Times New Roman"/>
          <w:color w:val="0D0D0D" w:themeColor="text1" w:themeTint="F2"/>
          <w:sz w:val="24"/>
          <w:szCs w:val="24"/>
        </w:rPr>
        <w:t>оценка результатов деятельности методических объединений, разработка целей для нового годового плана, определение путей развития и совершенствования деятельности.</w:t>
      </w:r>
    </w:p>
    <w:p w:rsidR="00D40B80" w:rsidRDefault="00D40B80" w:rsidP="007913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РМО организованы с целью консолидации методических ресурсов посредством организации творческого и профессионального педагогического взаимодействия, направленного на повышение квалификации педагогических работников, выявление и распространение современных педагогических практик, формирование эффективного партнерства всех участников образовательного процесса.  </w:t>
      </w:r>
    </w:p>
    <w:p w:rsid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7D1" w:rsidRPr="00CC67D1" w:rsidRDefault="00CC67D1" w:rsidP="00214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Поставленная цель достигалась через решение следующих задач: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Повышение уровня профессиональной компетентности педагогов по нормативно-правовым,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информационно-методическим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направлениям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системы образования.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Выявление и распространение эффективных педагогических практик.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Оказание профессиональной поддержки молодым педагогам.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Разработка и популяризация методических продуктов.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поставленными задачами и разработанными планами РМО организованы заседания, на которых рассмотрены вопросы: </w:t>
      </w:r>
    </w:p>
    <w:p w:rsidR="00CC67D1" w:rsidRP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еализации образовательного проекта </w:t>
      </w:r>
      <w:r w:rsidR="00D82FC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Профессионалитет</w:t>
      </w:r>
      <w:proofErr w:type="spellEnd"/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внедрение новых программ образовательно- производственных кластеров для подготовки кадров СПО</w:t>
      </w:r>
      <w:r w:rsidR="00D82FC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социального воздействия «Кадры для строительного комплекса Костромской области»</w:t>
      </w:r>
    </w:p>
    <w:p w:rsidR="00CC67D1" w:rsidRDefault="00D82FC0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    </w:t>
      </w:r>
      <w:r w:rsidR="00CC67D1" w:rsidRPr="00CC67D1">
        <w:rPr>
          <w:rFonts w:ascii="Times New Roman" w:eastAsia="Times New Roman" w:hAnsi="Times New Roman"/>
          <w:sz w:val="24"/>
          <w:szCs w:val="24"/>
          <w:lang w:eastAsia="ru-RU"/>
        </w:rPr>
        <w:t>Инновационные технологии технического</w:t>
      </w:r>
      <w:r w:rsid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67D1" w:rsidRPr="00CC67D1">
        <w:rPr>
          <w:rFonts w:ascii="Times New Roman" w:eastAsia="Times New Roman" w:hAnsi="Times New Roman"/>
          <w:sz w:val="24"/>
          <w:szCs w:val="24"/>
          <w:lang w:eastAsia="ru-RU"/>
        </w:rPr>
        <w:t>творчества</w:t>
      </w:r>
    </w:p>
    <w:p w:rsid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82FC0">
        <w:t xml:space="preserve">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Национальный чемпионат по профессиональному мастерству для людей с инвалидностью «Абилимпикс»</w:t>
      </w:r>
    </w:p>
    <w:p w:rsidR="00CC67D1" w:rsidRDefault="00CC67D1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CC67D1">
        <w:t xml:space="preserve">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Всероссийское чемпионское движение по профессиональному мастерству «</w:t>
      </w:r>
      <w:proofErr w:type="spellStart"/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Профессионаллы</w:t>
      </w:r>
      <w:proofErr w:type="spellEnd"/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A505C" w:rsidRDefault="00214F1E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214F1E">
        <w:t xml:space="preserve"> </w:t>
      </w: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Национальный чемпионат по профессиональному мастерству для людей с инвалидностью «Абилимпикс»</w:t>
      </w:r>
    </w:p>
    <w:p w:rsidR="00214F1E" w:rsidRDefault="00214F1E" w:rsidP="00CC6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1E" w:rsidRPr="00214F1E" w:rsidRDefault="00FA505C" w:rsidP="00214F1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</w:t>
      </w:r>
      <w:r w:rsidR="00214F1E" w:rsidRPr="00214F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мастера производственного обучения РМО строительного профиля в</w:t>
      </w:r>
    </w:p>
    <w:p w:rsidR="00FA505C" w:rsidRPr="00214F1E" w:rsidRDefault="00FA505C" w:rsidP="00214F1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b/>
          <w:sz w:val="24"/>
          <w:szCs w:val="24"/>
          <w:lang w:eastAsia="ru-RU"/>
        </w:rPr>
        <w:t>2024-2025 учебном году работали по следующим направлениям:</w:t>
      </w:r>
    </w:p>
    <w:p w:rsidR="00FA505C" w:rsidRP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Деятельность педагога по выбранным темам самообразования; </w:t>
      </w:r>
    </w:p>
    <w:p w:rsidR="00FA505C" w:rsidRP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Разработка и внедрение собственных педагогических технологий преподавания предмета; </w:t>
      </w:r>
    </w:p>
    <w:p w:rsidR="00FA505C" w:rsidRP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Представление педагогического опыта; </w:t>
      </w:r>
    </w:p>
    <w:p w:rsidR="00FA505C" w:rsidRP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Изучение и внедрение в практику инновационных технологий и их элементов; </w:t>
      </w:r>
    </w:p>
    <w:p w:rsidR="00FA505C" w:rsidRP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Анализ государственной итоговой аттестации; </w:t>
      </w:r>
    </w:p>
    <w:p w:rsid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05C" w:rsidRPr="00214F1E" w:rsidRDefault="00FA505C" w:rsidP="00214F1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Формирование: приоритетные задачи на 2024-2025 учебный год.</w:t>
      </w:r>
    </w:p>
    <w:p w:rsidR="00FA505C" w:rsidRP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Эффективные педагогические практики по формированию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знаний, умений и навыков по выбранной профессии;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505C" w:rsidRDefault="00FA505C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</w:t>
      </w:r>
      <w:r w:rsidR="00050064" w:rsidRPr="00FA505C"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</w:t>
      </w:r>
      <w:r w:rsidR="00050064" w:rsidRPr="00FA505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50064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проекта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Профессионалитет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050064" w:rsidRDefault="00050064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оказание помощи молодым педагогам </w:t>
      </w:r>
    </w:p>
    <w:p w:rsidR="00050064" w:rsidRDefault="00050064" w:rsidP="000500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>Анализируя работу с молодыми специалистами за текущий учебный год, можно сделать вывод, что молодые педагоги стремятся повысить свою квалификацию - занимаются самообразованием, принимают активное участие в работе профессиональных сообществ, различных мероприятиях, которые свидетельствуют о профессиональном росте педагогов и служат способом выявления и развития их творческого потенциала.</w:t>
      </w:r>
    </w:p>
    <w:p w:rsidR="00214F1E" w:rsidRDefault="00050064" w:rsidP="000500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D82FC0">
        <w:rPr>
          <w:rFonts w:ascii="Times New Roman" w:eastAsia="Times New Roman" w:hAnsi="Times New Roman"/>
          <w:sz w:val="24"/>
          <w:szCs w:val="24"/>
          <w:lang w:eastAsia="ru-RU"/>
        </w:rPr>
        <w:t>деятельности каждого РМО на 2024-2025</w:t>
      </w: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запланировано не менее трех заседаний, все планы выполнены в полном объёме.</w:t>
      </w:r>
    </w:p>
    <w:p w:rsidR="00050064" w:rsidRDefault="00050064" w:rsidP="000500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Большое внимание уделено воспитательной работе:</w:t>
      </w:r>
    </w:p>
    <w:p w:rsidR="00050064" w:rsidRPr="00050064" w:rsidRDefault="00050064" w:rsidP="000500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 1. Волонтёрское движение</w:t>
      </w:r>
    </w:p>
    <w:p w:rsidR="00050064" w:rsidRPr="00050064" w:rsidRDefault="00050064" w:rsidP="000500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>2. Студенческие трудовые отряды</w:t>
      </w:r>
    </w:p>
    <w:p w:rsidR="00050064" w:rsidRDefault="00050064" w:rsidP="000500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>Военно</w:t>
      </w:r>
      <w:proofErr w:type="spellEnd"/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патриотическое воспитание</w:t>
      </w:r>
    </w:p>
    <w:p w:rsidR="00214F1E" w:rsidRDefault="00214F1E" w:rsidP="00050064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0064" w:rsidRPr="00214F1E" w:rsidRDefault="00050064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Выводы: </w:t>
      </w: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Методическая работа РМО актуально, отражает требования по модернизации образования в рамках образовательного проекта «</w:t>
      </w:r>
      <w:proofErr w:type="spellStart"/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Профессионалитет</w:t>
      </w:r>
      <w:proofErr w:type="spellEnd"/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50064" w:rsidRPr="00214F1E" w:rsidRDefault="00050064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 xml:space="preserve">2. Тематика заседаний отражает основные направления деятельности </w:t>
      </w:r>
      <w:r w:rsidR="00D82FC0" w:rsidRPr="00214F1E">
        <w:rPr>
          <w:rFonts w:ascii="Times New Roman" w:eastAsia="Times New Roman" w:hAnsi="Times New Roman"/>
          <w:sz w:val="24"/>
          <w:szCs w:val="24"/>
          <w:lang w:eastAsia="ru-RU"/>
        </w:rPr>
        <w:t>мастеров производственного обучения и преподавателей строительного профиля</w:t>
      </w:r>
    </w:p>
    <w:p w:rsidR="00D82FC0" w:rsidRPr="00214F1E" w:rsidRDefault="00D82FC0" w:rsidP="00214F1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3.Признать работу РМО за 2024-2025 уч.год удовлетворительной.</w:t>
      </w:r>
    </w:p>
    <w:sectPr w:rsidR="00D82FC0" w:rsidRPr="00214F1E" w:rsidSect="00ED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DFE"/>
    <w:multiLevelType w:val="hybridMultilevel"/>
    <w:tmpl w:val="CDB0935A"/>
    <w:lvl w:ilvl="0" w:tplc="5ABE8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462FC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43288"/>
    <w:multiLevelType w:val="hybridMultilevel"/>
    <w:tmpl w:val="23745F00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85435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BD"/>
    <w:rsid w:val="00010CD1"/>
    <w:rsid w:val="000435EA"/>
    <w:rsid w:val="00050064"/>
    <w:rsid w:val="00051855"/>
    <w:rsid w:val="00070B32"/>
    <w:rsid w:val="000752EC"/>
    <w:rsid w:val="00085053"/>
    <w:rsid w:val="000851A1"/>
    <w:rsid w:val="000951D2"/>
    <w:rsid w:val="000A01B5"/>
    <w:rsid w:val="000A2121"/>
    <w:rsid w:val="000B4447"/>
    <w:rsid w:val="000B4ED9"/>
    <w:rsid w:val="000B6504"/>
    <w:rsid w:val="000C2FA5"/>
    <w:rsid w:val="000E2C6F"/>
    <w:rsid w:val="000F28F1"/>
    <w:rsid w:val="001125FE"/>
    <w:rsid w:val="00114D29"/>
    <w:rsid w:val="00115075"/>
    <w:rsid w:val="00116EE3"/>
    <w:rsid w:val="0012394B"/>
    <w:rsid w:val="001267BB"/>
    <w:rsid w:val="001301BD"/>
    <w:rsid w:val="00143F4D"/>
    <w:rsid w:val="00182365"/>
    <w:rsid w:val="00185424"/>
    <w:rsid w:val="0018630E"/>
    <w:rsid w:val="001C0302"/>
    <w:rsid w:val="001C7B77"/>
    <w:rsid w:val="001D070A"/>
    <w:rsid w:val="001D2E26"/>
    <w:rsid w:val="00214F1E"/>
    <w:rsid w:val="0023583B"/>
    <w:rsid w:val="002527B7"/>
    <w:rsid w:val="002566CD"/>
    <w:rsid w:val="002606B4"/>
    <w:rsid w:val="00284B03"/>
    <w:rsid w:val="00290E28"/>
    <w:rsid w:val="00293987"/>
    <w:rsid w:val="00294714"/>
    <w:rsid w:val="002A35BE"/>
    <w:rsid w:val="002C55D2"/>
    <w:rsid w:val="002D55D9"/>
    <w:rsid w:val="00317B2A"/>
    <w:rsid w:val="0034363A"/>
    <w:rsid w:val="00353160"/>
    <w:rsid w:val="00394C53"/>
    <w:rsid w:val="00396007"/>
    <w:rsid w:val="00396667"/>
    <w:rsid w:val="003A4D66"/>
    <w:rsid w:val="003B7AC2"/>
    <w:rsid w:val="003E01DD"/>
    <w:rsid w:val="00400A98"/>
    <w:rsid w:val="00402BDA"/>
    <w:rsid w:val="00431B8A"/>
    <w:rsid w:val="00436965"/>
    <w:rsid w:val="00443A4B"/>
    <w:rsid w:val="00444B15"/>
    <w:rsid w:val="00464C52"/>
    <w:rsid w:val="00486660"/>
    <w:rsid w:val="004A1359"/>
    <w:rsid w:val="00507282"/>
    <w:rsid w:val="00547A79"/>
    <w:rsid w:val="00576F48"/>
    <w:rsid w:val="005839E7"/>
    <w:rsid w:val="005846B2"/>
    <w:rsid w:val="005A4677"/>
    <w:rsid w:val="005B082B"/>
    <w:rsid w:val="005E063F"/>
    <w:rsid w:val="005E2395"/>
    <w:rsid w:val="005E6431"/>
    <w:rsid w:val="006039BD"/>
    <w:rsid w:val="006113A8"/>
    <w:rsid w:val="00634042"/>
    <w:rsid w:val="0068091F"/>
    <w:rsid w:val="00680F88"/>
    <w:rsid w:val="00684634"/>
    <w:rsid w:val="006D45BA"/>
    <w:rsid w:val="006D7D90"/>
    <w:rsid w:val="006E090B"/>
    <w:rsid w:val="00722B99"/>
    <w:rsid w:val="007455F0"/>
    <w:rsid w:val="00745967"/>
    <w:rsid w:val="00745992"/>
    <w:rsid w:val="00791308"/>
    <w:rsid w:val="007A6045"/>
    <w:rsid w:val="007C017C"/>
    <w:rsid w:val="007D3D5D"/>
    <w:rsid w:val="007D606F"/>
    <w:rsid w:val="007F7031"/>
    <w:rsid w:val="00836345"/>
    <w:rsid w:val="0084173E"/>
    <w:rsid w:val="00844208"/>
    <w:rsid w:val="008443F1"/>
    <w:rsid w:val="00854A8A"/>
    <w:rsid w:val="008744BC"/>
    <w:rsid w:val="008A557D"/>
    <w:rsid w:val="008C423F"/>
    <w:rsid w:val="008D1C4B"/>
    <w:rsid w:val="008E6AD7"/>
    <w:rsid w:val="008F246B"/>
    <w:rsid w:val="008F78C9"/>
    <w:rsid w:val="009033FA"/>
    <w:rsid w:val="00942D76"/>
    <w:rsid w:val="0097485A"/>
    <w:rsid w:val="00982973"/>
    <w:rsid w:val="00995F8E"/>
    <w:rsid w:val="009E2211"/>
    <w:rsid w:val="009F12D4"/>
    <w:rsid w:val="009F1D3C"/>
    <w:rsid w:val="009F69CB"/>
    <w:rsid w:val="009F6A30"/>
    <w:rsid w:val="00A05641"/>
    <w:rsid w:val="00A147EB"/>
    <w:rsid w:val="00A26DA4"/>
    <w:rsid w:val="00A2772D"/>
    <w:rsid w:val="00A465CF"/>
    <w:rsid w:val="00A559A1"/>
    <w:rsid w:val="00A57C49"/>
    <w:rsid w:val="00A72698"/>
    <w:rsid w:val="00A870E1"/>
    <w:rsid w:val="00A87839"/>
    <w:rsid w:val="00A90621"/>
    <w:rsid w:val="00A937E0"/>
    <w:rsid w:val="00A964B3"/>
    <w:rsid w:val="00AA2A79"/>
    <w:rsid w:val="00AB57E5"/>
    <w:rsid w:val="00AC44FE"/>
    <w:rsid w:val="00AC5499"/>
    <w:rsid w:val="00AC618E"/>
    <w:rsid w:val="00AD0BEB"/>
    <w:rsid w:val="00AF362F"/>
    <w:rsid w:val="00B11F13"/>
    <w:rsid w:val="00B22538"/>
    <w:rsid w:val="00B51C18"/>
    <w:rsid w:val="00B60483"/>
    <w:rsid w:val="00B6348A"/>
    <w:rsid w:val="00B66DEC"/>
    <w:rsid w:val="00B721CA"/>
    <w:rsid w:val="00B74B30"/>
    <w:rsid w:val="00BC0FD5"/>
    <w:rsid w:val="00BC4D61"/>
    <w:rsid w:val="00BD0A77"/>
    <w:rsid w:val="00BD7A5A"/>
    <w:rsid w:val="00BF4280"/>
    <w:rsid w:val="00C07B5B"/>
    <w:rsid w:val="00C321A2"/>
    <w:rsid w:val="00C40F62"/>
    <w:rsid w:val="00C449DB"/>
    <w:rsid w:val="00C52C44"/>
    <w:rsid w:val="00C55377"/>
    <w:rsid w:val="00C803B7"/>
    <w:rsid w:val="00C91A6D"/>
    <w:rsid w:val="00C92806"/>
    <w:rsid w:val="00C9421E"/>
    <w:rsid w:val="00CA0D63"/>
    <w:rsid w:val="00CC67D1"/>
    <w:rsid w:val="00CD2CB8"/>
    <w:rsid w:val="00CE4757"/>
    <w:rsid w:val="00CF2B56"/>
    <w:rsid w:val="00CF5A7A"/>
    <w:rsid w:val="00D40B80"/>
    <w:rsid w:val="00D565E3"/>
    <w:rsid w:val="00D71D7F"/>
    <w:rsid w:val="00D80036"/>
    <w:rsid w:val="00D82FC0"/>
    <w:rsid w:val="00D9515B"/>
    <w:rsid w:val="00D96736"/>
    <w:rsid w:val="00D97019"/>
    <w:rsid w:val="00DA2363"/>
    <w:rsid w:val="00DB1313"/>
    <w:rsid w:val="00DB2158"/>
    <w:rsid w:val="00DD07E1"/>
    <w:rsid w:val="00DE0841"/>
    <w:rsid w:val="00DE4843"/>
    <w:rsid w:val="00DE71C9"/>
    <w:rsid w:val="00E021ED"/>
    <w:rsid w:val="00E40E9F"/>
    <w:rsid w:val="00E43FA5"/>
    <w:rsid w:val="00E632FB"/>
    <w:rsid w:val="00E82E9C"/>
    <w:rsid w:val="00EA4476"/>
    <w:rsid w:val="00EA5CCD"/>
    <w:rsid w:val="00ED46BD"/>
    <w:rsid w:val="00ED514F"/>
    <w:rsid w:val="00EE0BA1"/>
    <w:rsid w:val="00EF5175"/>
    <w:rsid w:val="00F03D23"/>
    <w:rsid w:val="00F12BA7"/>
    <w:rsid w:val="00F4220A"/>
    <w:rsid w:val="00F71DAF"/>
    <w:rsid w:val="00F7495C"/>
    <w:rsid w:val="00F85568"/>
    <w:rsid w:val="00FA2FEE"/>
    <w:rsid w:val="00FA505C"/>
    <w:rsid w:val="00FB1645"/>
    <w:rsid w:val="00FB4A29"/>
    <w:rsid w:val="00FD0E3E"/>
    <w:rsid w:val="00FD4B52"/>
    <w:rsid w:val="00FE0AE6"/>
    <w:rsid w:val="00FE1B28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D84E-4274-4A49-BFDC-39D0CD7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B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DA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E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E6AD7"/>
  </w:style>
  <w:style w:type="character" w:styleId="a5">
    <w:name w:val="Hyperlink"/>
    <w:basedOn w:val="a0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portal44.ru/sites/RSMO-test/DocLib134/%D0%94%D0%BE%D0%BC%D0%B0%D1%88%D0%BD%D1%8F%D1%8F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portal44.ru/sites/RSMO-test/DocLib134/%D0%94%D0%BE%D0%BC%D0%B0%D1%88%D0%BD%D1%8F%D1%8F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eduportal44.ru/sites/RSMO-test/DocLib134/%D0%94%D0%BE%D0%BC%D0%B0%D1%88%D0%BD%D1%8F%D1%8F.aspx" TargetMode="External"/><Relationship Id="rId11" Type="http://schemas.openxmlformats.org/officeDocument/2006/relationships/hyperlink" Target="https://www.eduportal44.ru/koiro/CROS/fros/KRPO/SitePages/%D0%A0%D0%B5%D0%B3%D0%B8%D0%BE%D0%BD%D0%B0%D0%BB%D1%8C%D0%BD%D1%8B%D0%B5%20%D0%BC%D0%B5%D1%82%D0%BE%D0%B4%D0%BE%D0%B1%D1%8A%D0%B5%D0%B4%D0%B8%D0%BD%D0%B5%D0%BD%D0%B8%D1%8F.aspx" TargetMode="External"/><Relationship Id="rId5" Type="http://schemas.openxmlformats.org/officeDocument/2006/relationships/hyperlink" Target="https://www.eduportal44.ru/sites/RSMO-test/DocLib134/%D0%94%D0%BE%D0%BC%D0%B0%D1%88%D0%BD%D1%8F%D1%8F.asp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kkot4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portal44.ru/sites/RSMO-test/DocLib134/%D0%94%D0%BE%D0%BC%D0%B0%D1%88%D0%BD%D1%8F%D1%8F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66102-1CF7-41FE-B495-4177E2BDD5C9}"/>
</file>

<file path=customXml/itemProps2.xml><?xml version="1.0" encoding="utf-8"?>
<ds:datastoreItem xmlns:ds="http://schemas.openxmlformats.org/officeDocument/2006/customXml" ds:itemID="{597727EF-F767-40CB-BAED-44AA33D56AE2}"/>
</file>

<file path=customXml/itemProps3.xml><?xml version="1.0" encoding="utf-8"?>
<ds:datastoreItem xmlns:ds="http://schemas.openxmlformats.org/officeDocument/2006/customXml" ds:itemID="{CE953D3C-13D6-4229-BA80-7E1AB884E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Михайловна Шарейко</cp:lastModifiedBy>
  <cp:revision>2</cp:revision>
  <dcterms:created xsi:type="dcterms:W3CDTF">2025-06-17T10:40:00Z</dcterms:created>
  <dcterms:modified xsi:type="dcterms:W3CDTF">2025-06-17T10:40:00Z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