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320" w:rsidRDefault="00514320" w:rsidP="00F65B72">
      <w:pPr>
        <w:jc w:val="center"/>
        <w:rPr>
          <w:rFonts w:ascii="Times New Roman" w:hAnsi="Times New Roman"/>
          <w:b/>
          <w:sz w:val="28"/>
          <w:szCs w:val="28"/>
        </w:rPr>
      </w:pPr>
    </w:p>
    <w:p w:rsidR="00F65B72" w:rsidRPr="00BE4B75" w:rsidRDefault="00F65B72" w:rsidP="00F65B72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BE4B75">
        <w:rPr>
          <w:rFonts w:ascii="Times New Roman" w:hAnsi="Times New Roman" w:cs="Times New Roman"/>
          <w:b/>
          <w:sz w:val="28"/>
          <w:szCs w:val="28"/>
        </w:rPr>
        <w:t xml:space="preserve">Тема урока:  </w:t>
      </w:r>
      <w:r w:rsidR="00182709">
        <w:rPr>
          <w:rFonts w:ascii="Times New Roman" w:hAnsi="Times New Roman" w:cs="Times New Roman"/>
          <w:sz w:val="32"/>
          <w:szCs w:val="32"/>
        </w:rPr>
        <w:t>Пожары и взрывы. Силы и средства пожаротушения</w:t>
      </w:r>
      <w:r w:rsidR="009E7E6D">
        <w:rPr>
          <w:rFonts w:ascii="Times New Roman" w:hAnsi="Times New Roman" w:cs="Times New Roman"/>
          <w:sz w:val="32"/>
          <w:szCs w:val="32"/>
        </w:rPr>
        <w:t>.</w:t>
      </w:r>
    </w:p>
    <w:p w:rsidR="00F65B72" w:rsidRPr="00BE4B75" w:rsidRDefault="00F65B72" w:rsidP="00F65B72">
      <w:pPr>
        <w:rPr>
          <w:rFonts w:ascii="Times New Roman" w:hAnsi="Times New Roman" w:cs="Times New Roman"/>
          <w:sz w:val="28"/>
          <w:szCs w:val="28"/>
        </w:rPr>
      </w:pPr>
    </w:p>
    <w:p w:rsidR="00F65B72" w:rsidRPr="00BE4B75" w:rsidRDefault="00F65B72" w:rsidP="00F65B72">
      <w:pPr>
        <w:rPr>
          <w:rFonts w:ascii="Times New Roman" w:hAnsi="Times New Roman" w:cs="Times New Roman"/>
          <w:b/>
          <w:sz w:val="28"/>
          <w:szCs w:val="28"/>
        </w:rPr>
      </w:pPr>
      <w:r w:rsidRPr="00BE4B75">
        <w:rPr>
          <w:rFonts w:ascii="Times New Roman" w:hAnsi="Times New Roman" w:cs="Times New Roman"/>
          <w:b/>
          <w:sz w:val="28"/>
          <w:szCs w:val="28"/>
        </w:rPr>
        <w:t>Цель занятия:</w:t>
      </w:r>
    </w:p>
    <w:p w:rsidR="00F870CE" w:rsidRDefault="00F65B72" w:rsidP="00F870CE">
      <w:pPr>
        <w:pStyle w:val="af7"/>
        <w:spacing w:before="150" w:beforeAutospacing="0" w:after="150" w:afterAutospacing="0"/>
        <w:ind w:left="150" w:right="150" w:firstLine="210"/>
        <w:jc w:val="both"/>
        <w:rPr>
          <w:color w:val="000000"/>
          <w:sz w:val="28"/>
          <w:szCs w:val="28"/>
        </w:rPr>
      </w:pPr>
      <w:r w:rsidRPr="00BE4B75">
        <w:rPr>
          <w:sz w:val="28"/>
          <w:szCs w:val="28"/>
        </w:rPr>
        <w:t>1.</w:t>
      </w:r>
      <w:r w:rsidRPr="00BE4B75">
        <w:rPr>
          <w:color w:val="000000"/>
          <w:sz w:val="28"/>
          <w:szCs w:val="28"/>
        </w:rPr>
        <w:t xml:space="preserve"> - Сформировать у студентов </w:t>
      </w:r>
      <w:r w:rsidR="00182709">
        <w:rPr>
          <w:color w:val="000000"/>
          <w:sz w:val="28"/>
          <w:szCs w:val="28"/>
        </w:rPr>
        <w:t>поняти</w:t>
      </w:r>
      <w:r w:rsidR="00F870CE">
        <w:rPr>
          <w:color w:val="000000"/>
          <w:sz w:val="28"/>
          <w:szCs w:val="28"/>
        </w:rPr>
        <w:t>я</w:t>
      </w:r>
      <w:r w:rsidR="00182709">
        <w:rPr>
          <w:color w:val="000000"/>
          <w:sz w:val="28"/>
          <w:szCs w:val="28"/>
        </w:rPr>
        <w:t xml:space="preserve">  </w:t>
      </w:r>
      <w:r w:rsidR="00F870CE">
        <w:rPr>
          <w:color w:val="000000"/>
          <w:sz w:val="28"/>
          <w:szCs w:val="28"/>
        </w:rPr>
        <w:t>о</w:t>
      </w:r>
      <w:r w:rsidR="00182709">
        <w:rPr>
          <w:color w:val="000000"/>
          <w:sz w:val="28"/>
          <w:szCs w:val="28"/>
        </w:rPr>
        <w:t xml:space="preserve"> пожар</w:t>
      </w:r>
      <w:r w:rsidR="00F870CE">
        <w:rPr>
          <w:color w:val="000000"/>
          <w:sz w:val="28"/>
          <w:szCs w:val="28"/>
        </w:rPr>
        <w:t>е</w:t>
      </w:r>
      <w:r w:rsidR="00182709">
        <w:rPr>
          <w:color w:val="000000"/>
          <w:sz w:val="28"/>
          <w:szCs w:val="28"/>
        </w:rPr>
        <w:t xml:space="preserve"> и взрыв</w:t>
      </w:r>
      <w:r w:rsidR="00F870CE">
        <w:rPr>
          <w:color w:val="000000"/>
          <w:sz w:val="28"/>
          <w:szCs w:val="28"/>
        </w:rPr>
        <w:t>е</w:t>
      </w:r>
      <w:r w:rsidR="00182709">
        <w:rPr>
          <w:color w:val="000000"/>
          <w:sz w:val="28"/>
          <w:szCs w:val="28"/>
        </w:rPr>
        <w:t xml:space="preserve">. </w:t>
      </w:r>
      <w:r w:rsidR="00F870CE">
        <w:rPr>
          <w:color w:val="000000"/>
          <w:sz w:val="28"/>
          <w:szCs w:val="28"/>
        </w:rPr>
        <w:t>Знания об основных видах</w:t>
      </w:r>
      <w:r w:rsidR="00182709">
        <w:rPr>
          <w:color w:val="000000"/>
          <w:sz w:val="28"/>
          <w:szCs w:val="28"/>
        </w:rPr>
        <w:t xml:space="preserve">. </w:t>
      </w:r>
    </w:p>
    <w:p w:rsidR="00F65B72" w:rsidRPr="00BE4B75" w:rsidRDefault="00F65B72" w:rsidP="00F870CE">
      <w:pPr>
        <w:pStyle w:val="af7"/>
        <w:spacing w:before="150" w:beforeAutospacing="0" w:after="150" w:afterAutospacing="0"/>
        <w:ind w:left="150" w:right="150" w:firstLine="210"/>
        <w:jc w:val="both"/>
        <w:rPr>
          <w:color w:val="000000"/>
          <w:sz w:val="28"/>
          <w:szCs w:val="28"/>
        </w:rPr>
      </w:pPr>
      <w:r w:rsidRPr="00BE4B75">
        <w:rPr>
          <w:sz w:val="28"/>
          <w:szCs w:val="28"/>
        </w:rPr>
        <w:t xml:space="preserve">      2. - </w:t>
      </w:r>
      <w:r w:rsidRPr="00BE4B75">
        <w:rPr>
          <w:color w:val="000000"/>
          <w:sz w:val="28"/>
          <w:szCs w:val="28"/>
        </w:rPr>
        <w:t xml:space="preserve"> Подготовка подрастающего поколения к </w:t>
      </w:r>
      <w:r w:rsidR="00182709">
        <w:rPr>
          <w:color w:val="000000"/>
          <w:sz w:val="28"/>
          <w:szCs w:val="28"/>
        </w:rPr>
        <w:t>действиям при возникновении  чрезвычайных ситуаций связанных с пожарами и взрывами. Их второстепенными факторами.</w:t>
      </w:r>
    </w:p>
    <w:p w:rsidR="00F65B72" w:rsidRPr="00BE4B75" w:rsidRDefault="00F65B72" w:rsidP="00182709">
      <w:pPr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BE4B75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     3. </w:t>
      </w:r>
      <w:r w:rsidR="00182709">
        <w:rPr>
          <w:rFonts w:ascii="Times New Roman" w:eastAsia="Times New Roman" w:hAnsi="Times New Roman" w:cs="Times New Roman"/>
          <w:color w:val="444444"/>
          <w:sz w:val="28"/>
          <w:szCs w:val="28"/>
        </w:rPr>
        <w:t>–</w:t>
      </w:r>
      <w:r w:rsidRPr="00BE4B75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r w:rsidR="00182709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Ознакомить со способами, средствами и правилами тушения пожаров, устройством и принципами действия первичных средств пожаротушения, </w:t>
      </w:r>
      <w:r w:rsidR="00182709" w:rsidRPr="00BE4B75">
        <w:rPr>
          <w:rFonts w:ascii="Times New Roman" w:eastAsia="Times New Roman" w:hAnsi="Times New Roman" w:cs="Times New Roman"/>
          <w:color w:val="444444"/>
          <w:sz w:val="28"/>
          <w:szCs w:val="28"/>
        </w:rPr>
        <w:t>Сформировать</w:t>
      </w:r>
      <w:r w:rsidR="00182709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модель поведения при возникновении пожара. </w:t>
      </w:r>
    </w:p>
    <w:p w:rsidR="00F65B72" w:rsidRPr="00BE4B75" w:rsidRDefault="00F65B72" w:rsidP="00F65B72">
      <w:pPr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:rsidR="00F65B72" w:rsidRPr="00BE4B75" w:rsidRDefault="00F65B72" w:rsidP="00F65B7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4B75">
        <w:rPr>
          <w:rStyle w:val="a8"/>
          <w:rFonts w:ascii="Times New Roman" w:hAnsi="Times New Roman" w:cs="Times New Roman"/>
          <w:color w:val="000000"/>
          <w:sz w:val="28"/>
          <w:szCs w:val="28"/>
        </w:rPr>
        <w:t>Задачи занятия:</w:t>
      </w:r>
    </w:p>
    <w:p w:rsidR="00F65B72" w:rsidRPr="00BE4B75" w:rsidRDefault="00F65B72" w:rsidP="00F65B72">
      <w:pPr>
        <w:pStyle w:val="af7"/>
        <w:spacing w:before="150" w:beforeAutospacing="0" w:after="150" w:afterAutospacing="0"/>
        <w:ind w:left="150" w:right="150" w:firstLine="210"/>
        <w:jc w:val="both"/>
        <w:rPr>
          <w:i/>
          <w:color w:val="000000"/>
          <w:sz w:val="28"/>
          <w:szCs w:val="28"/>
        </w:rPr>
      </w:pPr>
      <w:r w:rsidRPr="00BE4B75">
        <w:rPr>
          <w:i/>
          <w:color w:val="000000"/>
          <w:sz w:val="28"/>
          <w:szCs w:val="28"/>
        </w:rPr>
        <w:t>Образовательные</w:t>
      </w:r>
    </w:p>
    <w:p w:rsidR="00F65B72" w:rsidRPr="00BE4B75" w:rsidRDefault="00F65B72" w:rsidP="00F65B72">
      <w:pPr>
        <w:pStyle w:val="af7"/>
        <w:spacing w:before="150" w:beforeAutospacing="0" w:after="150" w:afterAutospacing="0"/>
        <w:ind w:left="150" w:right="150" w:firstLine="210"/>
        <w:jc w:val="both"/>
        <w:rPr>
          <w:color w:val="000000"/>
          <w:sz w:val="28"/>
          <w:szCs w:val="28"/>
        </w:rPr>
      </w:pPr>
      <w:r w:rsidRPr="00BE4B75">
        <w:rPr>
          <w:color w:val="000000"/>
          <w:sz w:val="28"/>
          <w:szCs w:val="28"/>
        </w:rPr>
        <w:t>- Познакомить студентов с</w:t>
      </w:r>
      <w:r w:rsidR="00F870CE">
        <w:rPr>
          <w:color w:val="000000"/>
          <w:sz w:val="28"/>
          <w:szCs w:val="28"/>
        </w:rPr>
        <w:t>о способами, средствами и правилами тушения пожаров</w:t>
      </w:r>
      <w:r w:rsidRPr="00BE4B75">
        <w:rPr>
          <w:color w:val="000000"/>
          <w:sz w:val="28"/>
          <w:szCs w:val="28"/>
        </w:rPr>
        <w:t>.</w:t>
      </w:r>
    </w:p>
    <w:p w:rsidR="00F65B72" w:rsidRPr="00BE4B75" w:rsidRDefault="00F65B72" w:rsidP="00F65B72">
      <w:pPr>
        <w:pStyle w:val="af7"/>
        <w:spacing w:before="150" w:beforeAutospacing="0" w:after="150" w:afterAutospacing="0"/>
        <w:ind w:left="150" w:right="150" w:firstLine="210"/>
        <w:jc w:val="both"/>
        <w:rPr>
          <w:color w:val="000000"/>
          <w:sz w:val="28"/>
          <w:szCs w:val="28"/>
        </w:rPr>
      </w:pPr>
      <w:r w:rsidRPr="00BE4B75">
        <w:rPr>
          <w:color w:val="000000"/>
          <w:sz w:val="28"/>
          <w:szCs w:val="28"/>
        </w:rPr>
        <w:t xml:space="preserve">- Сформировать представления </w:t>
      </w:r>
      <w:r w:rsidR="00F870CE">
        <w:rPr>
          <w:color w:val="000000"/>
          <w:sz w:val="28"/>
          <w:szCs w:val="28"/>
        </w:rPr>
        <w:t>об устройствах и принципах работе первичных средств пожаротушения.</w:t>
      </w:r>
      <w:r w:rsidRPr="00BE4B75">
        <w:rPr>
          <w:color w:val="000000"/>
          <w:sz w:val="28"/>
          <w:szCs w:val="28"/>
        </w:rPr>
        <w:t xml:space="preserve">  </w:t>
      </w:r>
    </w:p>
    <w:p w:rsidR="00F870CE" w:rsidRDefault="00F65B72" w:rsidP="00F65B72">
      <w:pPr>
        <w:pStyle w:val="af7"/>
        <w:spacing w:before="150" w:beforeAutospacing="0" w:after="150" w:afterAutospacing="0"/>
        <w:ind w:left="150" w:right="150" w:firstLine="210"/>
        <w:jc w:val="both"/>
        <w:rPr>
          <w:color w:val="000000"/>
          <w:sz w:val="28"/>
          <w:szCs w:val="28"/>
        </w:rPr>
      </w:pPr>
      <w:r w:rsidRPr="00BE4B75">
        <w:rPr>
          <w:color w:val="000000"/>
          <w:sz w:val="28"/>
          <w:szCs w:val="28"/>
        </w:rPr>
        <w:t xml:space="preserve">- Научить </w:t>
      </w:r>
      <w:r w:rsidR="00F870CE">
        <w:rPr>
          <w:color w:val="000000"/>
          <w:sz w:val="28"/>
          <w:szCs w:val="28"/>
        </w:rPr>
        <w:t>пользоваться и правильно применять первичные средства пожаротушения.</w:t>
      </w:r>
    </w:p>
    <w:p w:rsidR="00F65B72" w:rsidRPr="00BE4B75" w:rsidRDefault="00F65B72" w:rsidP="00F65B72">
      <w:pPr>
        <w:pStyle w:val="af7"/>
        <w:spacing w:before="150" w:beforeAutospacing="0" w:after="150" w:afterAutospacing="0"/>
        <w:ind w:left="150" w:right="150" w:firstLine="210"/>
        <w:jc w:val="both"/>
        <w:rPr>
          <w:i/>
          <w:color w:val="000000"/>
          <w:sz w:val="28"/>
          <w:szCs w:val="28"/>
        </w:rPr>
      </w:pPr>
      <w:r w:rsidRPr="00BE4B75">
        <w:rPr>
          <w:i/>
          <w:color w:val="000000"/>
          <w:sz w:val="28"/>
          <w:szCs w:val="28"/>
        </w:rPr>
        <w:t>Развивающие</w:t>
      </w:r>
    </w:p>
    <w:p w:rsidR="00F65B72" w:rsidRPr="00BE4B75" w:rsidRDefault="00F65B72" w:rsidP="00F65B72">
      <w:pPr>
        <w:pStyle w:val="af7"/>
        <w:spacing w:before="150" w:beforeAutospacing="0" w:after="150" w:afterAutospacing="0"/>
        <w:ind w:left="150" w:right="150" w:firstLine="210"/>
        <w:jc w:val="both"/>
        <w:rPr>
          <w:color w:val="000000"/>
          <w:sz w:val="28"/>
          <w:szCs w:val="28"/>
        </w:rPr>
      </w:pPr>
      <w:r w:rsidRPr="00BE4B75">
        <w:rPr>
          <w:color w:val="000000"/>
          <w:sz w:val="28"/>
          <w:szCs w:val="28"/>
        </w:rPr>
        <w:t xml:space="preserve">- Развивать интеллектуальные качества обучающихся, познавательный интерес и компетенции в области </w:t>
      </w:r>
      <w:r w:rsidR="00F870CE">
        <w:rPr>
          <w:color w:val="000000"/>
          <w:sz w:val="28"/>
          <w:szCs w:val="28"/>
        </w:rPr>
        <w:t>пожаротушения</w:t>
      </w:r>
      <w:r w:rsidRPr="00BE4B75">
        <w:rPr>
          <w:color w:val="000000"/>
          <w:sz w:val="28"/>
          <w:szCs w:val="28"/>
        </w:rPr>
        <w:t>.</w:t>
      </w:r>
    </w:p>
    <w:p w:rsidR="00F65B72" w:rsidRPr="00BE4B75" w:rsidRDefault="00F65B72" w:rsidP="00F65B72">
      <w:pPr>
        <w:pStyle w:val="af7"/>
        <w:spacing w:before="150" w:beforeAutospacing="0" w:after="150" w:afterAutospacing="0"/>
        <w:ind w:left="150" w:right="150" w:firstLine="210"/>
        <w:jc w:val="both"/>
        <w:rPr>
          <w:i/>
          <w:color w:val="000000"/>
          <w:sz w:val="28"/>
          <w:szCs w:val="28"/>
        </w:rPr>
      </w:pPr>
      <w:r w:rsidRPr="00BE4B75">
        <w:rPr>
          <w:i/>
          <w:color w:val="000000"/>
          <w:sz w:val="28"/>
          <w:szCs w:val="28"/>
        </w:rPr>
        <w:t>Воспитательные</w:t>
      </w:r>
    </w:p>
    <w:p w:rsidR="00F65B72" w:rsidRPr="00BE4B75" w:rsidRDefault="00F65B72" w:rsidP="00F65B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BE4B75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F870CE">
        <w:rPr>
          <w:rFonts w:ascii="Times New Roman" w:hAnsi="Times New Roman" w:cs="Times New Roman"/>
          <w:color w:val="000000"/>
          <w:sz w:val="28"/>
          <w:szCs w:val="28"/>
        </w:rPr>
        <w:t>Сформировать правильную модель поведения  и действий при возникновении пожаров и взрывов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F65B72" w:rsidRPr="00BE4B75" w:rsidRDefault="00F65B72" w:rsidP="00F65B72">
      <w:pPr>
        <w:pStyle w:val="af7"/>
        <w:spacing w:before="150" w:beforeAutospacing="0" w:after="150" w:afterAutospacing="0"/>
        <w:ind w:left="150" w:right="150" w:firstLine="210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</w:t>
      </w:r>
    </w:p>
    <w:p w:rsidR="00F65B72" w:rsidRPr="00BE4B75" w:rsidRDefault="00F65B72" w:rsidP="00F65B72">
      <w:pPr>
        <w:rPr>
          <w:rFonts w:ascii="Times New Roman" w:eastAsia="Times New Roman" w:hAnsi="Times New Roman" w:cs="Times New Roman"/>
          <w:sz w:val="24"/>
          <w:szCs w:val="24"/>
        </w:rPr>
      </w:pPr>
      <w:r w:rsidRPr="00BE4B7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Учебно-методическое обеспечение:</w:t>
      </w:r>
      <w:r w:rsidRPr="00BE4B7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Электронная презентация по теме урока, видеоклип, бланки с вопросами тестов.</w:t>
      </w:r>
    </w:p>
    <w:p w:rsidR="00F65B72" w:rsidRPr="00BE4B75" w:rsidRDefault="00F65B72" w:rsidP="00F65B72">
      <w:pP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BE4B7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BE4B75">
        <w:rPr>
          <w:rFonts w:ascii="Times New Roman" w:eastAsia="Times New Roman" w:hAnsi="Times New Roman" w:cs="Times New Roman"/>
          <w:b/>
          <w:bCs/>
          <w:color w:val="000000"/>
          <w:sz w:val="27"/>
        </w:rPr>
        <w:t>Материально-техническое обеспечение</w:t>
      </w:r>
      <w:r w:rsidRPr="00BE4B7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: </w:t>
      </w:r>
      <w:r w:rsidR="00F870C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База ПСЧ -40 (учебный класс), огнетушители (ОП, </w:t>
      </w:r>
      <w:r w:rsidR="0051432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ОВП, ОХП, ОУ), пожарный щит, спецтехника применяемая для тушения пожаров.</w:t>
      </w:r>
      <w:r w:rsidR="00F870C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 </w:t>
      </w:r>
      <w:r w:rsidRPr="00BE4B7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мультимедийный проектор, экран, ноутбук, плакаты по </w:t>
      </w:r>
      <w:r w:rsidR="0051432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противопожарной подготовке </w:t>
      </w:r>
      <w:r w:rsidRPr="00BE4B7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.</w:t>
      </w:r>
      <w:r w:rsidRPr="00BE4B7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BE4B7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BE4B7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Тип урока</w:t>
      </w:r>
      <w:r w:rsidRPr="00BE4B7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комбинированный (</w:t>
      </w:r>
      <w:r w:rsidRPr="00BE4B7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урок изучения и первичного закрепления нового </w:t>
      </w:r>
      <w:r w:rsidRPr="00BE4B7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lastRenderedPageBreak/>
        <w:t>материала, практическое занятие</w:t>
      </w:r>
      <w:r w:rsidR="0051432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, показ спецтехники и технических средств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)</w:t>
      </w:r>
      <w:r w:rsidRPr="00BE4B7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.</w:t>
      </w:r>
      <w:r w:rsidRPr="00BE4B7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BE4B7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Метод</w:t>
      </w:r>
      <w:r w:rsidRPr="00BE4B7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: рассказ, показ с объяснениями нового материала. </w:t>
      </w:r>
    </w:p>
    <w:p w:rsidR="00F65B72" w:rsidRDefault="00F65B72" w:rsidP="00F65B72">
      <w:pPr>
        <w:ind w:firstLine="708"/>
        <w:rPr>
          <w:rFonts w:ascii="Times New Roman" w:hAnsi="Times New Roman"/>
          <w:sz w:val="28"/>
          <w:szCs w:val="28"/>
        </w:rPr>
      </w:pPr>
    </w:p>
    <w:p w:rsidR="00F65B72" w:rsidRDefault="00F65B72" w:rsidP="00F65B72">
      <w:pPr>
        <w:ind w:firstLine="708"/>
        <w:rPr>
          <w:rFonts w:ascii="Times New Roman" w:hAnsi="Times New Roman"/>
          <w:sz w:val="28"/>
          <w:szCs w:val="28"/>
        </w:rPr>
      </w:pPr>
    </w:p>
    <w:p w:rsidR="00F65B72" w:rsidRDefault="00F65B72" w:rsidP="00F65B72">
      <w:pPr>
        <w:ind w:firstLine="708"/>
        <w:rPr>
          <w:rFonts w:ascii="Times New Roman" w:hAnsi="Times New Roman"/>
          <w:sz w:val="28"/>
          <w:szCs w:val="28"/>
        </w:rPr>
      </w:pPr>
    </w:p>
    <w:p w:rsidR="00F65B72" w:rsidRDefault="00F65B72" w:rsidP="00F65B72">
      <w:pPr>
        <w:rPr>
          <w:rFonts w:ascii="Times New Roman" w:hAnsi="Times New Roman"/>
          <w:sz w:val="28"/>
          <w:szCs w:val="28"/>
        </w:rPr>
      </w:pPr>
    </w:p>
    <w:p w:rsidR="00F65B72" w:rsidRDefault="00F65B72" w:rsidP="00F65B72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Структура урока:</w:t>
      </w:r>
    </w:p>
    <w:p w:rsidR="00F65B72" w:rsidRDefault="00F65B72" w:rsidP="00F65B7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1.Организационный момент</w:t>
      </w:r>
    </w:p>
    <w:p w:rsidR="00F65B72" w:rsidRDefault="00F65B72" w:rsidP="00F65B7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2.Актуализация знаний</w:t>
      </w:r>
    </w:p>
    <w:p w:rsidR="00F65B72" w:rsidRDefault="00F65B72" w:rsidP="00F65B7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3.Изучение нового материала</w:t>
      </w:r>
    </w:p>
    <w:p w:rsidR="00F65B72" w:rsidRDefault="00F65B72" w:rsidP="00F65B7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3E248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Закрепление изученного материала</w:t>
      </w:r>
    </w:p>
    <w:p w:rsidR="00F65B72" w:rsidRDefault="00F65B72" w:rsidP="00F65B7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3E248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Изучение нового материала</w:t>
      </w:r>
    </w:p>
    <w:p w:rsidR="00F65B72" w:rsidRDefault="00F65B72" w:rsidP="00F65B7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Pr="003E248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Закрепление изученного материала</w:t>
      </w:r>
    </w:p>
    <w:p w:rsidR="00F65B72" w:rsidRDefault="00F65B72" w:rsidP="00F65B7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Формирование практических навыков</w:t>
      </w:r>
    </w:p>
    <w:p w:rsidR="00F65B72" w:rsidRDefault="00F65B72" w:rsidP="00F65B7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8.Постановка домашнего задания</w:t>
      </w:r>
    </w:p>
    <w:p w:rsidR="00F65B72" w:rsidRDefault="00F65B72" w:rsidP="00F65B7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Рефлексия деятельности</w:t>
      </w:r>
    </w:p>
    <w:p w:rsidR="00F65B72" w:rsidRDefault="00F65B72" w:rsidP="00F65B72">
      <w:pPr>
        <w:rPr>
          <w:rFonts w:ascii="Times New Roman" w:hAnsi="Times New Roman"/>
          <w:sz w:val="24"/>
          <w:szCs w:val="24"/>
        </w:rPr>
      </w:pPr>
    </w:p>
    <w:p w:rsidR="00F65B72" w:rsidRDefault="00F65B72" w:rsidP="00F65B72">
      <w:pPr>
        <w:rPr>
          <w:rFonts w:ascii="Times New Roman" w:hAnsi="Times New Roman"/>
          <w:sz w:val="24"/>
          <w:szCs w:val="24"/>
        </w:rPr>
      </w:pPr>
    </w:p>
    <w:p w:rsidR="00F65B72" w:rsidRDefault="00F65B72" w:rsidP="00F65B72">
      <w:pPr>
        <w:rPr>
          <w:rFonts w:ascii="Times New Roman" w:hAnsi="Times New Roman"/>
          <w:sz w:val="24"/>
          <w:szCs w:val="24"/>
        </w:rPr>
      </w:pPr>
    </w:p>
    <w:p w:rsidR="00F65B72" w:rsidRDefault="00F65B72" w:rsidP="00F65B72">
      <w:pPr>
        <w:pStyle w:val="af7"/>
        <w:spacing w:before="150" w:beforeAutospacing="0" w:after="150" w:afterAutospacing="0"/>
        <w:ind w:left="150" w:right="150" w:hanging="8"/>
        <w:jc w:val="both"/>
        <w:rPr>
          <w:b/>
          <w:color w:val="000000"/>
          <w:sz w:val="28"/>
          <w:szCs w:val="28"/>
        </w:rPr>
      </w:pPr>
      <w:r w:rsidRPr="003E248A">
        <w:rPr>
          <w:b/>
          <w:color w:val="000000"/>
          <w:sz w:val="28"/>
          <w:szCs w:val="28"/>
        </w:rPr>
        <w:t>Учебные вопросы:</w:t>
      </w:r>
    </w:p>
    <w:p w:rsidR="00F65B72" w:rsidRDefault="00F65B72" w:rsidP="00F65B72">
      <w:pPr>
        <w:pStyle w:val="af7"/>
        <w:spacing w:before="150" w:beforeAutospacing="0" w:after="150" w:afterAutospacing="0"/>
        <w:ind w:left="150" w:right="150" w:hanging="8"/>
        <w:jc w:val="both"/>
        <w:rPr>
          <w:b/>
          <w:color w:val="000000"/>
          <w:sz w:val="28"/>
          <w:szCs w:val="28"/>
        </w:rPr>
      </w:pPr>
      <w:r w:rsidRPr="00640020">
        <w:rPr>
          <w:color w:val="000000"/>
        </w:rPr>
        <w:t xml:space="preserve">1. </w:t>
      </w:r>
      <w:r w:rsidR="00514320">
        <w:rPr>
          <w:color w:val="000000"/>
        </w:rPr>
        <w:t xml:space="preserve">Понятие, виды пожаров и взрывов. </w:t>
      </w:r>
    </w:p>
    <w:p w:rsidR="00F65B72" w:rsidRDefault="00F65B72" w:rsidP="00F65B72">
      <w:pPr>
        <w:pStyle w:val="af7"/>
        <w:spacing w:before="150" w:beforeAutospacing="0" w:after="150" w:afterAutospacing="0"/>
        <w:ind w:left="150" w:right="150" w:hanging="8"/>
        <w:jc w:val="both"/>
        <w:rPr>
          <w:b/>
          <w:color w:val="000000"/>
          <w:sz w:val="28"/>
          <w:szCs w:val="28"/>
        </w:rPr>
      </w:pPr>
      <w:r w:rsidRPr="00640020">
        <w:rPr>
          <w:color w:val="000000"/>
        </w:rPr>
        <w:t xml:space="preserve">2.  </w:t>
      </w:r>
      <w:r w:rsidR="00514320">
        <w:rPr>
          <w:color w:val="000000"/>
        </w:rPr>
        <w:t>Способы, средства пожаротушения и правила тушения пожаров.</w:t>
      </w:r>
    </w:p>
    <w:p w:rsidR="00F65B72" w:rsidRDefault="00F65B72" w:rsidP="00F65B72">
      <w:pPr>
        <w:pStyle w:val="af7"/>
        <w:spacing w:before="150" w:beforeAutospacing="0" w:after="150" w:afterAutospacing="0"/>
        <w:ind w:left="150" w:right="150" w:hanging="8"/>
        <w:jc w:val="both"/>
        <w:rPr>
          <w:b/>
          <w:color w:val="000000"/>
          <w:sz w:val="28"/>
          <w:szCs w:val="28"/>
        </w:rPr>
      </w:pPr>
      <w:r>
        <w:rPr>
          <w:color w:val="000000"/>
        </w:rPr>
        <w:t>3</w:t>
      </w:r>
      <w:r w:rsidRPr="00640020">
        <w:rPr>
          <w:color w:val="000000"/>
        </w:rPr>
        <w:t xml:space="preserve">. Принцип </w:t>
      </w:r>
      <w:r w:rsidR="00514320">
        <w:rPr>
          <w:color w:val="000000"/>
        </w:rPr>
        <w:t>действия первичных средств пожаротушения.</w:t>
      </w:r>
    </w:p>
    <w:p w:rsidR="00F65B72" w:rsidRPr="003E248A" w:rsidRDefault="00F65B72" w:rsidP="00F65B72">
      <w:pPr>
        <w:pStyle w:val="af7"/>
        <w:spacing w:before="150" w:beforeAutospacing="0" w:after="150" w:afterAutospacing="0"/>
        <w:ind w:left="150" w:right="150" w:hanging="8"/>
        <w:jc w:val="both"/>
        <w:rPr>
          <w:b/>
          <w:color w:val="000000"/>
          <w:sz w:val="28"/>
          <w:szCs w:val="28"/>
        </w:rPr>
      </w:pPr>
      <w:r w:rsidRPr="003E248A">
        <w:rPr>
          <w:color w:val="000000"/>
          <w:sz w:val="28"/>
          <w:szCs w:val="28"/>
        </w:rPr>
        <w:t>4</w:t>
      </w:r>
      <w:r w:rsidRPr="003E248A">
        <w:rPr>
          <w:color w:val="000000"/>
        </w:rPr>
        <w:t>.</w:t>
      </w:r>
      <w:r w:rsidRPr="00640020">
        <w:rPr>
          <w:color w:val="000000"/>
        </w:rPr>
        <w:t xml:space="preserve"> </w:t>
      </w:r>
      <w:r w:rsidR="00514320">
        <w:rPr>
          <w:color w:val="000000"/>
        </w:rPr>
        <w:t>Модель поведения, правила действия при возникновении пожаров и взрывов.</w:t>
      </w:r>
    </w:p>
    <w:p w:rsidR="00F65B72" w:rsidRDefault="00F65B72" w:rsidP="00F65B72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65B72" w:rsidRDefault="00F65B72" w:rsidP="00F65B72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65B72" w:rsidRDefault="00F65B72" w:rsidP="00F65B72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14320" w:rsidRDefault="00514320" w:rsidP="00F65B72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14320" w:rsidRDefault="00514320" w:rsidP="00F65B72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14320" w:rsidRDefault="00514320" w:rsidP="00F65B72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14320" w:rsidRDefault="00514320" w:rsidP="00F65B72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14320" w:rsidRDefault="00514320" w:rsidP="00F65B72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14320" w:rsidRDefault="00514320" w:rsidP="00F65B72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14320" w:rsidRDefault="00514320" w:rsidP="00F65B72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14320" w:rsidRDefault="00514320" w:rsidP="00F65B72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14320" w:rsidRDefault="00514320" w:rsidP="00F65B72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65B72" w:rsidRDefault="00F65B72" w:rsidP="00F65B72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65B72" w:rsidRDefault="00715F2D" w:rsidP="00F65B7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lastRenderedPageBreak/>
        <w:t xml:space="preserve">Конспект </w:t>
      </w:r>
      <w:r w:rsidR="00F65B72">
        <w:rPr>
          <w:rFonts w:ascii="Times New Roman" w:hAnsi="Times New Roman" w:cs="Times New Roman"/>
          <w:b/>
          <w:sz w:val="40"/>
          <w:szCs w:val="40"/>
        </w:rPr>
        <w:t xml:space="preserve"> урок</w:t>
      </w:r>
      <w:r>
        <w:rPr>
          <w:rFonts w:ascii="Times New Roman" w:hAnsi="Times New Roman" w:cs="Times New Roman"/>
          <w:b/>
          <w:sz w:val="40"/>
          <w:szCs w:val="40"/>
        </w:rPr>
        <w:t>а</w:t>
      </w:r>
      <w:r w:rsidR="00F65B72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F65B72" w:rsidRDefault="00F65B72" w:rsidP="00F65B7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по предмету </w:t>
      </w:r>
    </w:p>
    <w:p w:rsidR="00F65B72" w:rsidRDefault="00F65B72" w:rsidP="00F65B7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"Основы безопасности жизнедеятельности"</w:t>
      </w:r>
    </w:p>
    <w:p w:rsidR="00514320" w:rsidRDefault="00F65B72" w:rsidP="00F65B7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"</w:t>
      </w:r>
      <w:r w:rsidR="00514320">
        <w:rPr>
          <w:rFonts w:ascii="Times New Roman" w:hAnsi="Times New Roman" w:cs="Times New Roman"/>
          <w:b/>
          <w:sz w:val="32"/>
          <w:szCs w:val="32"/>
        </w:rPr>
        <w:t>Чрезвычайные ситуации техногенного характера.</w:t>
      </w:r>
    </w:p>
    <w:p w:rsidR="00F65B72" w:rsidRDefault="00514320" w:rsidP="00F65B7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Пожары и взрывы</w:t>
      </w:r>
      <w:r w:rsidR="00F65B72">
        <w:rPr>
          <w:rFonts w:ascii="Times New Roman" w:hAnsi="Times New Roman" w:cs="Times New Roman"/>
          <w:b/>
          <w:sz w:val="32"/>
          <w:szCs w:val="32"/>
        </w:rPr>
        <w:t>"</w:t>
      </w:r>
    </w:p>
    <w:p w:rsidR="00F65B72" w:rsidRDefault="00F65B72" w:rsidP="00F65B72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F65B72" w:rsidRDefault="00F65B72" w:rsidP="00F65B72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F65B72" w:rsidRDefault="00F65B72" w:rsidP="00F65B72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слайд 1</w:t>
      </w:r>
    </w:p>
    <w:p w:rsidR="00F65B72" w:rsidRDefault="00F65B72" w:rsidP="00F65B7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65B72" w:rsidRDefault="00F65B72" w:rsidP="00F65B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Организационный момент (проверка готовности к уроку, доклад старшего группы)</w:t>
      </w:r>
    </w:p>
    <w:p w:rsidR="00F65B72" w:rsidRDefault="00F65B72" w:rsidP="00F65B7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5B72" w:rsidRDefault="00F65B72" w:rsidP="00F65B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Прежде чем приступить к изучению новой темы, мы с Вами вспомним домашнее задание и быстро повторим ранее изученный материал. На прошлом занятии мы изучали тему: "</w:t>
      </w:r>
      <w:r w:rsidR="00274ABF">
        <w:rPr>
          <w:rFonts w:ascii="Times New Roman" w:hAnsi="Times New Roman" w:cs="Times New Roman"/>
          <w:sz w:val="28"/>
          <w:szCs w:val="28"/>
        </w:rPr>
        <w:t>Чрезвычайные ситуации техногенного характера</w:t>
      </w:r>
      <w:r>
        <w:rPr>
          <w:rFonts w:ascii="Times New Roman" w:hAnsi="Times New Roman" w:cs="Times New Roman"/>
          <w:sz w:val="28"/>
          <w:szCs w:val="28"/>
        </w:rPr>
        <w:t>".</w:t>
      </w:r>
    </w:p>
    <w:p w:rsidR="00F65B72" w:rsidRDefault="00F65B72" w:rsidP="00F65B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 целью проверки домашнего задания,  прошу Вас ответить на поставленные вопросы, касающиеся прошлой темы и тем изучавшихся ранее на занятиях. </w:t>
      </w:r>
    </w:p>
    <w:p w:rsidR="00F65B72" w:rsidRDefault="00F65B72" w:rsidP="00F65B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5B72" w:rsidRDefault="00F65B72" w:rsidP="00F65B72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2. 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Поставить вопросы </w:t>
      </w:r>
      <w:r>
        <w:rPr>
          <w:rFonts w:ascii="Times New Roman" w:hAnsi="Times New Roman" w:cs="Times New Roman"/>
          <w:b/>
          <w:sz w:val="32"/>
          <w:szCs w:val="32"/>
        </w:rPr>
        <w:t xml:space="preserve">: </w:t>
      </w:r>
    </w:p>
    <w:p w:rsidR="00F65B72" w:rsidRDefault="00F65B72" w:rsidP="00F65B72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274ABF" w:rsidRDefault="00274ABF" w:rsidP="00F65B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 Вами изучили чрезвычайные ситуации природного и техногенного характера. В результате многих ЧС возникает одно и тоже опасное явление которое уничтожает всё на своем пути. Это явление возникает после основных чрезвычайных ситуаций, как второстепенный фактор.</w:t>
      </w:r>
    </w:p>
    <w:p w:rsidR="00F65B72" w:rsidRDefault="00274ABF" w:rsidP="00F65B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Это явление опасно как для живой так и для не живой природы.</w:t>
      </w:r>
    </w:p>
    <w:p w:rsidR="00F65B72" w:rsidRDefault="00F65B72" w:rsidP="00F65B7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5B72" w:rsidRDefault="00F65B72" w:rsidP="00F65B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Следовательно, как Вы догадались тема нашего с Вами занятия?.........</w:t>
      </w:r>
    </w:p>
    <w:p w:rsidR="00F65B72" w:rsidRDefault="00F65B72" w:rsidP="00F65B7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5B72" w:rsidRDefault="00F65B72" w:rsidP="00F65B7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74ABF" w:rsidRDefault="00F65B72" w:rsidP="00274AB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тема занятия: </w:t>
      </w:r>
      <w:r w:rsidR="00274ABF">
        <w:rPr>
          <w:rFonts w:ascii="Times New Roman" w:hAnsi="Times New Roman" w:cs="Times New Roman"/>
          <w:b/>
          <w:sz w:val="32"/>
          <w:szCs w:val="32"/>
        </w:rPr>
        <w:t>Чрезвычайные ситуации техногенного характера.</w:t>
      </w:r>
    </w:p>
    <w:p w:rsidR="00F65B72" w:rsidRDefault="00274ABF" w:rsidP="00274AB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Пожары и взрывы. Первичные средства пожаротушения.</w:t>
      </w:r>
    </w:p>
    <w:p w:rsidR="00F65B72" w:rsidRDefault="00F65B72" w:rsidP="00F65B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Вы поставите цели при изучении данной темы?  Задачи?</w:t>
      </w:r>
    </w:p>
    <w:p w:rsidR="00F65B72" w:rsidRDefault="00F65B72" w:rsidP="00F65B72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F65B72" w:rsidRDefault="00F65B72" w:rsidP="00F65B72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Слайд</w:t>
      </w:r>
      <w:r w:rsidR="008043D6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2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</w:p>
    <w:p w:rsidR="00F65B72" w:rsidRDefault="00F65B72" w:rsidP="00F65B72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F65B72" w:rsidRDefault="00F65B72" w:rsidP="00F65B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Цели занятия: </w:t>
      </w:r>
    </w:p>
    <w:p w:rsidR="00F65B72" w:rsidRDefault="00F65B72" w:rsidP="00F65B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1) Узнать </w:t>
      </w:r>
      <w:r w:rsidR="00274ABF">
        <w:rPr>
          <w:rFonts w:ascii="Times New Roman" w:hAnsi="Times New Roman" w:cs="Times New Roman"/>
          <w:bCs/>
          <w:sz w:val="28"/>
          <w:szCs w:val="28"/>
        </w:rPr>
        <w:t>подробнее понятия пожары и взрывы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274ABF" w:rsidRPr="00BE4B75" w:rsidRDefault="00F65B72" w:rsidP="00274ABF">
      <w:pPr>
        <w:pStyle w:val="af7"/>
        <w:spacing w:before="150" w:beforeAutospacing="0" w:after="150" w:afterAutospacing="0"/>
        <w:ind w:right="150"/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2) </w:t>
      </w:r>
      <w:r w:rsidR="00274ABF" w:rsidRPr="00BE4B75">
        <w:rPr>
          <w:color w:val="000000"/>
          <w:sz w:val="28"/>
          <w:szCs w:val="28"/>
        </w:rPr>
        <w:t xml:space="preserve">Подготовка подрастающего поколения к </w:t>
      </w:r>
      <w:r w:rsidR="00274ABF">
        <w:rPr>
          <w:color w:val="000000"/>
          <w:sz w:val="28"/>
          <w:szCs w:val="28"/>
        </w:rPr>
        <w:t>действиям при возникновении  чрезвычайных ситуаций связанных с пожарами и взрывами. Их второстепенными факторами.</w:t>
      </w:r>
    </w:p>
    <w:p w:rsidR="00274ABF" w:rsidRDefault="008043D6" w:rsidP="00F65B72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Слайд3</w:t>
      </w:r>
    </w:p>
    <w:p w:rsidR="008043D6" w:rsidRDefault="008043D6" w:rsidP="00F65B72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8043D6" w:rsidRDefault="008043D6" w:rsidP="00F65B72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43810" w:rsidRDefault="00F65B72" w:rsidP="0094381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Задачи занятия: </w:t>
      </w:r>
    </w:p>
    <w:p w:rsidR="00943810" w:rsidRDefault="00943810" w:rsidP="00943810">
      <w:pPr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- Ознакомить со способами, средствами и правилами тушения пожаров;</w:t>
      </w:r>
    </w:p>
    <w:p w:rsidR="00943810" w:rsidRDefault="00943810" w:rsidP="00943810">
      <w:pPr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- Ознакомиться с устройством и принципами действия первичных средств пожаротушения;</w:t>
      </w:r>
    </w:p>
    <w:p w:rsidR="00943810" w:rsidRPr="00BE4B75" w:rsidRDefault="00943810" w:rsidP="00943810">
      <w:pPr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-  </w:t>
      </w:r>
      <w:r w:rsidRPr="00BE4B75">
        <w:rPr>
          <w:rFonts w:ascii="Times New Roman" w:eastAsia="Times New Roman" w:hAnsi="Times New Roman" w:cs="Times New Roman"/>
          <w:color w:val="444444"/>
          <w:sz w:val="28"/>
          <w:szCs w:val="28"/>
        </w:rPr>
        <w:t>Сформировать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модель поведения, алгоритм действий при возникновении различных видов пожаров. </w:t>
      </w:r>
    </w:p>
    <w:p w:rsidR="00F65B72" w:rsidRDefault="00F65B72" w:rsidP="00F65B7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43D6" w:rsidRDefault="008043D6" w:rsidP="008043D6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Слайд 4</w:t>
      </w:r>
    </w:p>
    <w:p w:rsidR="00F65B72" w:rsidRDefault="00F65B72" w:rsidP="00F65B72">
      <w:pPr>
        <w:pStyle w:val="ac"/>
        <w:ind w:left="-142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F65B72" w:rsidRDefault="00F65B72" w:rsidP="00F65B7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43810" w:rsidRDefault="00943810" w:rsidP="00943810">
      <w:pPr>
        <w:pStyle w:val="af7"/>
        <w:spacing w:before="150" w:beforeAutospacing="0" w:after="150" w:afterAutospacing="0"/>
        <w:ind w:left="150" w:right="150" w:hanging="8"/>
        <w:jc w:val="both"/>
        <w:rPr>
          <w:b/>
          <w:color w:val="000000"/>
          <w:sz w:val="28"/>
          <w:szCs w:val="28"/>
        </w:rPr>
      </w:pPr>
      <w:r w:rsidRPr="003E248A">
        <w:rPr>
          <w:b/>
          <w:color w:val="000000"/>
          <w:sz w:val="28"/>
          <w:szCs w:val="28"/>
        </w:rPr>
        <w:t>Учебные вопросы:</w:t>
      </w:r>
    </w:p>
    <w:p w:rsidR="00943810" w:rsidRDefault="00943810" w:rsidP="00943810">
      <w:pPr>
        <w:pStyle w:val="af7"/>
        <w:spacing w:before="150" w:beforeAutospacing="0" w:after="150" w:afterAutospacing="0"/>
        <w:ind w:left="150" w:right="150" w:hanging="8"/>
        <w:jc w:val="both"/>
        <w:rPr>
          <w:b/>
          <w:color w:val="000000"/>
          <w:sz w:val="28"/>
          <w:szCs w:val="28"/>
        </w:rPr>
      </w:pPr>
      <w:r w:rsidRPr="00640020">
        <w:rPr>
          <w:color w:val="000000"/>
        </w:rPr>
        <w:t xml:space="preserve">1. </w:t>
      </w:r>
      <w:r>
        <w:rPr>
          <w:color w:val="000000"/>
        </w:rPr>
        <w:t xml:space="preserve">Понятие, виды пожаров и взрывов. </w:t>
      </w:r>
    </w:p>
    <w:p w:rsidR="00943810" w:rsidRDefault="00943810" w:rsidP="00943810">
      <w:pPr>
        <w:pStyle w:val="af7"/>
        <w:spacing w:before="150" w:beforeAutospacing="0" w:after="150" w:afterAutospacing="0"/>
        <w:ind w:left="150" w:right="150" w:hanging="8"/>
        <w:jc w:val="both"/>
        <w:rPr>
          <w:b/>
          <w:color w:val="000000"/>
          <w:sz w:val="28"/>
          <w:szCs w:val="28"/>
        </w:rPr>
      </w:pPr>
      <w:r w:rsidRPr="00640020">
        <w:rPr>
          <w:color w:val="000000"/>
        </w:rPr>
        <w:t xml:space="preserve">2.  </w:t>
      </w:r>
      <w:r>
        <w:rPr>
          <w:color w:val="000000"/>
        </w:rPr>
        <w:t>Способы, средства пожаротушения и правила тушения пожаров.</w:t>
      </w:r>
    </w:p>
    <w:p w:rsidR="00943810" w:rsidRDefault="00943810" w:rsidP="00943810">
      <w:pPr>
        <w:pStyle w:val="af7"/>
        <w:spacing w:before="150" w:beforeAutospacing="0" w:after="150" w:afterAutospacing="0"/>
        <w:ind w:left="150" w:right="150" w:hanging="8"/>
        <w:jc w:val="both"/>
        <w:rPr>
          <w:b/>
          <w:color w:val="000000"/>
          <w:sz w:val="28"/>
          <w:szCs w:val="28"/>
        </w:rPr>
      </w:pPr>
      <w:r>
        <w:rPr>
          <w:color w:val="000000"/>
        </w:rPr>
        <w:t>3</w:t>
      </w:r>
      <w:r w:rsidRPr="00640020">
        <w:rPr>
          <w:color w:val="000000"/>
        </w:rPr>
        <w:t xml:space="preserve">. Принцип </w:t>
      </w:r>
      <w:r>
        <w:rPr>
          <w:color w:val="000000"/>
        </w:rPr>
        <w:t>действия первичных средств пожаротушения.</w:t>
      </w:r>
    </w:p>
    <w:p w:rsidR="00943810" w:rsidRPr="003E248A" w:rsidRDefault="00943810" w:rsidP="00943810">
      <w:pPr>
        <w:pStyle w:val="af7"/>
        <w:spacing w:before="150" w:beforeAutospacing="0" w:after="150" w:afterAutospacing="0"/>
        <w:ind w:left="150" w:right="150" w:hanging="8"/>
        <w:jc w:val="both"/>
        <w:rPr>
          <w:b/>
          <w:color w:val="000000"/>
          <w:sz w:val="28"/>
          <w:szCs w:val="28"/>
        </w:rPr>
      </w:pPr>
      <w:r w:rsidRPr="003E248A">
        <w:rPr>
          <w:color w:val="000000"/>
          <w:sz w:val="28"/>
          <w:szCs w:val="28"/>
        </w:rPr>
        <w:t>4</w:t>
      </w:r>
      <w:r w:rsidRPr="003E248A">
        <w:rPr>
          <w:color w:val="000000"/>
        </w:rPr>
        <w:t>.</w:t>
      </w:r>
      <w:r w:rsidRPr="00640020">
        <w:rPr>
          <w:color w:val="000000"/>
        </w:rPr>
        <w:t xml:space="preserve"> </w:t>
      </w:r>
      <w:r>
        <w:rPr>
          <w:color w:val="000000"/>
        </w:rPr>
        <w:t>Модель поведения, правила действия при возникновении пожаров и взрывов.</w:t>
      </w:r>
    </w:p>
    <w:p w:rsidR="008043D6" w:rsidRDefault="008043D6" w:rsidP="008043D6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Слайд 5</w:t>
      </w:r>
    </w:p>
    <w:p w:rsidR="00F65B72" w:rsidRDefault="00F65B72" w:rsidP="00F65B72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F65B72" w:rsidRDefault="00F65B72" w:rsidP="00F65B72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3. </w:t>
      </w:r>
      <w:r w:rsidR="00943810">
        <w:rPr>
          <w:rFonts w:ascii="Times New Roman" w:hAnsi="Times New Roman" w:cs="Times New Roman"/>
          <w:b/>
          <w:bCs/>
          <w:sz w:val="32"/>
          <w:szCs w:val="32"/>
        </w:rPr>
        <w:t>Основное понятие пожара и взрыва</w:t>
      </w:r>
    </w:p>
    <w:p w:rsidR="00F65B72" w:rsidRDefault="00F65B72" w:rsidP="00F65B7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5B72" w:rsidRDefault="00F65B72" w:rsidP="00F65B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Слайд </w:t>
      </w:r>
      <w:r w:rsidR="008043D6">
        <w:rPr>
          <w:rFonts w:ascii="Times New Roman" w:hAnsi="Times New Roman" w:cs="Times New Roman"/>
          <w:b/>
          <w:i/>
          <w:sz w:val="28"/>
          <w:szCs w:val="28"/>
          <w:u w:val="single"/>
        </w:rPr>
        <w:t>8,9,10</w:t>
      </w:r>
      <w:r w:rsidR="00AF7C82">
        <w:rPr>
          <w:rFonts w:ascii="Times New Roman" w:hAnsi="Times New Roman" w:cs="Times New Roman"/>
          <w:b/>
          <w:i/>
          <w:sz w:val="28"/>
          <w:szCs w:val="28"/>
          <w:u w:val="single"/>
        </w:rPr>
        <w:t>,11,12</w:t>
      </w:r>
    </w:p>
    <w:p w:rsidR="00F65B72" w:rsidRDefault="00F65B72" w:rsidP="00F65B72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показ </w:t>
      </w:r>
      <w:r w:rsidR="00943810">
        <w:rPr>
          <w:rFonts w:ascii="Times New Roman" w:hAnsi="Times New Roman" w:cs="Times New Roman"/>
          <w:b/>
          <w:i/>
          <w:sz w:val="28"/>
          <w:szCs w:val="28"/>
          <w:u w:val="single"/>
        </w:rPr>
        <w:t>видео фильма.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</w:p>
    <w:p w:rsidR="00F65B72" w:rsidRDefault="00F65B72" w:rsidP="00F65B7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F7C82" w:rsidRPr="00AF7C82" w:rsidRDefault="00AF7C82" w:rsidP="00F65B72">
      <w:pPr>
        <w:jc w:val="both"/>
        <w:rPr>
          <w:rFonts w:ascii="Times New Roman" w:hAnsi="Times New Roman" w:cs="Times New Roman"/>
          <w:b/>
          <w:sz w:val="40"/>
          <w:szCs w:val="40"/>
        </w:rPr>
      </w:pPr>
      <w:r w:rsidRPr="00AF7C82">
        <w:rPr>
          <w:rFonts w:ascii="Times New Roman" w:hAnsi="Times New Roman" w:cs="Times New Roman"/>
          <w:b/>
          <w:sz w:val="40"/>
          <w:szCs w:val="40"/>
        </w:rPr>
        <w:t>Основные причины возникновения пожаров</w:t>
      </w:r>
    </w:p>
    <w:p w:rsidR="00AF7C82" w:rsidRDefault="00AF7C82" w:rsidP="00F65B7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5B72" w:rsidRDefault="00F65B72" w:rsidP="00F65B72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4. </w:t>
      </w:r>
      <w:r w:rsidR="00943810">
        <w:rPr>
          <w:rFonts w:ascii="Times New Roman" w:hAnsi="Times New Roman" w:cs="Times New Roman"/>
          <w:b/>
          <w:bCs/>
          <w:sz w:val="32"/>
          <w:szCs w:val="32"/>
        </w:rPr>
        <w:t>Основные способы пожаротушения:</w:t>
      </w:r>
    </w:p>
    <w:p w:rsidR="00F65B72" w:rsidRDefault="00F65B72" w:rsidP="00F65B72">
      <w:pPr>
        <w:rPr>
          <w:rFonts w:ascii="Times New Roman" w:hAnsi="Times New Roman" w:cs="Times New Roman"/>
          <w:sz w:val="28"/>
          <w:szCs w:val="28"/>
        </w:rPr>
      </w:pPr>
    </w:p>
    <w:p w:rsidR="00F65B72" w:rsidRPr="00943810" w:rsidRDefault="00943810" w:rsidP="00976D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Слайд</w:t>
      </w:r>
      <w:r w:rsidR="00AF7C82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13, 14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</w:p>
    <w:p w:rsidR="00F65B72" w:rsidRPr="00943810" w:rsidRDefault="00943810" w:rsidP="00943810">
      <w:pPr>
        <w:pStyle w:val="ac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43810">
        <w:rPr>
          <w:rFonts w:ascii="Times New Roman" w:hAnsi="Times New Roman" w:cs="Times New Roman"/>
          <w:bCs/>
          <w:sz w:val="28"/>
          <w:szCs w:val="28"/>
        </w:rPr>
        <w:t>Охлаждение очага горения или горящего материала с помощью веществ</w:t>
      </w:r>
      <w:r>
        <w:rPr>
          <w:rFonts w:ascii="Times New Roman" w:hAnsi="Times New Roman" w:cs="Times New Roman"/>
          <w:bCs/>
          <w:sz w:val="28"/>
          <w:szCs w:val="28"/>
        </w:rPr>
        <w:t xml:space="preserve"> (например вода), обладающих большой теплоемкостью;</w:t>
      </w:r>
    </w:p>
    <w:p w:rsidR="00943810" w:rsidRPr="00943810" w:rsidRDefault="00943810" w:rsidP="00943810">
      <w:pPr>
        <w:pStyle w:val="ac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Прекращение поступления в зону горения воздуха и горючего вещества, то есть изоляция очага горения от атмосферного воздуха, или снижение концентрации кислорода в воздухе путем подачи в зону горения инертных компонентов. Осуществляется покрытием горящих материалов пеной, войлоком, асбесто</w:t>
      </w:r>
      <w:r w:rsidR="00AF7C82">
        <w:rPr>
          <w:rFonts w:ascii="Times New Roman" w:hAnsi="Times New Roman" w:cs="Times New Roman"/>
          <w:bCs/>
          <w:sz w:val="28"/>
          <w:szCs w:val="28"/>
        </w:rPr>
        <w:t>вым покрывалом, засыпкой песком;</w:t>
      </w:r>
    </w:p>
    <w:p w:rsidR="00943810" w:rsidRPr="00943810" w:rsidRDefault="00943810" w:rsidP="00943810">
      <w:pPr>
        <w:pStyle w:val="ac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Применение специальных химических средств, тормозящих скорость реакции окисления;</w:t>
      </w:r>
    </w:p>
    <w:p w:rsidR="00943810" w:rsidRPr="00943810" w:rsidRDefault="00943810" w:rsidP="00943810">
      <w:pPr>
        <w:pStyle w:val="ac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Механический срыв пламени сильной струёй газа или воды;</w:t>
      </w:r>
    </w:p>
    <w:p w:rsidR="00943810" w:rsidRPr="00943810" w:rsidRDefault="00943810" w:rsidP="00943810">
      <w:pPr>
        <w:pStyle w:val="ac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Создание преград для распространения огня.</w:t>
      </w:r>
    </w:p>
    <w:p w:rsidR="00F65B72" w:rsidRPr="00943810" w:rsidRDefault="00F65B72" w:rsidP="009438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5B72" w:rsidRDefault="00F65B72" w:rsidP="00F65B7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5B72" w:rsidRPr="006F1F39" w:rsidRDefault="006F1F39" w:rsidP="00F65B72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настоящее время в качестве средств тушения используются различные виды огнегасящих веществ. К ним относятся: вода, земля, асбестовые одеяла, пена, огнетушащие порошки, инертные разбавители, автоматические огнегасительные установки. В начальной стадии развития пожара нужно использовать первичные средства пожаротушения – огнетушители. Ведра и емкости с водой, ящики с песком, ломы, топоры, лопаты и т.д.</w:t>
      </w:r>
    </w:p>
    <w:p w:rsidR="00F65B72" w:rsidRDefault="00F65B72" w:rsidP="00F65B7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5B72" w:rsidRDefault="00F65B72" w:rsidP="00F65B72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Слайд </w:t>
      </w:r>
      <w:r w:rsidR="00AF7C82">
        <w:rPr>
          <w:rFonts w:ascii="Times New Roman" w:hAnsi="Times New Roman" w:cs="Times New Roman"/>
          <w:b/>
          <w:i/>
          <w:sz w:val="28"/>
          <w:szCs w:val="28"/>
          <w:u w:val="single"/>
        </w:rPr>
        <w:t>15,16</w:t>
      </w:r>
    </w:p>
    <w:p w:rsidR="00F8591C" w:rsidRDefault="00F65B72" w:rsidP="00F859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F65B72" w:rsidRDefault="00F8591C" w:rsidP="00F65B72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5.</w:t>
      </w:r>
      <w:r w:rsidR="00F65B72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</w:rPr>
        <w:t>Назначение, классификация, устройство первичных средств тушения пожаров.</w:t>
      </w:r>
      <w:r w:rsidR="00F65B72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:rsidR="00F65B72" w:rsidRDefault="00F65B72" w:rsidP="00F65B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5B72" w:rsidRPr="00F8591C" w:rsidRDefault="00F8591C" w:rsidP="00F65B72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8591C">
        <w:rPr>
          <w:rFonts w:ascii="Times New Roman" w:hAnsi="Times New Roman" w:cs="Times New Roman"/>
          <w:b/>
          <w:i/>
          <w:sz w:val="28"/>
          <w:szCs w:val="28"/>
        </w:rPr>
        <w:t>видеофильм</w:t>
      </w:r>
    </w:p>
    <w:p w:rsidR="00F65B72" w:rsidRDefault="00F65B72" w:rsidP="00F65B72">
      <w:pPr>
        <w:rPr>
          <w:rFonts w:ascii="Times New Roman" w:hAnsi="Times New Roman" w:cs="Times New Roman"/>
          <w:sz w:val="28"/>
          <w:szCs w:val="28"/>
        </w:rPr>
      </w:pPr>
    </w:p>
    <w:p w:rsidR="00F65B72" w:rsidRDefault="00F8591C" w:rsidP="00F65B72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6</w:t>
      </w:r>
      <w:r w:rsidR="00F65B72">
        <w:rPr>
          <w:rFonts w:ascii="Times New Roman" w:hAnsi="Times New Roman" w:cs="Times New Roman"/>
          <w:b/>
          <w:sz w:val="32"/>
          <w:szCs w:val="32"/>
        </w:rPr>
        <w:t xml:space="preserve">. Принцип действия </w:t>
      </w:r>
      <w:r>
        <w:rPr>
          <w:rFonts w:ascii="Times New Roman" w:hAnsi="Times New Roman" w:cs="Times New Roman"/>
          <w:b/>
          <w:sz w:val="32"/>
          <w:szCs w:val="32"/>
        </w:rPr>
        <w:t>огнетушителя</w:t>
      </w:r>
    </w:p>
    <w:p w:rsidR="00F65B72" w:rsidRDefault="00F65B72" w:rsidP="00F65B72">
      <w:pPr>
        <w:rPr>
          <w:rFonts w:ascii="Times New Roman" w:hAnsi="Times New Roman" w:cs="Times New Roman"/>
          <w:b/>
          <w:sz w:val="28"/>
          <w:szCs w:val="28"/>
        </w:rPr>
      </w:pPr>
    </w:p>
    <w:p w:rsidR="00F65B72" w:rsidRDefault="00F65B72" w:rsidP="00F65B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слайд </w:t>
      </w:r>
      <w:r w:rsidR="00AF7C82">
        <w:rPr>
          <w:rFonts w:ascii="Times New Roman" w:hAnsi="Times New Roman" w:cs="Times New Roman"/>
          <w:b/>
          <w:i/>
          <w:sz w:val="28"/>
          <w:szCs w:val="28"/>
          <w:u w:val="single"/>
        </w:rPr>
        <w:t>17-22</w:t>
      </w:r>
    </w:p>
    <w:p w:rsidR="00F65B72" w:rsidRDefault="00F65B72" w:rsidP="00F65B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Видео ролик  </w:t>
      </w:r>
    </w:p>
    <w:p w:rsidR="00F65B72" w:rsidRDefault="00F65B72" w:rsidP="00F65B72">
      <w:pPr>
        <w:rPr>
          <w:rFonts w:ascii="Times New Roman" w:hAnsi="Times New Roman" w:cs="Times New Roman"/>
          <w:sz w:val="28"/>
          <w:szCs w:val="28"/>
        </w:rPr>
      </w:pPr>
    </w:p>
    <w:p w:rsidR="00F65B72" w:rsidRPr="00F8591C" w:rsidRDefault="00F8591C" w:rsidP="00F65B72">
      <w:pPr>
        <w:rPr>
          <w:rFonts w:ascii="Times New Roman" w:hAnsi="Times New Roman" w:cs="Times New Roman"/>
          <w:b/>
          <w:sz w:val="32"/>
          <w:szCs w:val="32"/>
        </w:rPr>
      </w:pPr>
      <w:r w:rsidRPr="00F8591C">
        <w:rPr>
          <w:rFonts w:ascii="Times New Roman" w:hAnsi="Times New Roman" w:cs="Times New Roman"/>
          <w:b/>
          <w:sz w:val="32"/>
          <w:szCs w:val="32"/>
        </w:rPr>
        <w:t>7. правила поведения во время пожара, и правила эвакуации из образовательного учреждения.</w:t>
      </w:r>
    </w:p>
    <w:p w:rsidR="00F8591C" w:rsidRDefault="00F8591C" w:rsidP="00F65B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Ответьте на поставленные вопросы:</w:t>
      </w:r>
    </w:p>
    <w:p w:rsidR="00F8591C" w:rsidRDefault="00F8591C" w:rsidP="00F65B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наиболее опасными  факторами являются:</w:t>
      </w:r>
    </w:p>
    <w:p w:rsidR="00F8591C" w:rsidRDefault="00F8591C" w:rsidP="00F8591C">
      <w:pPr>
        <w:pStyle w:val="ac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Открытый огонь и искры;</w:t>
      </w:r>
    </w:p>
    <w:p w:rsidR="00F8591C" w:rsidRDefault="00F8591C" w:rsidP="00F8591C">
      <w:pPr>
        <w:pStyle w:val="ac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Высокая температура воздуха, особенно если воздух влажный;</w:t>
      </w:r>
    </w:p>
    <w:p w:rsidR="00F8591C" w:rsidRDefault="00F8591C" w:rsidP="00F8591C">
      <w:pPr>
        <w:pStyle w:val="ac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Токсичные продукты горения;</w:t>
      </w:r>
    </w:p>
    <w:p w:rsidR="00F8591C" w:rsidRDefault="00F8591C" w:rsidP="00F8591C">
      <w:pPr>
        <w:pStyle w:val="ac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Пониженная концентрация кислорода;</w:t>
      </w:r>
    </w:p>
    <w:p w:rsidR="00F8591C" w:rsidRDefault="00F8591C" w:rsidP="00F8591C">
      <w:pPr>
        <w:pStyle w:val="ac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Обрушившиеся части конструкций;</w:t>
      </w:r>
    </w:p>
    <w:p w:rsidR="00AF7C82" w:rsidRDefault="00F8591C" w:rsidP="00F65B72">
      <w:pPr>
        <w:pStyle w:val="ac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976DF6">
        <w:rPr>
          <w:rFonts w:ascii="Times New Roman" w:hAnsi="Times New Roman" w:cs="Times New Roman"/>
          <w:sz w:val="28"/>
          <w:szCs w:val="28"/>
        </w:rPr>
        <w:t>Паника.</w:t>
      </w:r>
    </w:p>
    <w:p w:rsidR="00AF7C82" w:rsidRDefault="00AF7C82" w:rsidP="00AF7C82">
      <w:pPr>
        <w:pStyle w:val="ac"/>
        <w:ind w:left="786"/>
        <w:rPr>
          <w:rFonts w:ascii="Times New Roman" w:hAnsi="Times New Roman" w:cs="Times New Roman"/>
          <w:sz w:val="28"/>
          <w:szCs w:val="28"/>
        </w:rPr>
      </w:pPr>
    </w:p>
    <w:p w:rsidR="00AF7C82" w:rsidRDefault="00AF7C82" w:rsidP="00AF7C82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Слайд25-30</w:t>
      </w:r>
    </w:p>
    <w:p w:rsidR="00AF7C82" w:rsidRDefault="00AF7C82" w:rsidP="00AF7C82">
      <w:pPr>
        <w:rPr>
          <w:rFonts w:ascii="Times New Roman" w:hAnsi="Times New Roman" w:cs="Times New Roman"/>
          <w:b/>
          <w:sz w:val="32"/>
          <w:szCs w:val="32"/>
        </w:rPr>
      </w:pPr>
    </w:p>
    <w:p w:rsidR="00AF7C82" w:rsidRDefault="00AF7C82" w:rsidP="00AF7C82">
      <w:pPr>
        <w:rPr>
          <w:rFonts w:ascii="Times New Roman" w:hAnsi="Times New Roman" w:cs="Times New Roman"/>
          <w:b/>
          <w:sz w:val="32"/>
          <w:szCs w:val="32"/>
        </w:rPr>
      </w:pPr>
    </w:p>
    <w:p w:rsidR="00F65B72" w:rsidRPr="00AF7C82" w:rsidRDefault="00F8591C" w:rsidP="00AF7C82">
      <w:pPr>
        <w:rPr>
          <w:rFonts w:ascii="Times New Roman" w:hAnsi="Times New Roman" w:cs="Times New Roman"/>
          <w:sz w:val="28"/>
          <w:szCs w:val="28"/>
        </w:rPr>
      </w:pPr>
      <w:r w:rsidRPr="00AF7C82">
        <w:rPr>
          <w:rFonts w:ascii="Times New Roman" w:hAnsi="Times New Roman" w:cs="Times New Roman"/>
          <w:b/>
          <w:sz w:val="32"/>
          <w:szCs w:val="32"/>
        </w:rPr>
        <w:t xml:space="preserve">8. Показ </w:t>
      </w:r>
      <w:r w:rsidR="00976DF6" w:rsidRPr="00AF7C82">
        <w:rPr>
          <w:rFonts w:ascii="Times New Roman" w:hAnsi="Times New Roman" w:cs="Times New Roman"/>
          <w:b/>
          <w:sz w:val="32"/>
          <w:szCs w:val="32"/>
        </w:rPr>
        <w:t>специальных средств, автотехники, спецтехники применяемой пожарными при тушении пожаров. (экскурсия по ПСЧ-40)</w:t>
      </w:r>
    </w:p>
    <w:p w:rsidR="00F65B72" w:rsidRDefault="00F65B72" w:rsidP="00F65B7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Домашнее задание: </w:t>
      </w:r>
    </w:p>
    <w:p w:rsidR="00F65B72" w:rsidRDefault="00F65B72" w:rsidP="00F65B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наклеить в тетрадь памятки по мерам безопасности при обращении с </w:t>
      </w:r>
      <w:r w:rsidR="00976DF6">
        <w:rPr>
          <w:rFonts w:ascii="Times New Roman" w:hAnsi="Times New Roman" w:cs="Times New Roman"/>
          <w:sz w:val="28"/>
          <w:szCs w:val="28"/>
        </w:rPr>
        <w:t>огнем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65B72" w:rsidRDefault="00F65B72" w:rsidP="00F65B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выучить правила </w:t>
      </w:r>
      <w:r w:rsidR="00976DF6">
        <w:rPr>
          <w:rFonts w:ascii="Times New Roman" w:hAnsi="Times New Roman" w:cs="Times New Roman"/>
          <w:sz w:val="28"/>
          <w:szCs w:val="28"/>
        </w:rPr>
        <w:t>поведения при возникновении пожара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76DF6" w:rsidRDefault="00976DF6" w:rsidP="00F65B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классификацию, устройство, принцип действия огнетушителей и других средств пожаротушения. </w:t>
      </w:r>
    </w:p>
    <w:p w:rsidR="00F65B72" w:rsidRDefault="00F65B72" w:rsidP="00F65B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конспекты в тетрадях, учебник  параграф №_________стр. №__________  </w:t>
      </w:r>
    </w:p>
    <w:p w:rsidR="00F65B72" w:rsidRDefault="00F65B72" w:rsidP="00F65B7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5B72" w:rsidRDefault="00F65B72" w:rsidP="00F65B7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90124" w:rsidRDefault="00976DF6">
      <w:r>
        <w:rPr>
          <w:rFonts w:ascii="Times New Roman" w:hAnsi="Times New Roman" w:cs="Times New Roman"/>
          <w:b/>
          <w:sz w:val="32"/>
          <w:szCs w:val="32"/>
        </w:rPr>
        <w:t>9</w:t>
      </w:r>
      <w:r w:rsidR="00F65B72">
        <w:rPr>
          <w:rFonts w:ascii="Times New Roman" w:hAnsi="Times New Roman" w:cs="Times New Roman"/>
          <w:b/>
          <w:sz w:val="32"/>
          <w:szCs w:val="32"/>
        </w:rPr>
        <w:t>. Рефлексия</w:t>
      </w:r>
    </w:p>
    <w:sectPr w:rsidR="00090124" w:rsidSect="00AE54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F4967"/>
    <w:multiLevelType w:val="hybridMultilevel"/>
    <w:tmpl w:val="5610373C"/>
    <w:lvl w:ilvl="0" w:tplc="43463BA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1061CA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D4815D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34CDD5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2C0C3E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A66E04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A3E5D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38028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887D3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007177"/>
    <w:multiLevelType w:val="hybridMultilevel"/>
    <w:tmpl w:val="64DE0B26"/>
    <w:lvl w:ilvl="0" w:tplc="17B6F1B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0EE1D3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2BC4D9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5D8C4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7E7B3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36AC93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AA84D8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284FF5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418140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3100617"/>
    <w:multiLevelType w:val="hybridMultilevel"/>
    <w:tmpl w:val="B2B2C66C"/>
    <w:lvl w:ilvl="0" w:tplc="BA5C00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E92C15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332B43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F20647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3C410F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A3C1B4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B9E41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1A851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F2C80E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8F33F3"/>
    <w:multiLevelType w:val="hybridMultilevel"/>
    <w:tmpl w:val="7F80CE30"/>
    <w:lvl w:ilvl="0" w:tplc="B258490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04C31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B745A1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502C83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6ECBE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BD0BAE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4EA3E9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E2AED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3444E6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95E4E17"/>
    <w:multiLevelType w:val="hybridMultilevel"/>
    <w:tmpl w:val="205846F2"/>
    <w:lvl w:ilvl="0" w:tplc="4EBE3E6C">
      <w:start w:val="4"/>
      <w:numFmt w:val="bullet"/>
      <w:lvlText w:val=""/>
      <w:lvlJc w:val="left"/>
      <w:pPr>
        <w:ind w:left="786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65B72"/>
    <w:rsid w:val="000574A9"/>
    <w:rsid w:val="00182709"/>
    <w:rsid w:val="00274ABF"/>
    <w:rsid w:val="002C5A0A"/>
    <w:rsid w:val="00401F1D"/>
    <w:rsid w:val="004E3DBF"/>
    <w:rsid w:val="00514320"/>
    <w:rsid w:val="00516FB4"/>
    <w:rsid w:val="00540F79"/>
    <w:rsid w:val="00583BDE"/>
    <w:rsid w:val="006F1F39"/>
    <w:rsid w:val="00715F2D"/>
    <w:rsid w:val="008043D6"/>
    <w:rsid w:val="008E3B03"/>
    <w:rsid w:val="00943810"/>
    <w:rsid w:val="00976DF6"/>
    <w:rsid w:val="009E7E6D"/>
    <w:rsid w:val="00A95034"/>
    <w:rsid w:val="00AB2B1A"/>
    <w:rsid w:val="00AC0891"/>
    <w:rsid w:val="00AE5471"/>
    <w:rsid w:val="00AF7C82"/>
    <w:rsid w:val="00C40413"/>
    <w:rsid w:val="00C51E5C"/>
    <w:rsid w:val="00D250B2"/>
    <w:rsid w:val="00F21B15"/>
    <w:rsid w:val="00F65B72"/>
    <w:rsid w:val="00F8591C"/>
    <w:rsid w:val="00F870CE"/>
    <w:rsid w:val="00FE03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B72"/>
    <w:pPr>
      <w:spacing w:after="0" w:line="240" w:lineRule="auto"/>
      <w:jc w:val="left"/>
    </w:pPr>
    <w:rPr>
      <w:sz w:val="22"/>
      <w:szCs w:val="22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AC0891"/>
    <w:pPr>
      <w:spacing w:before="300" w:after="40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0891"/>
    <w:pPr>
      <w:spacing w:before="240" w:after="80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0891"/>
    <w:pPr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0891"/>
    <w:pPr>
      <w:spacing w:before="240"/>
      <w:outlineLvl w:val="3"/>
    </w:pPr>
    <w:rPr>
      <w:smallCaps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0891"/>
    <w:pPr>
      <w:spacing w:before="200"/>
      <w:outlineLvl w:val="4"/>
    </w:pPr>
    <w:rPr>
      <w:smallCaps/>
      <w:color w:val="943634" w:themeColor="accent2" w:themeShade="BF"/>
      <w:spacing w:val="10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0891"/>
    <w:pPr>
      <w:outlineLvl w:val="5"/>
    </w:pPr>
    <w:rPr>
      <w:smallCaps/>
      <w:color w:val="C0504D" w:themeColor="accent2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0891"/>
    <w:pPr>
      <w:outlineLvl w:val="6"/>
    </w:pPr>
    <w:rPr>
      <w:b/>
      <w:smallCaps/>
      <w:color w:val="C0504D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0891"/>
    <w:pPr>
      <w:outlineLvl w:val="7"/>
    </w:pPr>
    <w:rPr>
      <w:b/>
      <w:i/>
      <w:smallCaps/>
      <w:color w:val="943634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0891"/>
    <w:pPr>
      <w:outlineLvl w:val="8"/>
    </w:pPr>
    <w:rPr>
      <w:b/>
      <w:i/>
      <w:smallCaps/>
      <w:color w:val="622423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0891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AC0891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C0891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AC0891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AC0891"/>
    <w:rPr>
      <w:smallCaps/>
      <w:color w:val="943634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AC0891"/>
    <w:rPr>
      <w:smallCaps/>
      <w:color w:val="C0504D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AC0891"/>
    <w:rPr>
      <w:b/>
      <w:smallCaps/>
      <w:color w:val="C0504D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C0891"/>
    <w:rPr>
      <w:b/>
      <w:i/>
      <w:smallCaps/>
      <w:color w:val="943634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AC0891"/>
    <w:rPr>
      <w:b/>
      <w:i/>
      <w:smallCaps/>
      <w:color w:val="622423" w:themeColor="accent2" w:themeShade="7F"/>
    </w:rPr>
  </w:style>
  <w:style w:type="paragraph" w:styleId="a3">
    <w:name w:val="caption"/>
    <w:basedOn w:val="a"/>
    <w:next w:val="a"/>
    <w:uiPriority w:val="35"/>
    <w:semiHidden/>
    <w:unhideWhenUsed/>
    <w:qFormat/>
    <w:rsid w:val="00AC0891"/>
    <w:rPr>
      <w:b/>
      <w:bCs/>
      <w:caps/>
      <w:sz w:val="16"/>
      <w:szCs w:val="18"/>
    </w:rPr>
  </w:style>
  <w:style w:type="paragraph" w:styleId="a4">
    <w:name w:val="Title"/>
    <w:basedOn w:val="a"/>
    <w:next w:val="a"/>
    <w:link w:val="a5"/>
    <w:uiPriority w:val="10"/>
    <w:qFormat/>
    <w:rsid w:val="00AC0891"/>
    <w:pPr>
      <w:pBdr>
        <w:top w:val="single" w:sz="12" w:space="1" w:color="C0504D" w:themeColor="accent2"/>
      </w:pBdr>
      <w:jc w:val="right"/>
    </w:pPr>
    <w:rPr>
      <w:smallCaps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AC0891"/>
    <w:rPr>
      <w:smallCaps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AC0891"/>
    <w:pPr>
      <w:spacing w:after="720"/>
      <w:jc w:val="right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AC0891"/>
    <w:rPr>
      <w:rFonts w:asciiTheme="majorHAnsi" w:eastAsiaTheme="majorEastAsia" w:hAnsiTheme="majorHAnsi" w:cstheme="majorBidi"/>
      <w:szCs w:val="22"/>
    </w:rPr>
  </w:style>
  <w:style w:type="character" w:styleId="a8">
    <w:name w:val="Strong"/>
    <w:uiPriority w:val="22"/>
    <w:qFormat/>
    <w:rsid w:val="00AC0891"/>
    <w:rPr>
      <w:b/>
      <w:color w:val="C0504D" w:themeColor="accent2"/>
    </w:rPr>
  </w:style>
  <w:style w:type="character" w:styleId="a9">
    <w:name w:val="Emphasis"/>
    <w:uiPriority w:val="20"/>
    <w:qFormat/>
    <w:rsid w:val="00AC0891"/>
    <w:rPr>
      <w:b/>
      <w:i/>
      <w:spacing w:val="10"/>
    </w:rPr>
  </w:style>
  <w:style w:type="paragraph" w:styleId="aa">
    <w:name w:val="No Spacing"/>
    <w:basedOn w:val="a"/>
    <w:link w:val="ab"/>
    <w:uiPriority w:val="1"/>
    <w:qFormat/>
    <w:rsid w:val="00AC0891"/>
  </w:style>
  <w:style w:type="character" w:customStyle="1" w:styleId="ab">
    <w:name w:val="Без интервала Знак"/>
    <w:basedOn w:val="a0"/>
    <w:link w:val="aa"/>
    <w:uiPriority w:val="1"/>
    <w:rsid w:val="00AC0891"/>
  </w:style>
  <w:style w:type="paragraph" w:styleId="ac">
    <w:name w:val="List Paragraph"/>
    <w:basedOn w:val="a"/>
    <w:uiPriority w:val="34"/>
    <w:qFormat/>
    <w:rsid w:val="00AC089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C0891"/>
    <w:rPr>
      <w:i/>
    </w:rPr>
  </w:style>
  <w:style w:type="character" w:customStyle="1" w:styleId="22">
    <w:name w:val="Цитата 2 Знак"/>
    <w:basedOn w:val="a0"/>
    <w:link w:val="21"/>
    <w:uiPriority w:val="29"/>
    <w:rsid w:val="00AC0891"/>
    <w:rPr>
      <w:i/>
    </w:rPr>
  </w:style>
  <w:style w:type="paragraph" w:styleId="ad">
    <w:name w:val="Intense Quote"/>
    <w:basedOn w:val="a"/>
    <w:next w:val="a"/>
    <w:link w:val="ae"/>
    <w:uiPriority w:val="30"/>
    <w:qFormat/>
    <w:rsid w:val="00AC0891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e">
    <w:name w:val="Выделенная цитата Знак"/>
    <w:basedOn w:val="a0"/>
    <w:link w:val="ad"/>
    <w:uiPriority w:val="30"/>
    <w:rsid w:val="00AC0891"/>
    <w:rPr>
      <w:b/>
      <w:i/>
      <w:color w:val="FFFFFF" w:themeColor="background1"/>
      <w:shd w:val="clear" w:color="auto" w:fill="C0504D" w:themeFill="accent2"/>
    </w:rPr>
  </w:style>
  <w:style w:type="character" w:styleId="af">
    <w:name w:val="Subtle Emphasis"/>
    <w:uiPriority w:val="19"/>
    <w:qFormat/>
    <w:rsid w:val="00AC0891"/>
    <w:rPr>
      <w:i/>
    </w:rPr>
  </w:style>
  <w:style w:type="character" w:styleId="af0">
    <w:name w:val="Intense Emphasis"/>
    <w:uiPriority w:val="21"/>
    <w:qFormat/>
    <w:rsid w:val="00AC0891"/>
    <w:rPr>
      <w:b/>
      <w:i/>
      <w:color w:val="C0504D" w:themeColor="accent2"/>
      <w:spacing w:val="10"/>
    </w:rPr>
  </w:style>
  <w:style w:type="character" w:styleId="af1">
    <w:name w:val="Subtle Reference"/>
    <w:uiPriority w:val="31"/>
    <w:qFormat/>
    <w:rsid w:val="00AC0891"/>
    <w:rPr>
      <w:b/>
    </w:rPr>
  </w:style>
  <w:style w:type="character" w:styleId="af2">
    <w:name w:val="Intense Reference"/>
    <w:uiPriority w:val="32"/>
    <w:qFormat/>
    <w:rsid w:val="00AC0891"/>
    <w:rPr>
      <w:b/>
      <w:bCs/>
      <w:smallCaps/>
      <w:spacing w:val="5"/>
      <w:sz w:val="22"/>
      <w:szCs w:val="22"/>
      <w:u w:val="single"/>
    </w:rPr>
  </w:style>
  <w:style w:type="character" w:styleId="af3">
    <w:name w:val="Book Title"/>
    <w:uiPriority w:val="33"/>
    <w:qFormat/>
    <w:rsid w:val="00AC0891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4">
    <w:name w:val="TOC Heading"/>
    <w:basedOn w:val="1"/>
    <w:next w:val="a"/>
    <w:uiPriority w:val="39"/>
    <w:semiHidden/>
    <w:unhideWhenUsed/>
    <w:qFormat/>
    <w:rsid w:val="00AC0891"/>
    <w:pPr>
      <w:outlineLvl w:val="9"/>
    </w:pPr>
  </w:style>
  <w:style w:type="paragraph" w:styleId="af5">
    <w:name w:val="Balloon Text"/>
    <w:basedOn w:val="a"/>
    <w:link w:val="af6"/>
    <w:uiPriority w:val="99"/>
    <w:semiHidden/>
    <w:unhideWhenUsed/>
    <w:rsid w:val="00F65B72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F65B72"/>
    <w:rPr>
      <w:rFonts w:ascii="Tahoma" w:hAnsi="Tahoma" w:cs="Tahoma"/>
      <w:sz w:val="16"/>
      <w:szCs w:val="16"/>
      <w:lang w:val="ru-RU" w:bidi="ar-SA"/>
    </w:rPr>
  </w:style>
  <w:style w:type="paragraph" w:styleId="af7">
    <w:name w:val="Normal (Web)"/>
    <w:basedOn w:val="a"/>
    <w:uiPriority w:val="99"/>
    <w:unhideWhenUsed/>
    <w:rsid w:val="00F65B7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65B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06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3E0A40001E814E995471E0489B1028" ma:contentTypeVersion="1" ma:contentTypeDescription="Создание документа." ma:contentTypeScope="" ma:versionID="1ef7d38ec03c930eb334f4ee5131ff55">
  <xsd:schema xmlns:xsd="http://www.w3.org/2001/XMLSchema" xmlns:xs="http://www.w3.org/2001/XMLSchema" xmlns:p="http://schemas.microsoft.com/office/2006/metadata/properties" xmlns:ns2="d93f08c7-4dc9-4366-b183-71f4e46057df" targetNamespace="http://schemas.microsoft.com/office/2006/metadata/properties" ma:root="true" ma:fieldsID="901426136c3cb9e8a8df3f1a14d2308d" ns2:_="">
    <xsd:import namespace="d93f08c7-4dc9-4366-b183-71f4e46057d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08c7-4dc9-4366-b183-71f4e46057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EA8AD57-F9A7-45FC-ACC5-E3523062E163}"/>
</file>

<file path=customXml/itemProps2.xml><?xml version="1.0" encoding="utf-8"?>
<ds:datastoreItem xmlns:ds="http://schemas.openxmlformats.org/officeDocument/2006/customXml" ds:itemID="{A2D4DD63-A04A-44CE-B520-0A311DC56C79}"/>
</file>

<file path=customXml/itemProps3.xml><?xml version="1.0" encoding="utf-8"?>
<ds:datastoreItem xmlns:ds="http://schemas.openxmlformats.org/officeDocument/2006/customXml" ds:itemID="{6830B483-BEF3-40B3-B80B-B1BE2863B77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6</Pages>
  <Words>937</Words>
  <Characters>5343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8</cp:revision>
  <cp:lastPrinted>2016-04-25T17:55:00Z</cp:lastPrinted>
  <dcterms:created xsi:type="dcterms:W3CDTF">2015-09-10T11:33:00Z</dcterms:created>
  <dcterms:modified xsi:type="dcterms:W3CDTF">2018-05-03T19:54:00Z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0x010100533E0A40001E814E995471E0489B1028</vt:lpwstr>
  </property>
</Properties>
</file>