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65" w:rsidRDefault="00180C86" w:rsidP="00180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86">
        <w:rPr>
          <w:rFonts w:ascii="Times New Roman" w:hAnsi="Times New Roman" w:cs="Times New Roman"/>
          <w:b/>
          <w:sz w:val="28"/>
          <w:szCs w:val="28"/>
        </w:rPr>
        <w:t>Рабочая карта № 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80C86" w:rsidTr="00180C86">
        <w:tc>
          <w:tcPr>
            <w:tcW w:w="4785" w:type="dxa"/>
          </w:tcPr>
          <w:p w:rsidR="00180C86" w:rsidRPr="00180C86" w:rsidRDefault="00180C86" w:rsidP="00180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86">
              <w:rPr>
                <w:rFonts w:ascii="Times New Roman" w:hAnsi="Times New Roman" w:cs="Times New Roman"/>
                <w:b/>
                <w:sz w:val="28"/>
                <w:szCs w:val="28"/>
              </w:rPr>
              <w:t>Чрезвычайные ситуации по скорости развития</w:t>
            </w:r>
          </w:p>
        </w:tc>
        <w:tc>
          <w:tcPr>
            <w:tcW w:w="4786" w:type="dxa"/>
          </w:tcPr>
          <w:p w:rsidR="00180C86" w:rsidRPr="00180C86" w:rsidRDefault="00180C86" w:rsidP="00180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Примеры </w:t>
            </w:r>
          </w:p>
        </w:tc>
      </w:tr>
      <w:tr w:rsidR="00180C86" w:rsidTr="00180C86">
        <w:tc>
          <w:tcPr>
            <w:tcW w:w="4785" w:type="dxa"/>
          </w:tcPr>
          <w:p w:rsidR="00180C86" w:rsidRDefault="00180C86" w:rsidP="00180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86">
              <w:rPr>
                <w:rFonts w:ascii="Times New Roman" w:hAnsi="Times New Roman" w:cs="Times New Roman"/>
                <w:b/>
                <w:sz w:val="28"/>
                <w:szCs w:val="28"/>
              </w:rPr>
              <w:t>Внезапные (взрывные)</w:t>
            </w:r>
          </w:p>
          <w:p w:rsidR="00180C86" w:rsidRDefault="00180C86" w:rsidP="00180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C86" w:rsidRPr="00180C86" w:rsidRDefault="00180C86" w:rsidP="00180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80C86" w:rsidRDefault="00180C86" w:rsidP="0018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C86" w:rsidTr="00180C86">
        <w:tc>
          <w:tcPr>
            <w:tcW w:w="4785" w:type="dxa"/>
          </w:tcPr>
          <w:p w:rsidR="00180C86" w:rsidRDefault="00180C86" w:rsidP="00180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Быстро распространяющиеся (стремительные)</w:t>
            </w:r>
          </w:p>
          <w:p w:rsidR="00180C86" w:rsidRDefault="00180C86" w:rsidP="00180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0C86" w:rsidRDefault="00180C86" w:rsidP="0018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80C86" w:rsidRDefault="00180C86" w:rsidP="0018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C86" w:rsidTr="00180C86">
        <w:tc>
          <w:tcPr>
            <w:tcW w:w="4785" w:type="dxa"/>
          </w:tcPr>
          <w:p w:rsidR="00180C86" w:rsidRDefault="00180C86" w:rsidP="00180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Умеренно распространяющиеся</w:t>
            </w:r>
          </w:p>
          <w:p w:rsidR="00180C86" w:rsidRDefault="00180C86" w:rsidP="00180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(умеренные)</w:t>
            </w:r>
          </w:p>
          <w:p w:rsidR="00180C86" w:rsidRDefault="00180C86" w:rsidP="00180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0C86" w:rsidRDefault="00180C86" w:rsidP="0018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80C86" w:rsidRDefault="00180C86" w:rsidP="0018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C86" w:rsidTr="00180C86">
        <w:tc>
          <w:tcPr>
            <w:tcW w:w="4785" w:type="dxa"/>
          </w:tcPr>
          <w:p w:rsidR="00180C86" w:rsidRDefault="00180C86" w:rsidP="00180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Медленно распространяющиеся (плавные)</w:t>
            </w:r>
          </w:p>
          <w:p w:rsidR="00180C86" w:rsidRDefault="00180C86" w:rsidP="00180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0C86" w:rsidRDefault="00180C86" w:rsidP="0018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80C86" w:rsidRDefault="00180C86" w:rsidP="0018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8A4" w:rsidRDefault="00B738A4" w:rsidP="00B73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8A4" w:rsidRDefault="00B738A4" w:rsidP="00B73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8A4" w:rsidRDefault="00B738A4" w:rsidP="00B73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86">
        <w:rPr>
          <w:rFonts w:ascii="Times New Roman" w:hAnsi="Times New Roman" w:cs="Times New Roman"/>
          <w:b/>
          <w:sz w:val="28"/>
          <w:szCs w:val="28"/>
        </w:rPr>
        <w:t>Рабочая карта № 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738A4" w:rsidTr="004C48F0">
        <w:tc>
          <w:tcPr>
            <w:tcW w:w="4785" w:type="dxa"/>
          </w:tcPr>
          <w:p w:rsidR="00B738A4" w:rsidRPr="00180C86" w:rsidRDefault="00B738A4" w:rsidP="004C4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86">
              <w:rPr>
                <w:rFonts w:ascii="Times New Roman" w:hAnsi="Times New Roman" w:cs="Times New Roman"/>
                <w:b/>
                <w:sz w:val="28"/>
                <w:szCs w:val="28"/>
              </w:rPr>
              <w:t>Чрезвычайные ситуации по скорости развития</w:t>
            </w:r>
          </w:p>
        </w:tc>
        <w:tc>
          <w:tcPr>
            <w:tcW w:w="4786" w:type="dxa"/>
          </w:tcPr>
          <w:p w:rsidR="00B738A4" w:rsidRPr="00180C86" w:rsidRDefault="00B738A4" w:rsidP="004C4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Примеры </w:t>
            </w:r>
          </w:p>
        </w:tc>
      </w:tr>
      <w:tr w:rsidR="00B738A4" w:rsidTr="004C48F0">
        <w:tc>
          <w:tcPr>
            <w:tcW w:w="4785" w:type="dxa"/>
          </w:tcPr>
          <w:p w:rsidR="00B738A4" w:rsidRDefault="00B738A4" w:rsidP="004C4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86">
              <w:rPr>
                <w:rFonts w:ascii="Times New Roman" w:hAnsi="Times New Roman" w:cs="Times New Roman"/>
                <w:b/>
                <w:sz w:val="28"/>
                <w:szCs w:val="28"/>
              </w:rPr>
              <w:t>Внезапные (взрывные)</w:t>
            </w:r>
          </w:p>
          <w:p w:rsidR="00B738A4" w:rsidRDefault="00B738A4" w:rsidP="004C4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8A4" w:rsidRPr="00180C86" w:rsidRDefault="00B738A4" w:rsidP="004C4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738A4" w:rsidRDefault="00B738A4" w:rsidP="004C4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8A4" w:rsidTr="004C48F0">
        <w:tc>
          <w:tcPr>
            <w:tcW w:w="4785" w:type="dxa"/>
          </w:tcPr>
          <w:p w:rsidR="00B738A4" w:rsidRDefault="00B738A4" w:rsidP="004C48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Быстро распространяющиеся (стремительные)</w:t>
            </w:r>
          </w:p>
          <w:p w:rsidR="00B738A4" w:rsidRDefault="00B738A4" w:rsidP="004C48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38A4" w:rsidRDefault="00B738A4" w:rsidP="004C4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38A4" w:rsidRDefault="00B738A4" w:rsidP="004C4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8A4" w:rsidTr="004C48F0">
        <w:tc>
          <w:tcPr>
            <w:tcW w:w="4785" w:type="dxa"/>
          </w:tcPr>
          <w:p w:rsidR="00B738A4" w:rsidRDefault="00B738A4" w:rsidP="004C48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Умеренно распространяющиеся</w:t>
            </w:r>
          </w:p>
          <w:p w:rsidR="00B738A4" w:rsidRDefault="00B738A4" w:rsidP="004C48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(умеренные)</w:t>
            </w:r>
          </w:p>
          <w:p w:rsidR="00B738A4" w:rsidRDefault="00B738A4" w:rsidP="004C48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38A4" w:rsidRDefault="00B738A4" w:rsidP="004C4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38A4" w:rsidRDefault="00B738A4" w:rsidP="004C4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8A4" w:rsidTr="004C48F0">
        <w:tc>
          <w:tcPr>
            <w:tcW w:w="4785" w:type="dxa"/>
          </w:tcPr>
          <w:p w:rsidR="00B738A4" w:rsidRDefault="00B738A4" w:rsidP="004C48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0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Медленно распространяющиеся (плавные)</w:t>
            </w:r>
          </w:p>
          <w:p w:rsidR="00B738A4" w:rsidRDefault="00B738A4" w:rsidP="004C48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38A4" w:rsidRDefault="00B738A4" w:rsidP="004C4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38A4" w:rsidRDefault="00B738A4" w:rsidP="004C4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C86" w:rsidRPr="00180C86" w:rsidRDefault="00180C86" w:rsidP="00180C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0C86" w:rsidRPr="00180C86" w:rsidSect="0065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0C86"/>
    <w:rsid w:val="00180C86"/>
    <w:rsid w:val="00650765"/>
    <w:rsid w:val="00B7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69115-A291-486B-9A85-ADF4C3EAE9C7}"/>
</file>

<file path=customXml/itemProps2.xml><?xml version="1.0" encoding="utf-8"?>
<ds:datastoreItem xmlns:ds="http://schemas.openxmlformats.org/officeDocument/2006/customXml" ds:itemID="{97465F8A-E619-4C29-9817-76A30593C128}"/>
</file>

<file path=customXml/itemProps3.xml><?xml version="1.0" encoding="utf-8"?>
<ds:datastoreItem xmlns:ds="http://schemas.openxmlformats.org/officeDocument/2006/customXml" ds:itemID="{6FF7DA10-3720-4089-994B-40E3B03A38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Головцовы</dc:creator>
  <cp:lastModifiedBy>Головцовы</cp:lastModifiedBy>
  <cp:revision>2</cp:revision>
  <dcterms:created xsi:type="dcterms:W3CDTF">2017-11-05T17:24:00Z</dcterms:created>
  <dcterms:modified xsi:type="dcterms:W3CDTF">2017-11-05T17:35:00Z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