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323" w:rsidRPr="005D5323" w:rsidRDefault="005D5323" w:rsidP="005D5323">
      <w:pPr>
        <w:jc w:val="center"/>
        <w:rPr>
          <w:rFonts w:ascii="Times New Roman" w:hAnsi="Times New Roman" w:cs="Times New Roman"/>
          <w:sz w:val="28"/>
          <w:szCs w:val="28"/>
        </w:rPr>
      </w:pPr>
      <w:r w:rsidRPr="005D5323">
        <w:rPr>
          <w:rFonts w:ascii="Times New Roman" w:hAnsi="Times New Roman" w:cs="Times New Roman"/>
          <w:b/>
          <w:sz w:val="28"/>
          <w:szCs w:val="28"/>
        </w:rPr>
        <w:t>Рабочая карта № 1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5D5323" w:rsidRPr="005D5323" w:rsidTr="005D5323">
        <w:tc>
          <w:tcPr>
            <w:tcW w:w="4785" w:type="dxa"/>
          </w:tcPr>
          <w:p w:rsidR="005D5323" w:rsidRPr="005D5323" w:rsidRDefault="005D5323" w:rsidP="005D5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323">
              <w:rPr>
                <w:rFonts w:ascii="Times New Roman" w:hAnsi="Times New Roman" w:cs="Times New Roman"/>
                <w:b/>
                <w:sz w:val="28"/>
                <w:szCs w:val="28"/>
              </w:rPr>
              <w:t>Виды  чрезвычайных ситуаций по причине возникновения</w:t>
            </w:r>
          </w:p>
        </w:tc>
        <w:tc>
          <w:tcPr>
            <w:tcW w:w="4786" w:type="dxa"/>
          </w:tcPr>
          <w:p w:rsidR="005D5323" w:rsidRPr="005D5323" w:rsidRDefault="005D5323" w:rsidP="005D5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323">
              <w:rPr>
                <w:rFonts w:ascii="Times New Roman" w:hAnsi="Times New Roman" w:cs="Times New Roman"/>
                <w:b/>
                <w:sz w:val="28"/>
                <w:szCs w:val="28"/>
              </w:rPr>
              <w:t>Примеры</w:t>
            </w:r>
          </w:p>
        </w:tc>
      </w:tr>
      <w:tr w:rsidR="005D5323" w:rsidRPr="005D5323" w:rsidTr="005D5323">
        <w:tc>
          <w:tcPr>
            <w:tcW w:w="4785" w:type="dxa"/>
          </w:tcPr>
          <w:p w:rsidR="005D5323" w:rsidRPr="005D5323" w:rsidRDefault="005D5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323">
              <w:rPr>
                <w:rFonts w:ascii="Times New Roman" w:hAnsi="Times New Roman" w:cs="Times New Roman"/>
                <w:b/>
                <w:sz w:val="24"/>
                <w:szCs w:val="24"/>
              </w:rPr>
              <w:t>ЧС природного характера</w:t>
            </w:r>
          </w:p>
          <w:p w:rsidR="005D5323" w:rsidRPr="005D5323" w:rsidRDefault="005D5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5323" w:rsidRPr="005D5323" w:rsidRDefault="005D5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5D5323" w:rsidRPr="005D5323" w:rsidRDefault="005D5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323" w:rsidRPr="005D5323" w:rsidTr="005D5323">
        <w:tc>
          <w:tcPr>
            <w:tcW w:w="4785" w:type="dxa"/>
          </w:tcPr>
          <w:p w:rsidR="005D5323" w:rsidRPr="005D5323" w:rsidRDefault="005D5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323">
              <w:rPr>
                <w:rFonts w:ascii="Times New Roman" w:hAnsi="Times New Roman" w:cs="Times New Roman"/>
                <w:b/>
                <w:sz w:val="24"/>
                <w:szCs w:val="24"/>
              </w:rPr>
              <w:t>ЧС техногенного характера</w:t>
            </w:r>
          </w:p>
          <w:p w:rsidR="005D5323" w:rsidRPr="005D5323" w:rsidRDefault="005D5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5323" w:rsidRPr="005D5323" w:rsidRDefault="005D5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5D5323" w:rsidRPr="005D5323" w:rsidRDefault="005D5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323" w:rsidRPr="005D5323" w:rsidTr="005D5323">
        <w:tc>
          <w:tcPr>
            <w:tcW w:w="4785" w:type="dxa"/>
          </w:tcPr>
          <w:p w:rsidR="005D5323" w:rsidRPr="005D5323" w:rsidRDefault="005D5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323">
              <w:rPr>
                <w:rFonts w:ascii="Times New Roman" w:hAnsi="Times New Roman" w:cs="Times New Roman"/>
                <w:b/>
                <w:sz w:val="24"/>
                <w:szCs w:val="24"/>
              </w:rPr>
              <w:t>ЧС социального характера</w:t>
            </w:r>
          </w:p>
          <w:p w:rsidR="005D5323" w:rsidRPr="005D5323" w:rsidRDefault="005D5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5323" w:rsidRPr="005D5323" w:rsidRDefault="005D5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5D5323" w:rsidRPr="005D5323" w:rsidRDefault="005D5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323" w:rsidRPr="005D5323" w:rsidTr="005D5323">
        <w:tc>
          <w:tcPr>
            <w:tcW w:w="4785" w:type="dxa"/>
          </w:tcPr>
          <w:p w:rsidR="005D5323" w:rsidRPr="005D5323" w:rsidRDefault="005D5323" w:rsidP="005D5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323">
              <w:rPr>
                <w:rFonts w:ascii="Times New Roman" w:hAnsi="Times New Roman" w:cs="Times New Roman"/>
                <w:b/>
                <w:sz w:val="24"/>
                <w:szCs w:val="24"/>
              </w:rPr>
              <w:t>ЧС антропогенного характера</w:t>
            </w:r>
          </w:p>
          <w:p w:rsidR="005D5323" w:rsidRPr="005D5323" w:rsidRDefault="005D5323" w:rsidP="005D5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5323" w:rsidRPr="005D5323" w:rsidRDefault="005D5323" w:rsidP="005D5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5D5323" w:rsidRPr="005D5323" w:rsidRDefault="005D5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323" w:rsidRPr="005D5323" w:rsidTr="005D5323">
        <w:tc>
          <w:tcPr>
            <w:tcW w:w="4785" w:type="dxa"/>
          </w:tcPr>
          <w:p w:rsidR="005D5323" w:rsidRPr="005D5323" w:rsidRDefault="005D5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323">
              <w:rPr>
                <w:rFonts w:ascii="Times New Roman" w:hAnsi="Times New Roman" w:cs="Times New Roman"/>
                <w:b/>
                <w:sz w:val="24"/>
                <w:szCs w:val="24"/>
              </w:rPr>
              <w:t>ЧС экологического характера</w:t>
            </w:r>
          </w:p>
          <w:p w:rsidR="005D5323" w:rsidRPr="005D5323" w:rsidRDefault="005D5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5323" w:rsidRPr="005D5323" w:rsidRDefault="005D5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5D5323" w:rsidRPr="005D5323" w:rsidRDefault="005D5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323" w:rsidRPr="005D5323" w:rsidTr="005D5323">
        <w:tc>
          <w:tcPr>
            <w:tcW w:w="4785" w:type="dxa"/>
          </w:tcPr>
          <w:p w:rsidR="005D5323" w:rsidRPr="005D5323" w:rsidRDefault="005D5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323">
              <w:rPr>
                <w:rFonts w:ascii="Times New Roman" w:hAnsi="Times New Roman" w:cs="Times New Roman"/>
                <w:b/>
                <w:sz w:val="24"/>
                <w:szCs w:val="24"/>
              </w:rPr>
              <w:t>ЧС комбинированного характера</w:t>
            </w:r>
          </w:p>
          <w:p w:rsidR="005D5323" w:rsidRPr="005D5323" w:rsidRDefault="005D5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5323" w:rsidRPr="005D5323" w:rsidRDefault="005D5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5D5323" w:rsidRPr="005D5323" w:rsidRDefault="005D5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5323" w:rsidRDefault="005D5323">
      <w:pPr>
        <w:rPr>
          <w:sz w:val="24"/>
          <w:szCs w:val="24"/>
        </w:rPr>
      </w:pPr>
    </w:p>
    <w:p w:rsidR="005D5323" w:rsidRDefault="005D5323">
      <w:pPr>
        <w:rPr>
          <w:sz w:val="24"/>
          <w:szCs w:val="24"/>
        </w:rPr>
      </w:pPr>
    </w:p>
    <w:p w:rsidR="005D5323" w:rsidRDefault="005D5323">
      <w:pPr>
        <w:rPr>
          <w:sz w:val="24"/>
          <w:szCs w:val="24"/>
        </w:rPr>
      </w:pPr>
    </w:p>
    <w:p w:rsidR="005D5323" w:rsidRPr="005D5323" w:rsidRDefault="005D5323" w:rsidP="005D5323">
      <w:pPr>
        <w:jc w:val="center"/>
        <w:rPr>
          <w:rFonts w:ascii="Times New Roman" w:hAnsi="Times New Roman" w:cs="Times New Roman"/>
          <w:sz w:val="28"/>
          <w:szCs w:val="28"/>
        </w:rPr>
      </w:pPr>
      <w:r w:rsidRPr="005D5323">
        <w:rPr>
          <w:rFonts w:ascii="Times New Roman" w:hAnsi="Times New Roman" w:cs="Times New Roman"/>
          <w:b/>
          <w:sz w:val="28"/>
          <w:szCs w:val="28"/>
        </w:rPr>
        <w:t>Рабочая карта № 1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5D5323" w:rsidRPr="005D5323" w:rsidTr="0049774E">
        <w:tc>
          <w:tcPr>
            <w:tcW w:w="4785" w:type="dxa"/>
          </w:tcPr>
          <w:p w:rsidR="005D5323" w:rsidRPr="005D5323" w:rsidRDefault="005D5323" w:rsidP="005D5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323">
              <w:rPr>
                <w:rFonts w:ascii="Times New Roman" w:hAnsi="Times New Roman" w:cs="Times New Roman"/>
                <w:b/>
                <w:sz w:val="28"/>
                <w:szCs w:val="28"/>
              </w:rPr>
              <w:t>Виды  чрезвычайных ситуаций по причине возникновения</w:t>
            </w:r>
          </w:p>
        </w:tc>
        <w:tc>
          <w:tcPr>
            <w:tcW w:w="4786" w:type="dxa"/>
          </w:tcPr>
          <w:p w:rsidR="005D5323" w:rsidRPr="005D5323" w:rsidRDefault="005D5323" w:rsidP="005D5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323">
              <w:rPr>
                <w:rFonts w:ascii="Times New Roman" w:hAnsi="Times New Roman" w:cs="Times New Roman"/>
                <w:b/>
                <w:sz w:val="28"/>
                <w:szCs w:val="28"/>
              </w:rPr>
              <w:t>Примеры</w:t>
            </w:r>
          </w:p>
        </w:tc>
      </w:tr>
      <w:tr w:rsidR="005D5323" w:rsidRPr="005D5323" w:rsidTr="0049774E">
        <w:tc>
          <w:tcPr>
            <w:tcW w:w="4785" w:type="dxa"/>
          </w:tcPr>
          <w:p w:rsidR="005D5323" w:rsidRPr="005D5323" w:rsidRDefault="005D5323" w:rsidP="00497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323">
              <w:rPr>
                <w:rFonts w:ascii="Times New Roman" w:hAnsi="Times New Roman" w:cs="Times New Roman"/>
                <w:b/>
                <w:sz w:val="24"/>
                <w:szCs w:val="24"/>
              </w:rPr>
              <w:t>ЧС природного характера</w:t>
            </w:r>
          </w:p>
          <w:p w:rsidR="005D5323" w:rsidRPr="005D5323" w:rsidRDefault="005D5323" w:rsidP="00497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5323" w:rsidRPr="005D5323" w:rsidRDefault="005D5323" w:rsidP="00497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5D5323" w:rsidRPr="005D5323" w:rsidRDefault="005D5323" w:rsidP="00497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323" w:rsidRPr="005D5323" w:rsidTr="0049774E">
        <w:tc>
          <w:tcPr>
            <w:tcW w:w="4785" w:type="dxa"/>
          </w:tcPr>
          <w:p w:rsidR="005D5323" w:rsidRPr="005D5323" w:rsidRDefault="005D5323" w:rsidP="00497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323">
              <w:rPr>
                <w:rFonts w:ascii="Times New Roman" w:hAnsi="Times New Roman" w:cs="Times New Roman"/>
                <w:b/>
                <w:sz w:val="24"/>
                <w:szCs w:val="24"/>
              </w:rPr>
              <w:t>ЧС техногенного характера</w:t>
            </w:r>
          </w:p>
          <w:p w:rsidR="005D5323" w:rsidRPr="005D5323" w:rsidRDefault="005D5323" w:rsidP="00497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5323" w:rsidRPr="005D5323" w:rsidRDefault="005D5323" w:rsidP="00497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5D5323" w:rsidRPr="005D5323" w:rsidRDefault="005D5323" w:rsidP="00497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323" w:rsidRPr="005D5323" w:rsidTr="0049774E">
        <w:tc>
          <w:tcPr>
            <w:tcW w:w="4785" w:type="dxa"/>
          </w:tcPr>
          <w:p w:rsidR="005D5323" w:rsidRPr="005D5323" w:rsidRDefault="005D5323" w:rsidP="00497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323">
              <w:rPr>
                <w:rFonts w:ascii="Times New Roman" w:hAnsi="Times New Roman" w:cs="Times New Roman"/>
                <w:b/>
                <w:sz w:val="24"/>
                <w:szCs w:val="24"/>
              </w:rPr>
              <w:t>ЧС социального характера</w:t>
            </w:r>
          </w:p>
          <w:p w:rsidR="005D5323" w:rsidRPr="005D5323" w:rsidRDefault="005D5323" w:rsidP="00497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5323" w:rsidRPr="005D5323" w:rsidRDefault="005D5323" w:rsidP="00497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5D5323" w:rsidRPr="005D5323" w:rsidRDefault="005D5323" w:rsidP="00497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323" w:rsidRPr="005D5323" w:rsidTr="0049774E">
        <w:tc>
          <w:tcPr>
            <w:tcW w:w="4785" w:type="dxa"/>
          </w:tcPr>
          <w:p w:rsidR="005D5323" w:rsidRPr="005D5323" w:rsidRDefault="005D5323" w:rsidP="00497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323">
              <w:rPr>
                <w:rFonts w:ascii="Times New Roman" w:hAnsi="Times New Roman" w:cs="Times New Roman"/>
                <w:b/>
                <w:sz w:val="24"/>
                <w:szCs w:val="24"/>
              </w:rPr>
              <w:t>ЧС антропогенного характера</w:t>
            </w:r>
          </w:p>
          <w:p w:rsidR="005D5323" w:rsidRPr="005D5323" w:rsidRDefault="005D5323" w:rsidP="00497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5323" w:rsidRPr="005D5323" w:rsidRDefault="005D5323" w:rsidP="00497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5D5323" w:rsidRPr="005D5323" w:rsidRDefault="005D5323" w:rsidP="00497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323" w:rsidRPr="005D5323" w:rsidTr="0049774E">
        <w:tc>
          <w:tcPr>
            <w:tcW w:w="4785" w:type="dxa"/>
          </w:tcPr>
          <w:p w:rsidR="005D5323" w:rsidRPr="005D5323" w:rsidRDefault="005D5323" w:rsidP="00497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323">
              <w:rPr>
                <w:rFonts w:ascii="Times New Roman" w:hAnsi="Times New Roman" w:cs="Times New Roman"/>
                <w:b/>
                <w:sz w:val="24"/>
                <w:szCs w:val="24"/>
              </w:rPr>
              <w:t>ЧС экологического характера</w:t>
            </w:r>
          </w:p>
          <w:p w:rsidR="005D5323" w:rsidRPr="005D5323" w:rsidRDefault="005D5323" w:rsidP="00497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5323" w:rsidRPr="005D5323" w:rsidRDefault="005D5323" w:rsidP="00497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5D5323" w:rsidRPr="005D5323" w:rsidRDefault="005D5323" w:rsidP="00497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323" w:rsidRPr="005D5323" w:rsidTr="0049774E">
        <w:tc>
          <w:tcPr>
            <w:tcW w:w="4785" w:type="dxa"/>
          </w:tcPr>
          <w:p w:rsidR="005D5323" w:rsidRPr="005D5323" w:rsidRDefault="005D5323" w:rsidP="00497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323">
              <w:rPr>
                <w:rFonts w:ascii="Times New Roman" w:hAnsi="Times New Roman" w:cs="Times New Roman"/>
                <w:b/>
                <w:sz w:val="24"/>
                <w:szCs w:val="24"/>
              </w:rPr>
              <w:t>ЧС комбинированного характера</w:t>
            </w:r>
          </w:p>
          <w:p w:rsidR="005D5323" w:rsidRPr="005D5323" w:rsidRDefault="005D5323" w:rsidP="00497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5323" w:rsidRPr="005D5323" w:rsidRDefault="005D5323" w:rsidP="00497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5D5323" w:rsidRPr="005D5323" w:rsidRDefault="005D5323" w:rsidP="00497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5323" w:rsidRPr="005D5323" w:rsidRDefault="005D5323">
      <w:pPr>
        <w:rPr>
          <w:sz w:val="24"/>
          <w:szCs w:val="24"/>
        </w:rPr>
      </w:pPr>
    </w:p>
    <w:sectPr w:rsidR="005D5323" w:rsidRPr="005D5323" w:rsidSect="00160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5F8" w:rsidRDefault="009915F8" w:rsidP="005D5323">
      <w:pPr>
        <w:spacing w:after="0" w:line="240" w:lineRule="auto"/>
      </w:pPr>
      <w:r>
        <w:separator/>
      </w:r>
    </w:p>
  </w:endnote>
  <w:endnote w:type="continuationSeparator" w:id="1">
    <w:p w:rsidR="009915F8" w:rsidRDefault="009915F8" w:rsidP="005D5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5F8" w:rsidRDefault="009915F8" w:rsidP="005D5323">
      <w:pPr>
        <w:spacing w:after="0" w:line="240" w:lineRule="auto"/>
      </w:pPr>
      <w:r>
        <w:separator/>
      </w:r>
    </w:p>
  </w:footnote>
  <w:footnote w:type="continuationSeparator" w:id="1">
    <w:p w:rsidR="009915F8" w:rsidRDefault="009915F8" w:rsidP="005D53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5323"/>
    <w:rsid w:val="00160FB1"/>
    <w:rsid w:val="005D5323"/>
    <w:rsid w:val="00991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3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EF6803-1B93-42A3-8EAA-7B5D4DB1627A}"/>
</file>

<file path=customXml/itemProps2.xml><?xml version="1.0" encoding="utf-8"?>
<ds:datastoreItem xmlns:ds="http://schemas.openxmlformats.org/officeDocument/2006/customXml" ds:itemID="{8EB4F463-26B3-479A-8A39-6B817FFB5514}"/>
</file>

<file path=customXml/itemProps3.xml><?xml version="1.0" encoding="utf-8"?>
<ds:datastoreItem xmlns:ds="http://schemas.openxmlformats.org/officeDocument/2006/customXml" ds:itemID="{115F4812-E677-4331-B120-93A8E49C81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Головцовы</dc:creator>
  <cp:lastModifiedBy>Головцовы</cp:lastModifiedBy>
  <cp:revision>1</cp:revision>
  <dcterms:created xsi:type="dcterms:W3CDTF">2017-11-05T17:16:00Z</dcterms:created>
  <dcterms:modified xsi:type="dcterms:W3CDTF">2017-11-05T17:23:00Z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