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A4" w:rsidRDefault="002124A4" w:rsidP="002124A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A4">
        <w:rPr>
          <w:rFonts w:ascii="Times New Roman" w:hAnsi="Times New Roman" w:cs="Times New Roman"/>
          <w:b/>
          <w:sz w:val="28"/>
          <w:szCs w:val="28"/>
        </w:rPr>
        <w:t>Доклад «Методы и приёмы работы с историческими источниками в теме «Великая Отечественная война»</w:t>
      </w:r>
    </w:p>
    <w:p w:rsidR="007A77AD" w:rsidRDefault="00976508" w:rsidP="00164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сейчас подразумевает</w:t>
      </w:r>
      <w:r w:rsidR="00164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544B98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="00544B98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A77AD">
        <w:rPr>
          <w:rFonts w:ascii="Times New Roman" w:hAnsi="Times New Roman" w:cs="Times New Roman"/>
          <w:sz w:val="28"/>
          <w:szCs w:val="28"/>
        </w:rPr>
        <w:t>а уроках истории проще формируется за счёт работы с историческими источниками.</w:t>
      </w:r>
      <w:r w:rsidR="00544B98">
        <w:rPr>
          <w:rFonts w:ascii="Times New Roman" w:hAnsi="Times New Roman" w:cs="Times New Roman"/>
          <w:sz w:val="28"/>
          <w:szCs w:val="28"/>
        </w:rPr>
        <w:t xml:space="preserve"> </w:t>
      </w:r>
      <w:r w:rsidR="00164BA0" w:rsidRPr="0016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Сухое изучение и изложение фактов и событий только по учебнику скучно даже для студентов колледжа.</w:t>
      </w:r>
    </w:p>
    <w:p w:rsidR="00976508" w:rsidRDefault="00976508" w:rsidP="00976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Д. Ушинский писал, что знания будут тем прочнее и полнее, чем большим количеством различных органов чувств они воспринимаются.</w:t>
      </w:r>
    </w:p>
    <w:p w:rsidR="00164BA0" w:rsidRDefault="007A77AD" w:rsidP="00164BA0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Выписка из примерной программы: </w:t>
      </w:r>
      <w:r w:rsidR="00164BA0" w:rsidRPr="00164BA0">
        <w:rPr>
          <w:rFonts w:ascii="Times New Roman" w:hAnsi="Times New Roman" w:cs="Times New Roman"/>
          <w:sz w:val="28"/>
          <w:szCs w:val="28"/>
        </w:rPr>
        <w:t xml:space="preserve">Предметный результат № 6 </w:t>
      </w:r>
      <w:r w:rsidR="00164BA0">
        <w:rPr>
          <w:rFonts w:ascii="Times New Roman" w:hAnsi="Times New Roman" w:cs="Times New Roman"/>
          <w:sz w:val="28"/>
          <w:szCs w:val="28"/>
        </w:rPr>
        <w:t>из новой программы «</w:t>
      </w:r>
      <w:r w:rsidR="00164BA0" w:rsidRPr="00164BA0">
        <w:rPr>
          <w:rFonts w:ascii="Times New Roman" w:hAnsi="Times New Roman" w:cs="Times New Roman"/>
          <w:sz w:val="28"/>
          <w:szCs w:val="28"/>
        </w:rPr>
        <w:t>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</w:r>
      <w:r w:rsidR="00164BA0">
        <w:rPr>
          <w:rFonts w:ascii="Times New Roman" w:hAnsi="Times New Roman" w:cs="Times New Roman"/>
          <w:sz w:val="28"/>
          <w:szCs w:val="28"/>
        </w:rPr>
        <w:t>».</w:t>
      </w:r>
      <w:r w:rsidR="00164BA0" w:rsidRPr="00164BA0">
        <w:t xml:space="preserve"> </w:t>
      </w:r>
    </w:p>
    <w:p w:rsidR="007A77AD" w:rsidRPr="007A77AD" w:rsidRDefault="007A77AD" w:rsidP="00164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AD">
        <w:rPr>
          <w:rFonts w:ascii="Times New Roman" w:hAnsi="Times New Roman" w:cs="Times New Roman"/>
          <w:sz w:val="28"/>
          <w:szCs w:val="28"/>
        </w:rPr>
        <w:t>Тоже самое написано и в приказе №413 от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7A77AD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A77AD">
        <w:rPr>
          <w:rFonts w:ascii="Times New Roman" w:hAnsi="Times New Roman" w:cs="Times New Roman"/>
          <w:sz w:val="28"/>
          <w:szCs w:val="28"/>
        </w:rPr>
        <w:t>Октября 2022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6508" w:rsidRDefault="00976508" w:rsidP="00976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источник – это комплекс документов и предметов материальной культуры, непосредственно отразивших исторический процесс и запечатлевшие отдельные факты и события, на основании которых воссоздается представление об исторической эпохе, выдвигаются гипотезы о причинах или последствиях различных исторических событий.</w:t>
      </w:r>
    </w:p>
    <w:p w:rsidR="00164BA0" w:rsidRPr="00164BA0" w:rsidRDefault="00164BA0" w:rsidP="00164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A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164BA0">
        <w:rPr>
          <w:rFonts w:ascii="Times New Roman" w:hAnsi="Times New Roman" w:cs="Times New Roman"/>
          <w:sz w:val="28"/>
          <w:szCs w:val="28"/>
        </w:rPr>
        <w:t xml:space="preserve"> предусматривает творческий характер работы с документами. </w:t>
      </w:r>
      <w:r w:rsidR="00C80AC2">
        <w:rPr>
          <w:rFonts w:ascii="Times New Roman" w:hAnsi="Times New Roman" w:cs="Times New Roman"/>
          <w:sz w:val="28"/>
          <w:szCs w:val="28"/>
        </w:rPr>
        <w:t>Он должен</w:t>
      </w:r>
      <w:r w:rsidRPr="00164BA0">
        <w:rPr>
          <w:rFonts w:ascii="Times New Roman" w:hAnsi="Times New Roman" w:cs="Times New Roman"/>
          <w:sz w:val="28"/>
          <w:szCs w:val="28"/>
        </w:rPr>
        <w:t xml:space="preserve"> уметь: </w:t>
      </w:r>
    </w:p>
    <w:p w:rsidR="00164BA0" w:rsidRPr="00164BA0" w:rsidRDefault="00164BA0" w:rsidP="00164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A0">
        <w:rPr>
          <w:rFonts w:ascii="Times New Roman" w:hAnsi="Times New Roman" w:cs="Times New Roman"/>
          <w:sz w:val="28"/>
          <w:szCs w:val="28"/>
        </w:rPr>
        <w:t xml:space="preserve">• Отбирать необходимый материал из нескольких документов для самостоятельного решения учебной задачи. </w:t>
      </w:r>
    </w:p>
    <w:p w:rsidR="00164BA0" w:rsidRPr="00164BA0" w:rsidRDefault="00164BA0" w:rsidP="00164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A0">
        <w:rPr>
          <w:rFonts w:ascii="Times New Roman" w:hAnsi="Times New Roman" w:cs="Times New Roman"/>
          <w:sz w:val="28"/>
          <w:szCs w:val="28"/>
        </w:rPr>
        <w:t xml:space="preserve">• Сопоставлять исторический документ с другими историческими источниками. </w:t>
      </w:r>
    </w:p>
    <w:p w:rsidR="00164BA0" w:rsidRPr="00164BA0" w:rsidRDefault="00164BA0" w:rsidP="00164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A0">
        <w:rPr>
          <w:rFonts w:ascii="Times New Roman" w:hAnsi="Times New Roman" w:cs="Times New Roman"/>
          <w:sz w:val="28"/>
          <w:szCs w:val="28"/>
        </w:rPr>
        <w:t xml:space="preserve">•  Сопоставлять исторические документы, отражающие различные взгляды на одно и то же событие. </w:t>
      </w:r>
    </w:p>
    <w:p w:rsidR="00164BA0" w:rsidRPr="00164BA0" w:rsidRDefault="00164BA0" w:rsidP="00164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A0">
        <w:rPr>
          <w:rFonts w:ascii="Times New Roman" w:hAnsi="Times New Roman" w:cs="Times New Roman"/>
          <w:sz w:val="28"/>
          <w:szCs w:val="28"/>
        </w:rPr>
        <w:t xml:space="preserve">• Выявлять причинно-следственные связи событий и фактов, отраженных в историческом документе. </w:t>
      </w:r>
    </w:p>
    <w:p w:rsidR="00164BA0" w:rsidRPr="00164BA0" w:rsidRDefault="00164BA0" w:rsidP="00164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A0">
        <w:rPr>
          <w:rFonts w:ascii="Times New Roman" w:hAnsi="Times New Roman" w:cs="Times New Roman"/>
          <w:sz w:val="28"/>
          <w:szCs w:val="28"/>
        </w:rPr>
        <w:t xml:space="preserve">• Извлекать из нескольких исторических документов необходимую информацию, обобщать и анализировать. </w:t>
      </w:r>
    </w:p>
    <w:p w:rsidR="002124A4" w:rsidRPr="00164BA0" w:rsidRDefault="00164BA0" w:rsidP="00164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A0">
        <w:rPr>
          <w:rFonts w:ascii="Times New Roman" w:hAnsi="Times New Roman" w:cs="Times New Roman"/>
          <w:sz w:val="28"/>
          <w:szCs w:val="28"/>
        </w:rPr>
        <w:t>• Свободно оперировать информацией, добытой в результате анализа нескольких исторических документов.</w:t>
      </w:r>
    </w:p>
    <w:p w:rsidR="00164BA0" w:rsidRDefault="00164BA0" w:rsidP="001B00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3" w:rsidRPr="00A72CD3" w:rsidRDefault="005C7B40" w:rsidP="001B0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b/>
          <w:sz w:val="28"/>
          <w:szCs w:val="28"/>
        </w:rPr>
        <w:lastRenderedPageBreak/>
        <w:t>Плакаты. Открытки. Фотографии.</w:t>
      </w:r>
      <w:r w:rsidRPr="00A72CD3">
        <w:rPr>
          <w:rFonts w:ascii="Times New Roman" w:hAnsi="Times New Roman" w:cs="Times New Roman"/>
          <w:sz w:val="28"/>
          <w:szCs w:val="28"/>
        </w:rPr>
        <w:t xml:space="preserve"> Всё это используется как исторический источника учебном процессе. Они являются эмоциональным носителем «духа времени». Несут психологический заряд, создают ассоциативный ряд. Позволяют ориентироваться в ленте времени. А также очень часто требуются при написании ВПР. При работе с плакатами у студентов активизируется процесс мышления и воображения. Такая активация приводит к эффективному усвоению знаний.</w:t>
      </w:r>
    </w:p>
    <w:p w:rsidR="005C7B40" w:rsidRPr="00A72CD3" w:rsidRDefault="005C7B40" w:rsidP="001B0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Плакат может использоваться и при поисково-исследовательской деятельности (проекты) и в урочной деятельности и внеурочной. У студентов вырабатывается умение самостоятельно работать, а именно:</w:t>
      </w:r>
    </w:p>
    <w:p w:rsidR="005C7B40" w:rsidRPr="00A72CD3" w:rsidRDefault="005C7B40" w:rsidP="00A72CD3">
      <w:pPr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- анализировать и самостоятельно извлекать информацию из различных источников;</w:t>
      </w:r>
    </w:p>
    <w:p w:rsidR="005C7B40" w:rsidRPr="00A72CD3" w:rsidRDefault="005C7B40" w:rsidP="00A72CD3">
      <w:pPr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- оценивать значение исторического источника и рассуждать о нём;</w:t>
      </w:r>
    </w:p>
    <w:p w:rsidR="005C7B40" w:rsidRPr="00A72CD3" w:rsidRDefault="005C7B40" w:rsidP="00A72CD3">
      <w:pPr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- соотносить увиденное на плакате с ранее известными фактами из учебников или дополнительной литературы.</w:t>
      </w:r>
    </w:p>
    <w:p w:rsidR="005C7B40" w:rsidRPr="00A72CD3" w:rsidRDefault="005C7B40" w:rsidP="001B00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Метод сопоставления исторического плаката с исторической картой. Например, плакат «Потеряла я колечко» и карты Сталинградской битвы. Студенты делают вывод о сходстве их форм. Изображение на плакате опечаленного и потерянного Гитлера, подводит детей к пониманию его поражения в битве и потере армии. Это позволяет запомнить не только иллюстративный материал, но и отдельные факты, особенности, детали</w:t>
      </w:r>
      <w:r w:rsidR="007C2C78" w:rsidRPr="00A72CD3">
        <w:rPr>
          <w:rFonts w:ascii="Times New Roman" w:hAnsi="Times New Roman" w:cs="Times New Roman"/>
          <w:sz w:val="28"/>
          <w:szCs w:val="28"/>
        </w:rPr>
        <w:t xml:space="preserve"> конкретных военных операций.</w:t>
      </w:r>
    </w:p>
    <w:p w:rsidR="007C2C78" w:rsidRPr="00A72CD3" w:rsidRDefault="007C2C78" w:rsidP="001B00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Приём работы:</w:t>
      </w:r>
    </w:p>
    <w:p w:rsidR="007C2C78" w:rsidRPr="00A72CD3" w:rsidRDefault="007C2C78" w:rsidP="00A72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Изучение событий начального этапа коренного перелома в ходе Вов. (Это может быть работа с текстом документа, видеофрагментами, изучение дома)</w:t>
      </w:r>
    </w:p>
    <w:p w:rsidR="007C2C78" w:rsidRPr="00A72CD3" w:rsidRDefault="007C2C78" w:rsidP="00A72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Далее изученный материал отрабатывается при практической работе с атласом и контурной картой. На этом этапе необходимо добиться запоминания дат, специфику событий, их географию, участников и др.</w:t>
      </w:r>
    </w:p>
    <w:p w:rsidR="007C2C78" w:rsidRPr="00A72CD3" w:rsidRDefault="007C2C78" w:rsidP="00A72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Работа с самим историческим источником. Студенты отвечают на вопросы:</w:t>
      </w:r>
    </w:p>
    <w:p w:rsidR="007C2C78" w:rsidRPr="00A72CD3" w:rsidRDefault="007C2C78" w:rsidP="00A7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 Автор, </w:t>
      </w:r>
    </w:p>
    <w:p w:rsidR="007C2C78" w:rsidRPr="00A72CD3" w:rsidRDefault="007C2C78" w:rsidP="00A7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- Место создания</w:t>
      </w:r>
    </w:p>
    <w:p w:rsidR="007C2C78" w:rsidRPr="00A72CD3" w:rsidRDefault="007C2C78" w:rsidP="00A7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 Год, </w:t>
      </w:r>
    </w:p>
    <w:p w:rsidR="007C2C78" w:rsidRPr="00A72CD3" w:rsidRDefault="007C2C78" w:rsidP="00A7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- анализ иллюстрации, назвать и охарактеризовать событие, которому посвящено изображение.</w:t>
      </w:r>
    </w:p>
    <w:p w:rsidR="007C2C78" w:rsidRPr="00A72CD3" w:rsidRDefault="007C2C78" w:rsidP="00A7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 Значение плаката для конкретной аудитории (например, Красной армии, какую роль он играет? Как могут воспринимать его противники? </w:t>
      </w:r>
    </w:p>
    <w:p w:rsidR="007C2C78" w:rsidRPr="00A72CD3" w:rsidRDefault="007C2C78" w:rsidP="00A7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C78" w:rsidRDefault="007C2C78" w:rsidP="00A72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Далее рассматривается плакат рядом с картой</w:t>
      </w:r>
      <w:r w:rsidR="00A72CD3" w:rsidRPr="00A72CD3">
        <w:rPr>
          <w:rFonts w:ascii="Times New Roman" w:hAnsi="Times New Roman" w:cs="Times New Roman"/>
          <w:sz w:val="28"/>
          <w:szCs w:val="28"/>
        </w:rPr>
        <w:t xml:space="preserve"> изучаемых событий. Сравниваем «колечки». </w:t>
      </w:r>
    </w:p>
    <w:p w:rsidR="00B33C68" w:rsidRPr="00B33C68" w:rsidRDefault="00B33C68" w:rsidP="001B00E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плакат или фотография может быть использованы в нача</w:t>
      </w:r>
      <w:r w:rsidR="001B00E9">
        <w:rPr>
          <w:rFonts w:ascii="Times New Roman" w:hAnsi="Times New Roman" w:cs="Times New Roman"/>
          <w:sz w:val="28"/>
          <w:szCs w:val="28"/>
        </w:rPr>
        <w:t xml:space="preserve">ле изучения темы. Например, когда студенты сами должны определить тему и цель урока, иллюстрация должна их к этому «подтолкнуть». При необходимости на экран можно вывести несколько плакатов. </w:t>
      </w:r>
    </w:p>
    <w:p w:rsidR="00A72CD3" w:rsidRDefault="00A72CD3" w:rsidP="001B00E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приём с иллюстративным материалом «ассоциативные связи при периодизации войны». Применяется при закреплении материала.</w:t>
      </w:r>
    </w:p>
    <w:p w:rsidR="00A72CD3" w:rsidRDefault="00A72CD3" w:rsidP="001B00E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Суть: изучив события военных лет, подбирают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каждый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соответствующий времени и месту плакат или фотографию.</w:t>
      </w:r>
    </w:p>
    <w:p w:rsidR="00A72CD3" w:rsidRDefault="00A72CD3" w:rsidP="00A72C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1941 год «Наше </w:t>
      </w:r>
      <w:r w:rsidR="0096362C">
        <w:rPr>
          <w:rFonts w:ascii="Times New Roman" w:hAnsi="Times New Roman" w:cs="Times New Roman"/>
          <w:sz w:val="28"/>
          <w:szCs w:val="28"/>
        </w:rPr>
        <w:t xml:space="preserve">дело правое» </w:t>
      </w:r>
    </w:p>
    <w:p w:rsidR="00A72CD3" w:rsidRDefault="00A72CD3" w:rsidP="00A72C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 «Вперёд на Зап</w:t>
      </w:r>
      <w:r w:rsidR="0096362C">
        <w:rPr>
          <w:rFonts w:ascii="Times New Roman" w:hAnsi="Times New Roman" w:cs="Times New Roman"/>
          <w:sz w:val="28"/>
          <w:szCs w:val="28"/>
        </w:rPr>
        <w:t xml:space="preserve">ад, Красные конники» </w:t>
      </w:r>
    </w:p>
    <w:p w:rsidR="00A72CD3" w:rsidRDefault="00A72CD3" w:rsidP="00A72C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год «</w:t>
      </w:r>
      <w:r w:rsidR="0096362C">
        <w:rPr>
          <w:rFonts w:ascii="Times New Roman" w:hAnsi="Times New Roman" w:cs="Times New Roman"/>
          <w:sz w:val="28"/>
          <w:szCs w:val="28"/>
        </w:rPr>
        <w:t xml:space="preserve">Бить врага без промаха» </w:t>
      </w:r>
    </w:p>
    <w:p w:rsidR="00A72CD3" w:rsidRDefault="00A72CD3" w:rsidP="00A72C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 год «Воину – победителю – вс</w:t>
      </w:r>
      <w:r w:rsidR="0096362C">
        <w:rPr>
          <w:rFonts w:ascii="Times New Roman" w:hAnsi="Times New Roman" w:cs="Times New Roman"/>
          <w:sz w:val="28"/>
          <w:szCs w:val="28"/>
        </w:rPr>
        <w:t xml:space="preserve">енародная любовь» </w:t>
      </w:r>
    </w:p>
    <w:p w:rsidR="00A72CD3" w:rsidRDefault="00A72CD3" w:rsidP="00A72C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 год «Красной армии – слава».</w:t>
      </w:r>
    </w:p>
    <w:p w:rsidR="00A72CD3" w:rsidRDefault="00A72CD3" w:rsidP="001B00E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работы: комплексное изучение событий Вов на предыдущих уро</w:t>
      </w:r>
      <w:r w:rsidR="00B33C68">
        <w:rPr>
          <w:rFonts w:ascii="Times New Roman" w:hAnsi="Times New Roman" w:cs="Times New Roman"/>
          <w:sz w:val="28"/>
          <w:szCs w:val="28"/>
        </w:rPr>
        <w:t>ках. Студенты соотносят плакаты, используя тексты учебника и дополнительной литературы, объяснение преподавателя и др. источники информации. Ещё во время рассказа учитель должен был обращаться к избранным плакатам, открыткам, фотографиям, которые характеризуют именно этот отрезок исторического времени.</w:t>
      </w:r>
    </w:p>
    <w:p w:rsidR="00B33C68" w:rsidRDefault="00B33C68" w:rsidP="001B00E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закрепляются выполнением студентами ряда заданий, например, ответы на вопросы.</w:t>
      </w:r>
    </w:p>
    <w:p w:rsidR="00B33C68" w:rsidRDefault="00B33C68" w:rsidP="00B33C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художников, создававших плакаты в период Вов. (можно подготовить доклад об одном или нескольких художников).</w:t>
      </w:r>
    </w:p>
    <w:p w:rsidR="00B33C68" w:rsidRDefault="00B33C68" w:rsidP="00B33C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особенности вооружения и формы солдат мы можем увидеть, рассматривая данные плакаты. </w:t>
      </w:r>
    </w:p>
    <w:p w:rsidR="00B33C68" w:rsidRDefault="00B33C68" w:rsidP="00B33C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сказать</w:t>
      </w:r>
      <w:r w:rsidR="001B00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изменилась амуниция (изменения в наградах, оружии, боевой техники)?</w:t>
      </w:r>
    </w:p>
    <w:p w:rsidR="001B00E9" w:rsidRDefault="001B00E9" w:rsidP="001B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плакат и любой иллюстративный материал, как исторический источник востребован и в учебно-воспитательном процессе. Это повышает эффективность учебного процесса.</w:t>
      </w:r>
    </w:p>
    <w:p w:rsidR="001B00E9" w:rsidRDefault="001B00E9" w:rsidP="00B33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AC2">
        <w:rPr>
          <w:rFonts w:ascii="Times New Roman" w:hAnsi="Times New Roman" w:cs="Times New Roman"/>
          <w:b/>
          <w:sz w:val="28"/>
          <w:szCs w:val="28"/>
        </w:rPr>
        <w:t>Уроки живой истории в музее колледжа.</w:t>
      </w:r>
      <w:r>
        <w:rPr>
          <w:rFonts w:ascii="Times New Roman" w:hAnsi="Times New Roman" w:cs="Times New Roman"/>
          <w:sz w:val="28"/>
          <w:szCs w:val="28"/>
        </w:rPr>
        <w:t xml:space="preserve"> Где историческим источником являются предметы времён Вов, выкопанные студентом-поисковиком. Его простой рассказ о предметах Вов, о работе поискового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отряда всегда увлекает ребят. Предметы разрешается потрогать, взять в руки, задать вопрос.  </w:t>
      </w:r>
    </w:p>
    <w:p w:rsidR="001B00E9" w:rsidRDefault="001B00E9" w:rsidP="00B33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 есть эффект погружения в прошлое. </w:t>
      </w:r>
    </w:p>
    <w:p w:rsidR="001B00E9" w:rsidRDefault="001B00E9" w:rsidP="00B33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получают дополнительные знания о войне, причём в наглядной, более понятной форме.</w:t>
      </w:r>
    </w:p>
    <w:p w:rsidR="001B00E9" w:rsidRDefault="001B00E9" w:rsidP="00DA3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вещественными источниками отражает деятельный подход и позволяет реализовать</w:t>
      </w:r>
      <w:r w:rsidR="00DA3285">
        <w:rPr>
          <w:rFonts w:ascii="Times New Roman" w:hAnsi="Times New Roman" w:cs="Times New Roman"/>
          <w:sz w:val="28"/>
          <w:szCs w:val="28"/>
        </w:rPr>
        <w:t xml:space="preserve"> потребность в физическом движении (потрогать руками) усиливает познавательный интерес. Помогает оптимизировать работу с историческими понятиями. Изучаются физические характеристики предмета (форма, размер) (Например, Костя показывает всегда в сравнении лопатку немецкую и нашу, сделанную ещё во времена Первой мировой войны). Всё это позволяет судить о технологии и времени изготовления предмета. Затем ребята формируют вопросы относительно назначения предмета и его практической ценности. Очень важно понять, в чём состояла полезность вещи для современников и в чём её ценность для нас сейчас. (Баночка </w:t>
      </w:r>
      <w:proofErr w:type="gramStart"/>
      <w:r w:rsidR="00DA3285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="00DA3285">
        <w:rPr>
          <w:rFonts w:ascii="Times New Roman" w:hAnsi="Times New Roman" w:cs="Times New Roman"/>
          <w:sz w:val="28"/>
          <w:szCs w:val="28"/>
        </w:rPr>
        <w:t xml:space="preserve"> крема «</w:t>
      </w:r>
      <w:proofErr w:type="spellStart"/>
      <w:r w:rsidR="00DA3285">
        <w:rPr>
          <w:rFonts w:ascii="Times New Roman" w:hAnsi="Times New Roman" w:cs="Times New Roman"/>
          <w:sz w:val="28"/>
          <w:szCs w:val="28"/>
        </w:rPr>
        <w:t>Нивея</w:t>
      </w:r>
      <w:proofErr w:type="spellEnd"/>
      <w:r w:rsidR="00DA3285">
        <w:rPr>
          <w:rFonts w:ascii="Times New Roman" w:hAnsi="Times New Roman" w:cs="Times New Roman"/>
          <w:sz w:val="28"/>
          <w:szCs w:val="28"/>
        </w:rPr>
        <w:t>», которой немцы пользовались во время войны, проволока).</w:t>
      </w:r>
    </w:p>
    <w:p w:rsidR="00DA3285" w:rsidRDefault="00DA3285" w:rsidP="00DA3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этом году музей Гауптвахта тоже проводил похожий урок у себя, также посетили с несколькими группами 1 курса. Ребята были в восторге, можно было сфотографироваться с настоящим оружием Вов, потрогать сумки для патронов, например. И т.д. Только в более сохранившемся качестве.</w:t>
      </w:r>
    </w:p>
    <w:p w:rsidR="00DA3285" w:rsidRPr="002124A4" w:rsidRDefault="00200825" w:rsidP="00212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AC2">
        <w:rPr>
          <w:rFonts w:ascii="Times New Roman" w:hAnsi="Times New Roman" w:cs="Times New Roman"/>
          <w:b/>
          <w:sz w:val="28"/>
          <w:szCs w:val="28"/>
        </w:rPr>
        <w:t>Воспоминания участников Вов</w:t>
      </w:r>
      <w:r>
        <w:rPr>
          <w:rFonts w:ascii="Times New Roman" w:hAnsi="Times New Roman" w:cs="Times New Roman"/>
          <w:sz w:val="28"/>
          <w:szCs w:val="28"/>
        </w:rPr>
        <w:t xml:space="preserve"> как исторический источник. Эту информацию мы с ребятами находим, готовясь к участию в различных конкурсах. Например, </w:t>
      </w:r>
      <w:r w:rsidR="002124A4" w:rsidRPr="002124A4">
        <w:rPr>
          <w:rFonts w:ascii="Times New Roman" w:hAnsi="Times New Roman" w:cs="Times New Roman"/>
          <w:sz w:val="28"/>
          <w:szCs w:val="28"/>
        </w:rPr>
        <w:t>«От героев былых времён»</w:t>
      </w:r>
      <w:r w:rsidR="002124A4">
        <w:rPr>
          <w:rFonts w:ascii="Times New Roman" w:hAnsi="Times New Roman" w:cs="Times New Roman"/>
          <w:sz w:val="28"/>
          <w:szCs w:val="28"/>
        </w:rPr>
        <w:t xml:space="preserve"> или «Ищу героя».</w:t>
      </w:r>
    </w:p>
    <w:p w:rsidR="00200825" w:rsidRDefault="00200825" w:rsidP="00DA3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относятся к устной истории, описывают субъективный опыт переживания событий периода Вов. Это важный источник о событиях повседневной жизни во время войны.</w:t>
      </w:r>
    </w:p>
    <w:p w:rsidR="00054826" w:rsidRDefault="00054826" w:rsidP="00DA3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Видеоматериалы также наделены воспитательной, образовательной, пропагандистской функциями. 10-15 минутные ролики не только помогают лучше</w:t>
      </w:r>
      <w:r w:rsidR="00C30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 и запомнить материал, но и разнообразят урок. Использовать их можно на любом этапе урока.</w:t>
      </w:r>
    </w:p>
    <w:p w:rsidR="0096362C" w:rsidRDefault="0096362C" w:rsidP="00DA3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работы с роликом:</w:t>
      </w:r>
    </w:p>
    <w:p w:rsidR="0096362C" w:rsidRDefault="0096362C" w:rsidP="009636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просмотра</w:t>
      </w:r>
      <w:r w:rsidR="00C30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успеть записать как можно больше имён, дат, событий. Даю время на то чтобы отредактировать, затем задаю вопросы;</w:t>
      </w:r>
    </w:p>
    <w:p w:rsidR="0096362C" w:rsidRDefault="0096362C" w:rsidP="009636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самим сформулировать вопросы к фильму, а потом задать друг другу;</w:t>
      </w:r>
    </w:p>
    <w:p w:rsidR="0096362C" w:rsidRDefault="0096362C" w:rsidP="009636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Фильм в качестве закрепления материала;</w:t>
      </w:r>
    </w:p>
    <w:p w:rsidR="0096362C" w:rsidRDefault="0096362C" w:rsidP="009636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в качестве повторения уже в конце темы. Можно предложить написать мини-сочинение, что узнал нового из фильма, и что не было рассказано преподавателем;</w:t>
      </w:r>
    </w:p>
    <w:p w:rsidR="0096362C" w:rsidRDefault="0096362C" w:rsidP="009636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заранее изучить материал по учебнику, а потом посмотреть фильм, для закрепления;</w:t>
      </w:r>
    </w:p>
    <w:p w:rsidR="0096362C" w:rsidRDefault="0096362C" w:rsidP="009636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заранее приготовить листочки с вопросами, либо написать их на доске, на которые студенты должны по фильму ответить.</w:t>
      </w:r>
    </w:p>
    <w:p w:rsidR="0096362C" w:rsidRPr="0096362C" w:rsidRDefault="0096362C" w:rsidP="00963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роликам: продолжительность по времени, частота в неделю, подготовка педагога, результат, возрастные особенности, научно</w:t>
      </w:r>
      <w:r w:rsidR="00C305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DA3285" w:rsidRPr="00164BA0" w:rsidRDefault="00164BA0" w:rsidP="00C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A0">
        <w:rPr>
          <w:rFonts w:ascii="Times New Roman" w:hAnsi="Times New Roman" w:cs="Times New Roman"/>
          <w:sz w:val="28"/>
          <w:szCs w:val="28"/>
        </w:rPr>
        <w:t xml:space="preserve">Современный урок истории немыслим без </w:t>
      </w:r>
      <w:r w:rsidRPr="00C80AC2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164BA0">
        <w:rPr>
          <w:rFonts w:ascii="Times New Roman" w:hAnsi="Times New Roman" w:cs="Times New Roman"/>
          <w:sz w:val="28"/>
          <w:szCs w:val="28"/>
        </w:rPr>
        <w:t>, исторических первоисточников, произведений выдающихся историков.</w:t>
      </w:r>
    </w:p>
    <w:p w:rsidR="00C80AC2" w:rsidRDefault="00164BA0" w:rsidP="00C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A0">
        <w:rPr>
          <w:rFonts w:ascii="Times New Roman" w:hAnsi="Times New Roman" w:cs="Times New Roman"/>
          <w:sz w:val="28"/>
          <w:szCs w:val="28"/>
        </w:rPr>
        <w:t xml:space="preserve">Их использование позволяет решить ряд взаимосвязанных задач: сформировать более полные и прочные знания, конкретизировать и углубить их, проиллюстрировать изучаемые вопросы, обеспечить доказательность теоретических положений, идей; развить мышление учащихся, научить самостоятельно делать правильные выводы и обобщения; формировать оценочную деятельность учащихся, </w:t>
      </w:r>
      <w:r w:rsidR="00C80AC2">
        <w:rPr>
          <w:rFonts w:ascii="Times New Roman" w:hAnsi="Times New Roman" w:cs="Times New Roman"/>
          <w:sz w:val="28"/>
          <w:szCs w:val="28"/>
        </w:rPr>
        <w:t xml:space="preserve">их познавательные возможности. </w:t>
      </w:r>
    </w:p>
    <w:p w:rsidR="00976508" w:rsidRDefault="00976508" w:rsidP="00C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работы с историческим текстом:</w:t>
      </w:r>
    </w:p>
    <w:p w:rsidR="00976508" w:rsidRDefault="00EA3DC4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анализ;</w:t>
      </w:r>
    </w:p>
    <w:p w:rsidR="00EA3DC4" w:rsidRDefault="00EA3DC4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чтение;</w:t>
      </w:r>
    </w:p>
    <w:p w:rsidR="00EA3DC4" w:rsidRDefault="00EA3DC4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понятия, основные положения, главную идею;</w:t>
      </w:r>
    </w:p>
    <w:p w:rsidR="00054826" w:rsidRDefault="00054826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разбор текста;</w:t>
      </w:r>
    </w:p>
    <w:p w:rsidR="00054826" w:rsidRDefault="00054826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вопросов к тексту;</w:t>
      </w:r>
    </w:p>
    <w:p w:rsidR="00054826" w:rsidRDefault="00054826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фактического и</w:t>
      </w:r>
      <w:r w:rsidR="00C30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теоретического материала</w:t>
      </w:r>
      <w:r w:rsidR="00C30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конкретизации изучаемых общественных явлений;</w:t>
      </w:r>
    </w:p>
    <w:p w:rsidR="00054826" w:rsidRDefault="00054826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аргументации автора;</w:t>
      </w:r>
    </w:p>
    <w:p w:rsidR="00054826" w:rsidRDefault="00054826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разных способов решения проблем на основе сопоставления нескольких источников;</w:t>
      </w:r>
    </w:p>
    <w:p w:rsidR="00054826" w:rsidRDefault="00054826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обобщённых выводов;</w:t>
      </w:r>
    </w:p>
    <w:p w:rsidR="00054826" w:rsidRDefault="00054826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причинно-следственных связей;</w:t>
      </w:r>
    </w:p>
    <w:p w:rsidR="00054826" w:rsidRDefault="00054826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таблиц, схем, планов, тезисов, конспекта;</w:t>
      </w:r>
    </w:p>
    <w:p w:rsidR="00054826" w:rsidRPr="00EA3DC4" w:rsidRDefault="00054826" w:rsidP="00EA3D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сообщений, рефератов и т. д.</w:t>
      </w:r>
    </w:p>
    <w:p w:rsidR="00C80AC2" w:rsidRDefault="00C80AC2" w:rsidP="00C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историческим источником может носить и дискуссионный характер.</w:t>
      </w:r>
    </w:p>
    <w:p w:rsidR="00C80AC2" w:rsidRDefault="00C80AC2" w:rsidP="00C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отрывки из приказа генерала Брусилова, командующего 8-ой армии от 15 июня 1915 года и приказ Сталина №227 от 28 июня 1942 года.</w:t>
      </w:r>
    </w:p>
    <w:p w:rsidR="00C80AC2" w:rsidRDefault="00C80AC2" w:rsidP="00C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отвечают на вопросы:</w:t>
      </w:r>
    </w:p>
    <w:p w:rsidR="00C80AC2" w:rsidRDefault="00C80AC2" w:rsidP="00C80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Сравнить документы. Чем можно объяснить появление подобных приказов?</w:t>
      </w:r>
    </w:p>
    <w:p w:rsidR="00C80AC2" w:rsidRDefault="00C80AC2" w:rsidP="00C80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оценить моральное состояние Красной армии летом 1941 года?</w:t>
      </w:r>
    </w:p>
    <w:p w:rsidR="00C80AC2" w:rsidRDefault="00C80AC2" w:rsidP="00C80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руководство страны объяснило отступление войск?</w:t>
      </w:r>
    </w:p>
    <w:p w:rsidR="00C80AC2" w:rsidRDefault="00C80AC2" w:rsidP="00C80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главный смысл приказа № 227? Какую роль он сыграл в ходе Вов?</w:t>
      </w:r>
    </w:p>
    <w:p w:rsidR="00C80AC2" w:rsidRDefault="00C80AC2" w:rsidP="00C80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Каковы, на ваш взгляд, причины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заградотрядов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штрафных подразделений?</w:t>
      </w:r>
    </w:p>
    <w:p w:rsidR="00F05F60" w:rsidRDefault="00C80AC2" w:rsidP="00C80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появление Приказа № 227 вызвано особенностями политического режима или связано с изменениями в характере военных действий</w:t>
      </w:r>
      <w:r w:rsidR="00F05F60">
        <w:rPr>
          <w:rFonts w:ascii="Times New Roman" w:hAnsi="Times New Roman" w:cs="Times New Roman"/>
          <w:sz w:val="28"/>
          <w:szCs w:val="28"/>
        </w:rPr>
        <w:t>?</w:t>
      </w:r>
    </w:p>
    <w:p w:rsidR="00494F01" w:rsidRDefault="00F05F60" w:rsidP="00C80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сходство и различие приказов? </w:t>
      </w:r>
      <w:r w:rsidR="00C80AC2">
        <w:rPr>
          <w:rFonts w:ascii="Times New Roman" w:hAnsi="Times New Roman" w:cs="Times New Roman"/>
          <w:sz w:val="28"/>
          <w:szCs w:val="28"/>
        </w:rPr>
        <w:t xml:space="preserve"> </w:t>
      </w:r>
      <w:r w:rsidR="00164BA0" w:rsidRPr="00C80A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52E8" w:rsidRDefault="00164BA0" w:rsidP="00494F01">
      <w:pPr>
        <w:jc w:val="both"/>
        <w:rPr>
          <w:rFonts w:ascii="Times New Roman" w:hAnsi="Times New Roman" w:cs="Times New Roman"/>
          <w:sz w:val="28"/>
          <w:szCs w:val="28"/>
        </w:rPr>
      </w:pPr>
      <w:r w:rsidRPr="00494F01">
        <w:rPr>
          <w:rFonts w:ascii="Times New Roman" w:hAnsi="Times New Roman" w:cs="Times New Roman"/>
          <w:sz w:val="28"/>
          <w:szCs w:val="28"/>
        </w:rPr>
        <w:t xml:space="preserve">  </w:t>
      </w:r>
      <w:r w:rsidR="00494F01" w:rsidRPr="00494F01">
        <w:rPr>
          <w:rFonts w:ascii="Times New Roman" w:hAnsi="Times New Roman" w:cs="Times New Roman"/>
          <w:sz w:val="28"/>
          <w:szCs w:val="28"/>
        </w:rPr>
        <w:t>Анализируя содержание документа и оценивая достоверность сведений – это основа объективной картины прошлого.</w:t>
      </w:r>
      <w:r w:rsidRPr="00494F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2E8" w:rsidRPr="005C52E8" w:rsidRDefault="005C52E8" w:rsidP="005C5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E8">
        <w:rPr>
          <w:rFonts w:ascii="Times New Roman" w:hAnsi="Times New Roman" w:cs="Times New Roman"/>
          <w:sz w:val="28"/>
          <w:szCs w:val="28"/>
        </w:rPr>
        <w:t>Из</w:t>
      </w:r>
      <w:r w:rsidR="00173DB3">
        <w:rPr>
          <w:rFonts w:ascii="Times New Roman" w:hAnsi="Times New Roman" w:cs="Times New Roman"/>
          <w:sz w:val="28"/>
          <w:szCs w:val="28"/>
        </w:rPr>
        <w:t xml:space="preserve">учение определенных источников </w:t>
      </w:r>
      <w:r w:rsidRPr="005C52E8">
        <w:rPr>
          <w:rFonts w:ascii="Times New Roman" w:hAnsi="Times New Roman" w:cs="Times New Roman"/>
          <w:sz w:val="28"/>
          <w:szCs w:val="28"/>
        </w:rPr>
        <w:t xml:space="preserve">имеет большое воспитательное значение, так как ребята испытывают различные чувства, изучая прошлое через подлинные документы эпохи. Они как бы проникаются ненавистью к завоевателям, воспитывают уважение к людям труда. </w:t>
      </w:r>
    </w:p>
    <w:p w:rsidR="00B33C68" w:rsidRPr="00494F01" w:rsidRDefault="005C52E8" w:rsidP="005C5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E8">
        <w:rPr>
          <w:rFonts w:ascii="Times New Roman" w:hAnsi="Times New Roman" w:cs="Times New Roman"/>
          <w:sz w:val="28"/>
          <w:szCs w:val="28"/>
        </w:rPr>
        <w:t>Образовательно-воспитательный эффект использования документального материала в значительной мере зависит от правильной организации самостоятельной работы учащихся, от умения учителя научить школьников элементарным приемам раб</w:t>
      </w:r>
      <w:bookmarkStart w:id="0" w:name="_GoBack"/>
      <w:bookmarkEnd w:id="0"/>
      <w:r w:rsidRPr="005C52E8">
        <w:rPr>
          <w:rFonts w:ascii="Times New Roman" w:hAnsi="Times New Roman" w:cs="Times New Roman"/>
          <w:sz w:val="28"/>
          <w:szCs w:val="28"/>
        </w:rPr>
        <w:t xml:space="preserve">оты с историческими источниками. Важно, привить им интерес к данной работе, интерес к историческому документу как к памятнику эпохи и источнику новых знаний. </w:t>
      </w:r>
      <w:r w:rsidR="00164BA0" w:rsidRPr="00494F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3C68" w:rsidRPr="00494F0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33C68" w:rsidRPr="0049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2E2"/>
    <w:multiLevelType w:val="hybridMultilevel"/>
    <w:tmpl w:val="2F68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B1453"/>
    <w:multiLevelType w:val="hybridMultilevel"/>
    <w:tmpl w:val="A4E6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80961"/>
    <w:multiLevelType w:val="hybridMultilevel"/>
    <w:tmpl w:val="E2207CD6"/>
    <w:lvl w:ilvl="0" w:tplc="D444E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220963"/>
    <w:multiLevelType w:val="hybridMultilevel"/>
    <w:tmpl w:val="2AAEB166"/>
    <w:lvl w:ilvl="0" w:tplc="AA62E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451F8F"/>
    <w:multiLevelType w:val="hybridMultilevel"/>
    <w:tmpl w:val="00341C28"/>
    <w:lvl w:ilvl="0" w:tplc="8A7AE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DE"/>
    <w:rsid w:val="00054826"/>
    <w:rsid w:val="00164BA0"/>
    <w:rsid w:val="00173DB3"/>
    <w:rsid w:val="001B00E9"/>
    <w:rsid w:val="00200825"/>
    <w:rsid w:val="002124A4"/>
    <w:rsid w:val="004932B3"/>
    <w:rsid w:val="00494F01"/>
    <w:rsid w:val="00544B98"/>
    <w:rsid w:val="005C52E8"/>
    <w:rsid w:val="005C7B40"/>
    <w:rsid w:val="007A77AD"/>
    <w:rsid w:val="007C2C78"/>
    <w:rsid w:val="0096362C"/>
    <w:rsid w:val="00976508"/>
    <w:rsid w:val="009F6C3D"/>
    <w:rsid w:val="00A72CD3"/>
    <w:rsid w:val="00AB26DE"/>
    <w:rsid w:val="00B33C68"/>
    <w:rsid w:val="00C30536"/>
    <w:rsid w:val="00C80AC2"/>
    <w:rsid w:val="00DA3285"/>
    <w:rsid w:val="00EA3DC4"/>
    <w:rsid w:val="00F0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3F4E"/>
  <w15:chartTrackingRefBased/>
  <w15:docId w15:val="{99E1703A-6CBB-44F0-9A82-8AA329C2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26252-0E9E-420A-9AA9-BA7AD0539841}"/>
</file>

<file path=customXml/itemProps2.xml><?xml version="1.0" encoding="utf-8"?>
<ds:datastoreItem xmlns:ds="http://schemas.openxmlformats.org/officeDocument/2006/customXml" ds:itemID="{2D347FC8-B4D0-4052-B2BE-DC7BA7EF5EAA}"/>
</file>

<file path=customXml/itemProps3.xml><?xml version="1.0" encoding="utf-8"?>
<ds:datastoreItem xmlns:ds="http://schemas.openxmlformats.org/officeDocument/2006/customXml" ds:itemID="{B27C381B-7266-4A3A-9495-52B7C6171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9</cp:revision>
  <dcterms:created xsi:type="dcterms:W3CDTF">2023-06-18T12:10:00Z</dcterms:created>
  <dcterms:modified xsi:type="dcterms:W3CDTF">2023-06-29T10:20:00Z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