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0E" w:rsidRDefault="00BF19D5" w:rsidP="00BF1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</w:t>
      </w:r>
    </w:p>
    <w:p w:rsidR="00BF19D5" w:rsidRDefault="00BF19D5" w:rsidP="00BF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Вениаминова Екатерина Алексеевна</w:t>
      </w:r>
    </w:p>
    <w:p w:rsidR="00BF19D5" w:rsidRDefault="00BF19D5" w:rsidP="00BF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Общеобразовательная программа «Планета знаний»</w:t>
      </w:r>
    </w:p>
    <w:p w:rsidR="00BF19D5" w:rsidRDefault="00BF19D5" w:rsidP="00BF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открытия новых знаний.</w:t>
      </w:r>
    </w:p>
    <w:p w:rsidR="00BF19D5" w:rsidRDefault="00BF19D5" w:rsidP="00BF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Разделительный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0A8D" w:rsidRPr="009E0A8D" w:rsidRDefault="009E0A8D" w:rsidP="009E0A8D">
      <w:pPr>
        <w:spacing w:after="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9E0A8D">
        <w:rPr>
          <w:rFonts w:ascii="Times New Roman" w:eastAsia="BatangChe" w:hAnsi="Times New Roman" w:cs="Times New Roman"/>
          <w:b/>
          <w:sz w:val="28"/>
          <w:szCs w:val="28"/>
        </w:rPr>
        <w:t>Цель дидактическая:</w:t>
      </w:r>
      <w:r w:rsidRPr="009E0A8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9E0A8D">
        <w:rPr>
          <w:rFonts w:ascii="Times New Roman" w:hAnsi="Times New Roman" w:cs="Times New Roman"/>
          <w:sz w:val="28"/>
          <w:szCs w:val="28"/>
        </w:rPr>
        <w:t xml:space="preserve">выработать умение применять знания в схожей и новой ситуации при работе разными источниками информации: </w:t>
      </w:r>
      <w:r>
        <w:rPr>
          <w:rFonts w:ascii="Times New Roman" w:hAnsi="Times New Roman" w:cs="Times New Roman"/>
          <w:sz w:val="28"/>
          <w:szCs w:val="28"/>
        </w:rPr>
        <w:t xml:space="preserve">хрестоматией «Литература родного края», </w:t>
      </w:r>
      <w:r w:rsidRPr="009E0A8D">
        <w:rPr>
          <w:rFonts w:ascii="Times New Roman" w:hAnsi="Times New Roman" w:cs="Times New Roman"/>
          <w:sz w:val="28"/>
          <w:szCs w:val="28"/>
        </w:rPr>
        <w:t>текстовым компонентом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9E0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A8D" w:rsidRPr="009E0A8D" w:rsidRDefault="009E0A8D" w:rsidP="009E0A8D">
      <w:pPr>
        <w:spacing w:line="24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9E0A8D">
        <w:rPr>
          <w:rFonts w:ascii="Times New Roman" w:eastAsia="BatangChe" w:hAnsi="Times New Roman" w:cs="Times New Roman"/>
          <w:b/>
          <w:sz w:val="28"/>
          <w:szCs w:val="28"/>
        </w:rPr>
        <w:t>Цель предметная:</w:t>
      </w:r>
      <w:r w:rsidRPr="009E0A8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1A3E8F">
        <w:rPr>
          <w:rFonts w:ascii="Times New Roman" w:eastAsia="BatangChe" w:hAnsi="Times New Roman" w:cs="Times New Roman"/>
          <w:sz w:val="28"/>
          <w:szCs w:val="28"/>
        </w:rPr>
        <w:t>вкл</w:t>
      </w:r>
      <w:r w:rsidR="00BD56D5">
        <w:rPr>
          <w:rFonts w:ascii="Times New Roman" w:eastAsia="BatangChe" w:hAnsi="Times New Roman" w:cs="Times New Roman"/>
          <w:sz w:val="28"/>
          <w:szCs w:val="28"/>
        </w:rPr>
        <w:t>ючение в понятийную базу понятия «разделительный мягкий знак», особенностей правописания</w:t>
      </w:r>
    </w:p>
    <w:tbl>
      <w:tblPr>
        <w:tblStyle w:val="a3"/>
        <w:tblW w:w="5000" w:type="pct"/>
        <w:tblLook w:val="04A0"/>
      </w:tblPr>
      <w:tblGrid>
        <w:gridCol w:w="5778"/>
        <w:gridCol w:w="9008"/>
      </w:tblGrid>
      <w:tr w:rsidR="009E0A8D" w:rsidRPr="00E1713B" w:rsidTr="009363A8">
        <w:tc>
          <w:tcPr>
            <w:tcW w:w="1954" w:type="pct"/>
          </w:tcPr>
          <w:p w:rsidR="009E0A8D" w:rsidRPr="00E1713B" w:rsidRDefault="009E0A8D" w:rsidP="009363A8">
            <w:pPr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46" w:type="pct"/>
          </w:tcPr>
          <w:p w:rsidR="009E0A8D" w:rsidRPr="00E1713B" w:rsidRDefault="009E0A8D" w:rsidP="009363A8">
            <w:pPr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E0A8D" w:rsidRPr="00E1713B" w:rsidTr="009363A8">
        <w:tc>
          <w:tcPr>
            <w:tcW w:w="1954" w:type="pct"/>
            <w:shd w:val="clear" w:color="auto" w:fill="FDE9D9" w:themeFill="accent6" w:themeFillTint="33"/>
          </w:tcPr>
          <w:p w:rsidR="009E0A8D" w:rsidRPr="00BD56D5" w:rsidRDefault="00BD56D5" w:rsidP="00BD56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Сформировать понятие «разделительный мягкий знак»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9E0A8D" w:rsidRPr="00BD56D5" w:rsidRDefault="00BD56D5" w:rsidP="00BD56D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Делают описание буквы</w:t>
            </w:r>
          </w:p>
        </w:tc>
      </w:tr>
      <w:tr w:rsidR="009E0A8D" w:rsidRPr="00E1713B" w:rsidTr="009363A8">
        <w:tc>
          <w:tcPr>
            <w:tcW w:w="1954" w:type="pct"/>
            <w:shd w:val="clear" w:color="auto" w:fill="FDE9D9" w:themeFill="accent6" w:themeFillTint="33"/>
          </w:tcPr>
          <w:p w:rsidR="009E0A8D" w:rsidRPr="00BD56D5" w:rsidRDefault="00BD56D5" w:rsidP="00BD56D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Определить какую работу выполняет разделительный мягкий знак в словах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9E0A8D" w:rsidRPr="00BD56D5" w:rsidRDefault="00BD56D5" w:rsidP="00BD56D5">
            <w:pPr>
              <w:ind w:left="360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BD56D5">
              <w:rPr>
                <w:rFonts w:ascii="Times New Roman" w:eastAsia="BatangChe" w:hAnsi="Times New Roman"/>
                <w:sz w:val="24"/>
                <w:szCs w:val="24"/>
              </w:rPr>
              <w:t>2. Называют, что знак разделяет согласную и гласную буквы</w:t>
            </w:r>
          </w:p>
        </w:tc>
      </w:tr>
      <w:tr w:rsidR="009E0A8D" w:rsidRPr="00E1713B" w:rsidTr="009363A8">
        <w:tc>
          <w:tcPr>
            <w:tcW w:w="1954" w:type="pct"/>
            <w:shd w:val="clear" w:color="auto" w:fill="FDE9D9" w:themeFill="accent6" w:themeFillTint="33"/>
          </w:tcPr>
          <w:p w:rsidR="009E0A8D" w:rsidRPr="00BD56D5" w:rsidRDefault="00BD56D5" w:rsidP="00BD56D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 приёму правописания слов с разделительным мягким знаком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9E0A8D" w:rsidRPr="00BD56D5" w:rsidRDefault="00BD56D5" w:rsidP="00BD56D5">
            <w:pPr>
              <w:ind w:left="360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3. Пишут слова с разделительным мягким знаком</w:t>
            </w:r>
          </w:p>
        </w:tc>
      </w:tr>
      <w:tr w:rsidR="009E0A8D" w:rsidRPr="00E1713B" w:rsidTr="009363A8">
        <w:tc>
          <w:tcPr>
            <w:tcW w:w="1954" w:type="pct"/>
            <w:shd w:val="clear" w:color="auto" w:fill="FDE9D9" w:themeFill="accent6" w:themeFillTint="33"/>
          </w:tcPr>
          <w:p w:rsidR="009E0A8D" w:rsidRPr="00BD56D5" w:rsidRDefault="00BD56D5" w:rsidP="00BD56D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6D5">
              <w:rPr>
                <w:rFonts w:ascii="Times New Roman" w:eastAsia="Times New Roman" w:hAnsi="Times New Roman"/>
                <w:sz w:val="24"/>
                <w:szCs w:val="24"/>
              </w:rPr>
              <w:t>Научить слышать звуки, которые стоят слева и справа от мягкого знака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9E0A8D" w:rsidRPr="003155AF" w:rsidRDefault="003155AF" w:rsidP="003155AF">
            <w:pPr>
              <w:pStyle w:val="a4"/>
              <w:numPr>
                <w:ilvl w:val="0"/>
                <w:numId w:val="5"/>
              </w:numPr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Вспоминают знания фонетики, называют звуки слева и справа от мягкого знака</w:t>
            </w:r>
          </w:p>
        </w:tc>
      </w:tr>
      <w:tr w:rsidR="009E0A8D" w:rsidRPr="00E1713B" w:rsidTr="009363A8">
        <w:tc>
          <w:tcPr>
            <w:tcW w:w="1954" w:type="pct"/>
            <w:shd w:val="clear" w:color="auto" w:fill="DAEEF3" w:themeFill="accent5" w:themeFillTint="33"/>
          </w:tcPr>
          <w:p w:rsidR="009E0A8D" w:rsidRPr="00BD56D5" w:rsidRDefault="00BD56D5" w:rsidP="00BD56D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BD56D5">
              <w:rPr>
                <w:rFonts w:ascii="Times New Roman" w:eastAsia="BatangChe" w:hAnsi="Times New Roman"/>
                <w:sz w:val="24"/>
                <w:szCs w:val="24"/>
              </w:rPr>
              <w:t xml:space="preserve">      5. Формирование ценности процесса обучения </w:t>
            </w:r>
          </w:p>
        </w:tc>
        <w:tc>
          <w:tcPr>
            <w:tcW w:w="3046" w:type="pct"/>
            <w:shd w:val="clear" w:color="auto" w:fill="DAEEF3" w:themeFill="accent5" w:themeFillTint="33"/>
          </w:tcPr>
          <w:p w:rsidR="009E0A8D" w:rsidRPr="00BD56D5" w:rsidRDefault="00BD56D5" w:rsidP="00BD56D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BD56D5">
              <w:rPr>
                <w:rFonts w:ascii="Times New Roman" w:eastAsia="BatangChe" w:hAnsi="Times New Roman"/>
                <w:sz w:val="24"/>
                <w:szCs w:val="24"/>
              </w:rPr>
              <w:t>5. В</w:t>
            </w:r>
            <w:r w:rsidRPr="00BD56D5">
              <w:rPr>
                <w:rFonts w:ascii="Times New Roman" w:hAnsi="Times New Roman" w:cs="Times New Roman"/>
                <w:sz w:val="24"/>
                <w:szCs w:val="24"/>
              </w:rPr>
              <w:t>оспринимают речь учителя; самостоятельно оценивают полученные знания, выражают положительное отношение к процессу познания</w:t>
            </w:r>
          </w:p>
        </w:tc>
      </w:tr>
      <w:tr w:rsidR="009E0A8D" w:rsidRPr="00E1713B" w:rsidTr="009363A8">
        <w:tc>
          <w:tcPr>
            <w:tcW w:w="1954" w:type="pct"/>
            <w:shd w:val="clear" w:color="auto" w:fill="EAF1DD" w:themeFill="accent3" w:themeFillTint="33"/>
          </w:tcPr>
          <w:p w:rsidR="009E0A8D" w:rsidRPr="00BD56D5" w:rsidRDefault="009E0A8D" w:rsidP="00BD56D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BD56D5">
              <w:rPr>
                <w:rFonts w:ascii="Times New Roman" w:eastAsia="BatangChe" w:hAnsi="Times New Roman"/>
                <w:sz w:val="24"/>
                <w:szCs w:val="24"/>
              </w:rPr>
              <w:t>Раз</w:t>
            </w:r>
            <w:r w:rsidR="00BD56D5" w:rsidRPr="00BD56D5">
              <w:rPr>
                <w:rFonts w:ascii="Times New Roman" w:eastAsia="BatangChe" w:hAnsi="Times New Roman"/>
                <w:sz w:val="24"/>
                <w:szCs w:val="24"/>
              </w:rPr>
              <w:t xml:space="preserve">вивать умения работать </w:t>
            </w:r>
            <w:proofErr w:type="gramStart"/>
            <w:r w:rsidR="00BD56D5" w:rsidRPr="00BD56D5">
              <w:rPr>
                <w:rFonts w:ascii="Times New Roman" w:eastAsia="BatangChe" w:hAnsi="Times New Roman"/>
                <w:sz w:val="24"/>
                <w:szCs w:val="24"/>
              </w:rPr>
              <w:t>в</w:t>
            </w:r>
            <w:proofErr w:type="gramEnd"/>
            <w:r w:rsidR="00BD56D5" w:rsidRPr="00BD56D5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gramStart"/>
            <w:r w:rsidR="00BD56D5" w:rsidRPr="00BD56D5">
              <w:rPr>
                <w:rFonts w:ascii="Times New Roman" w:eastAsia="BatangChe" w:hAnsi="Times New Roman"/>
                <w:sz w:val="24"/>
                <w:szCs w:val="24"/>
              </w:rPr>
              <w:t>разными</w:t>
            </w:r>
            <w:proofErr w:type="gramEnd"/>
            <w:r w:rsidR="00BD56D5" w:rsidRPr="00BD56D5">
              <w:rPr>
                <w:rFonts w:ascii="Times New Roman" w:eastAsia="BatangChe" w:hAnsi="Times New Roman"/>
                <w:sz w:val="24"/>
                <w:szCs w:val="24"/>
              </w:rPr>
              <w:t xml:space="preserve"> источниками информации, </w:t>
            </w:r>
            <w:r w:rsidRPr="00BD56D5">
              <w:rPr>
                <w:rFonts w:ascii="Times New Roman" w:eastAsia="BatangChe" w:hAnsi="Times New Roman"/>
                <w:sz w:val="24"/>
                <w:szCs w:val="24"/>
              </w:rPr>
              <w:t>способствовать формированию</w:t>
            </w:r>
            <w:r w:rsidR="00BD56D5" w:rsidRPr="00BD56D5">
              <w:rPr>
                <w:rFonts w:ascii="Times New Roman" w:eastAsia="BatangChe" w:hAnsi="Times New Roman"/>
                <w:sz w:val="24"/>
                <w:szCs w:val="24"/>
              </w:rPr>
              <w:t xml:space="preserve"> коммуникативной культуры</w:t>
            </w:r>
            <w:r w:rsidRPr="00BD56D5">
              <w:rPr>
                <w:rFonts w:ascii="Times New Roman" w:eastAsia="BatangChe" w:hAnsi="Times New Roman"/>
                <w:sz w:val="24"/>
                <w:szCs w:val="24"/>
              </w:rPr>
              <w:t>, развитие кругозора, памяти, логики, воображения и интеллекта</w:t>
            </w:r>
          </w:p>
          <w:p w:rsidR="009E0A8D" w:rsidRPr="00BD56D5" w:rsidRDefault="009E0A8D" w:rsidP="009363A8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3046" w:type="pct"/>
            <w:shd w:val="clear" w:color="auto" w:fill="EAF1DD" w:themeFill="accent3" w:themeFillTint="33"/>
          </w:tcPr>
          <w:p w:rsidR="00BD56D5" w:rsidRPr="00BD56D5" w:rsidRDefault="00BD56D5" w:rsidP="00BD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D5">
              <w:rPr>
                <w:rFonts w:ascii="Times New Roman" w:hAnsi="Times New Roman" w:cs="Times New Roman"/>
                <w:sz w:val="24"/>
                <w:szCs w:val="24"/>
              </w:rPr>
              <w:t>Регулятивные - оценивают результаты деятельности;</w:t>
            </w:r>
          </w:p>
          <w:p w:rsidR="00BD56D5" w:rsidRPr="00BD56D5" w:rsidRDefault="00BD56D5" w:rsidP="00BD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D5">
              <w:rPr>
                <w:rFonts w:ascii="Times New Roman" w:hAnsi="Times New Roman" w:cs="Times New Roman"/>
                <w:sz w:val="24"/>
                <w:szCs w:val="24"/>
              </w:rPr>
              <w:t>Познавательные - применяют слова для получения информации, решают различные упражнения.</w:t>
            </w:r>
          </w:p>
          <w:p w:rsidR="00BD56D5" w:rsidRPr="00BD56D5" w:rsidRDefault="00BD56D5" w:rsidP="00BD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D5">
              <w:rPr>
                <w:rFonts w:ascii="Times New Roman" w:hAnsi="Times New Roman" w:cs="Times New Roman"/>
                <w:sz w:val="24"/>
                <w:szCs w:val="24"/>
              </w:rPr>
              <w:t>Коммуникативные – доносят свою позицию до всех участников образовательного процесс</w:t>
            </w:r>
            <w:proofErr w:type="gramStart"/>
            <w:r w:rsidRPr="00BD56D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D56D5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свою мысль в устной речи; слушают и понимают речь других, решают поставленные задачи.</w:t>
            </w:r>
          </w:p>
          <w:p w:rsidR="009E0A8D" w:rsidRPr="00BD56D5" w:rsidRDefault="009E0A8D" w:rsidP="009363A8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0A8D" w:rsidRDefault="000E405D" w:rsidP="009E0A8D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1.3pt;margin-top:6pt;width:141.3pt;height:21.05pt;z-index:251665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9E0A8D" w:rsidRPr="00552EE3" w:rsidRDefault="009E0A8D" w:rsidP="009E0A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rect id="Прямоугольник 4" o:spid="_x0000_s1026" style="position:absolute;left:0;text-align:left;margin-left:296.65pt;margin-top:6.4pt;width:31.2pt;height:16.9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" fillcolor="#eaf1dd [662]" stroked="f" strokeweight="2pt"/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shape id="_x0000_s1030" type="#_x0000_t202" style="position:absolute;left:0;text-align:left;margin-left:198.25pt;margin-top:6pt;width:88.4pt;height:21.05pt;z-index:2516643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9E0A8D" w:rsidRPr="00552EE3" w:rsidRDefault="009E0A8D" w:rsidP="009E0A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личностные</w:t>
                  </w:r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shape id="Поле 5" o:spid="_x0000_s1029" type="#_x0000_t202" style="position:absolute;left:0;text-align:left;margin-left:46.55pt;margin-top:6.4pt;width:88.4pt;height:21.05pt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9E0A8D" w:rsidRPr="00552EE3" w:rsidRDefault="009E0A8D" w:rsidP="009E0A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2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rect id="Прямоугольник 3" o:spid="_x0000_s1027" style="position:absolute;left:0;text-align:left;margin-left:163.05pt;margin-top:6.4pt;width:31.2pt;height:16.9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" fillcolor="#daeef3 [664]" stroked="f" strokeweight="2pt"/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rect id="Прямоугольник 2" o:spid="_x0000_s1028" style="position:absolute;left:0;text-align:left;margin-left:10.55pt;margin-top:6pt;width:31.25pt;height:17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" fillcolor="#fde9d9 [665]" stroked="f" strokeweight="2pt"/>
        </w:pict>
      </w:r>
    </w:p>
    <w:p w:rsidR="009E0A8D" w:rsidRDefault="009E0A8D" w:rsidP="009E0A8D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BD56D5" w:rsidRDefault="009E0A8D" w:rsidP="009E0A8D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Технологии</w:t>
      </w:r>
      <w:r w:rsidRPr="00E1713B">
        <w:rPr>
          <w:rFonts w:ascii="Times New Roman" w:eastAsia="BatangChe" w:hAnsi="Times New Roman" w:cs="Times New Roman"/>
          <w:b/>
          <w:sz w:val="24"/>
          <w:szCs w:val="24"/>
        </w:rPr>
        <w:t xml:space="preserve">: </w:t>
      </w:r>
      <w:r w:rsidRPr="00E1713B">
        <w:rPr>
          <w:rFonts w:ascii="Times New Roman" w:eastAsia="BatangChe" w:hAnsi="Times New Roman" w:cs="Times New Roman"/>
          <w:sz w:val="24"/>
          <w:szCs w:val="24"/>
        </w:rPr>
        <w:t>проблемное обучение</w:t>
      </w:r>
    </w:p>
    <w:p w:rsidR="009E0A8D" w:rsidRDefault="009E0A8D" w:rsidP="009E0A8D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Формы организации учебной деятельности: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групповая, </w:t>
      </w:r>
      <w:r w:rsidRPr="00E1713B">
        <w:rPr>
          <w:rFonts w:ascii="Times New Roman" w:eastAsia="BatangChe" w:hAnsi="Times New Roman" w:cs="Times New Roman"/>
          <w:sz w:val="24"/>
          <w:szCs w:val="24"/>
        </w:rPr>
        <w:t>индивидуальная</w:t>
      </w:r>
    </w:p>
    <w:p w:rsidR="003F58A6" w:rsidRPr="00BD56D5" w:rsidRDefault="003F58A6" w:rsidP="00BF19D5">
      <w:pPr>
        <w:rPr>
          <w:rFonts w:ascii="Times New Roman" w:eastAsia="BatangChe" w:hAnsi="Times New Roman" w:cs="Times New Roman"/>
          <w:b/>
          <w:sz w:val="24"/>
          <w:szCs w:val="24"/>
        </w:rPr>
      </w:pPr>
      <w:r w:rsidRPr="00BD56D5">
        <w:rPr>
          <w:rFonts w:ascii="Times New Roman" w:eastAsia="BatangChe" w:hAnsi="Times New Roman" w:cs="Times New Roman"/>
          <w:b/>
          <w:sz w:val="24"/>
          <w:szCs w:val="24"/>
        </w:rPr>
        <w:t xml:space="preserve">Оборудование: </w:t>
      </w:r>
      <w:r w:rsidRPr="00BD56D5">
        <w:rPr>
          <w:rFonts w:ascii="Times New Roman" w:eastAsia="BatangChe" w:hAnsi="Times New Roman" w:cs="Times New Roman"/>
          <w:sz w:val="24"/>
          <w:szCs w:val="24"/>
        </w:rPr>
        <w:t xml:space="preserve">сигнальные карточки трёх цветов (светофор), </w:t>
      </w:r>
      <w:proofErr w:type="spellStart"/>
      <w:r w:rsidRPr="00BD56D5">
        <w:rPr>
          <w:rFonts w:ascii="Times New Roman" w:eastAsia="BatangChe" w:hAnsi="Times New Roman" w:cs="Times New Roman"/>
          <w:sz w:val="24"/>
          <w:szCs w:val="24"/>
        </w:rPr>
        <w:t>мульт-Россия</w:t>
      </w:r>
      <w:proofErr w:type="spellEnd"/>
      <w:r w:rsidRPr="00BD56D5">
        <w:rPr>
          <w:rFonts w:ascii="Times New Roman" w:eastAsia="BatangChe" w:hAnsi="Times New Roman" w:cs="Times New Roman"/>
          <w:sz w:val="24"/>
          <w:szCs w:val="24"/>
        </w:rPr>
        <w:t>, колонки, проектор</w:t>
      </w:r>
      <w:r w:rsidRPr="00BD56D5">
        <w:rPr>
          <w:rFonts w:ascii="Times New Roman" w:eastAsia="BatangChe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928"/>
        <w:gridCol w:w="5953"/>
        <w:gridCol w:w="3905"/>
      </w:tblGrid>
      <w:tr w:rsidR="003F58A6" w:rsidTr="003F58A6">
        <w:tc>
          <w:tcPr>
            <w:tcW w:w="4928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05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3F58A6" w:rsidTr="003F58A6">
        <w:tc>
          <w:tcPr>
            <w:tcW w:w="4928" w:type="dxa"/>
          </w:tcPr>
          <w:p w:rsidR="003F58A6" w:rsidRPr="003F58A6" w:rsidRDefault="003F58A6" w:rsidP="003F58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>Мотивирование (самоопределение) к учебной деятельности</w:t>
            </w:r>
          </w:p>
          <w:p w:rsidR="003F58A6" w:rsidRPr="003F58A6" w:rsidRDefault="003F58A6" w:rsidP="003F58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учащихся к включению в учебную деятельность на личностно значимом уровне.</w:t>
            </w:r>
          </w:p>
        </w:tc>
        <w:tc>
          <w:tcPr>
            <w:tcW w:w="5953" w:type="dxa"/>
          </w:tcPr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Меня зовут Екатерина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сегодняшний урок русского языка проведу у вас я.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56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Эмоциональный настрой.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друг на друга улыбнитесь и с хорошим настроением начнем наш урок.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 и гостей урока.</w:t>
            </w:r>
          </w:p>
        </w:tc>
      </w:tr>
      <w:tr w:rsidR="003F58A6" w:rsidTr="007225A3">
        <w:tc>
          <w:tcPr>
            <w:tcW w:w="4928" w:type="dxa"/>
            <w:shd w:val="clear" w:color="auto" w:fill="8DB3E2" w:themeFill="text2" w:themeFillTint="66"/>
          </w:tcPr>
          <w:p w:rsidR="003F58A6" w:rsidRPr="003F58A6" w:rsidRDefault="003F58A6" w:rsidP="003F58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фиксирование индивидуального затруднения в пробном учебном действии.</w:t>
            </w:r>
          </w:p>
          <w:p w:rsidR="003F58A6" w:rsidRPr="003F58A6" w:rsidRDefault="003F58A6" w:rsidP="003F58A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F58A6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 необходимых для «открытия нового знания» с фиксацией индивидуального затруднения в пробном учебном действии.</w:t>
            </w:r>
          </w:p>
        </w:tc>
        <w:tc>
          <w:tcPr>
            <w:tcW w:w="5953" w:type="dxa"/>
            <w:shd w:val="clear" w:color="auto" w:fill="8DB3E2" w:themeFill="text2" w:themeFillTint="66"/>
          </w:tcPr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приступим. 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посмотреть мультфильм и ответить на вопрос о каком животном идёт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 (просмотр мультфильма).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каком животном шла речь в мультфильме?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житель наших лесов.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этом животном написано много произведений, в том числе и произведений писателей наших земляков, которые собраны в хрестоматии для начальной школы «Литература Костромского края».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 из таких произведений будет помогать нам сегодня на уроке.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-Хотите узнать, что это за произведение?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-Это рассказ Василия Алексеевича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лесной опушке». Василий Алексеевич жил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острома. Писатель очень любил писать о природе нашего края.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сейчас я прочитаю вам отрывок из рассказа « На лесной опушке», в котором автор поделится с вами своими наблюдениями за лосихой.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автор нам рассказал о лосихе?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shd w:val="clear" w:color="auto" w:fill="8DB3E2" w:themeFill="text2" w:themeFillTint="66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лосихе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</w:tc>
      </w:tr>
      <w:tr w:rsidR="003F58A6" w:rsidTr="003F58A6">
        <w:tc>
          <w:tcPr>
            <w:tcW w:w="4928" w:type="dxa"/>
          </w:tcPr>
          <w:p w:rsidR="003F58A6" w:rsidRDefault="003F58A6" w:rsidP="003F58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Выявление места и причины затруднения, постановка цели деятельности.</w:t>
            </w:r>
          </w:p>
          <w:p w:rsidR="003F58A6" w:rsidRPr="003F58A6" w:rsidRDefault="003F58A6" w:rsidP="003F58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и причины затруднения в пробном учебном действии учащихся, формулировка совместно с учащимися проблемы, цели и задач урока.</w:t>
            </w:r>
          </w:p>
        </w:tc>
        <w:tc>
          <w:tcPr>
            <w:tcW w:w="5953" w:type="dxa"/>
          </w:tcPr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помните я сказала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что этот рассказ нам окажет помощь на уроке?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-Осталось только выяснить как. Посмотрите на доску: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поднебес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…я коровка,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по-коров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…и.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-Постарайтесь прочитать эти слова.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откуда эти слова?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-Вставьте на месте точек пропущенные буквы.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буква пропущена?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какая тема нашего урока?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давайте вспомним, что мы уже знаем о мягком знаке?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давайте сейчас вернемся к нашим словам и пробуем прочитать их без мягкого знака.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произошло?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этих словах Ь разделяет буквы.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-Дайте</w:t>
            </w:r>
            <w:r w:rsidR="00BA71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название этому мягкому знаку, если он здесь разделяет буквы.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же тема урока?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наш урок был успешен, мы должны поставить определённые задачи. Чтобы их не забыть я буду прикреплять листочки к берёзовой веточке, где записаны наши с вами задачи.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я выбрала именно берёзовую веточку, а не дубовую или кленовую?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же задачи нам предстоит решить на уроке?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посмотрим: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Что такое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Ь.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-Можем ли ответить на этот вопрос сразу?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Какую работу он выполняет в словах.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Какое место в слове он занимает.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Научиться писать слова с разделительным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мягким знаком.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Научиться слышать звуки, которые стоят слева и справа от мягкого знака.</w:t>
            </w:r>
          </w:p>
        </w:tc>
        <w:tc>
          <w:tcPr>
            <w:tcW w:w="3905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рассказа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 всех словах пропущена одна буква Ь.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-мягкий знак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-командир мягкости, смягчает,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стоящее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ним согласные.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обозначает звука.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-может стоять в конце и в середине слова.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-буквы сливаются, смысл слова теряется.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-разделительный.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-разделительный мягкий знак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в рассказе было сказано, что лосиха откусила у берёзки две веточки.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буква.</w:t>
            </w:r>
          </w:p>
        </w:tc>
      </w:tr>
      <w:tr w:rsidR="003F58A6" w:rsidTr="003F58A6">
        <w:tc>
          <w:tcPr>
            <w:tcW w:w="4928" w:type="dxa"/>
          </w:tcPr>
          <w:p w:rsidR="003F58A6" w:rsidRDefault="003F58A6" w:rsidP="003F58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Построение проекта выхода из затруднения (открытие нового знания)</w:t>
            </w:r>
          </w:p>
          <w:p w:rsidR="003F58A6" w:rsidRPr="003F58A6" w:rsidRDefault="003F58A6" w:rsidP="003F58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проекта выхода из затруднения в пробном учебном действии учащихся и его реализация.</w:t>
            </w:r>
          </w:p>
        </w:tc>
        <w:tc>
          <w:tcPr>
            <w:tcW w:w="5953" w:type="dxa"/>
          </w:tcPr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мы проведём с вами исследование на тему: Правописание слов с разделительным мягким знаком и попытаемся ответить на некоторые наши вопросы «Лучший способ изучить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 – это открыть самому.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-Значит, мы открываем что-то новое.</w:t>
            </w:r>
          </w:p>
          <w:p w:rsidR="003F58A6" w:rsidRPr="00690E42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исследуем наши слова и попытаемся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же пишется разделительный Ь.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запишем эти слова к себе в тетрадь, но для начала запишем число, классная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отступив от предыдущей работы две строчки, в третьей записываем…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выполним задание: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записана перед разделительным Ь – подчеркните одной чертой. 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же эти буквы?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Буква, которая записана после разделительного 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одчеркните двумя чертами.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именно какие, все ли здесь гласные?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это буквы?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-Давайте сделаем вывод, где пишется  разделительный Ь.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-Какую задачу мы с вами решили по счету? 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sz w:val="28"/>
                <w:szCs w:val="28"/>
              </w:rPr>
              <w:t>Возьмите сейчас  в руки Светофор поднимите</w:t>
            </w:r>
            <w:r w:rsidR="00B25A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если не  уверены в своих знаниях.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омневаетесь ещё нужно поработать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уверен в своих знаниях.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Продолжаем наше исследование дальше.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Произнесем хором слова и назовём звук после согласного звука.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-Какой это звук? 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Можно сделать такой вывод: если после согласного звука слышим звук 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потом идёт гласный звук, то пишется разделительный Ь.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Какую работу выполняет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Ь?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Какую задачу мы с вами решили? 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P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sz w:val="28"/>
                <w:szCs w:val="28"/>
              </w:rPr>
              <w:t>Возьмите снова Светофо</w:t>
            </w:r>
            <w:proofErr w:type="gramStart"/>
            <w:r w:rsidRPr="003F58A6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3F58A6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снова себя, как вы поняли это задание.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вам легче это запомнить послушайте маленькое стихотворение: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-слева от меня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огласный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ё, 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не было слиянья,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Разделил их ловко я.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35EB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отдохнуть.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-согласные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,ю,и,я</w:t>
            </w:r>
            <w:proofErr w:type="spellEnd"/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-гласные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место в слове он занимает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Pr="006D1B3E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ручью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F58A6" w:rsidRPr="006D1B3E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по-коровьи</w:t>
            </w:r>
            <w:proofErr w:type="spellEnd"/>
            <w:r w:rsidRPr="006D1B3E">
              <w:rPr>
                <w:rFonts w:ascii="Times New Roman" w:hAnsi="Times New Roman" w:cs="Times New Roman"/>
                <w:sz w:val="28"/>
                <w:szCs w:val="28"/>
              </w:rPr>
              <w:t xml:space="preserve">          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F58A6" w:rsidRPr="006D1B3E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браконьеры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 xml:space="preserve">          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6D1B3E">
              <w:rPr>
                <w:rFonts w:ascii="Times New Roman" w:hAnsi="Times New Roman" w:cs="Times New Roman"/>
                <w:sz w:val="28"/>
                <w:szCs w:val="28"/>
              </w:rPr>
              <w:t xml:space="preserve">]  </w:t>
            </w:r>
          </w:p>
          <w:p w:rsidR="003F58A6" w:rsidRPr="006D1B3E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пьёт 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F58A6" w:rsidRPr="006D1B3E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поднебесье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 xml:space="preserve">            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D1B3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-разделяет согласный и гласный.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работу он выполняет в словах.</w:t>
            </w:r>
          </w:p>
        </w:tc>
      </w:tr>
      <w:tr w:rsidR="003F58A6" w:rsidTr="003F58A6">
        <w:tc>
          <w:tcPr>
            <w:tcW w:w="4928" w:type="dxa"/>
          </w:tcPr>
          <w:p w:rsidR="003F58A6" w:rsidRDefault="003F58A6" w:rsidP="003F58A6">
            <w:pPr>
              <w:pStyle w:val="a4"/>
              <w:numPr>
                <w:ilvl w:val="0"/>
                <w:numId w:val="1"/>
              </w:numPr>
              <w:tabs>
                <w:tab w:val="left" w:pos="36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закрепление.</w:t>
            </w:r>
          </w:p>
          <w:p w:rsidR="003F58A6" w:rsidRPr="003F58A6" w:rsidRDefault="003F58A6" w:rsidP="003F58A6">
            <w:pPr>
              <w:tabs>
                <w:tab w:val="left" w:pos="369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усвоенных новых знаний и способов действий на уровне применения в измененной ситуации.</w:t>
            </w:r>
          </w:p>
        </w:tc>
        <w:tc>
          <w:tcPr>
            <w:tcW w:w="5953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стр.55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6205E">
              <w:rPr>
                <w:rFonts w:ascii="Times New Roman" w:hAnsi="Times New Roman" w:cs="Times New Roman"/>
                <w:sz w:val="28"/>
                <w:szCs w:val="28"/>
              </w:rPr>
              <w:t>Теперь я вам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лагаю закрепить нашу тему урока, как вы поняли эту тему. В этом поможет нам учебник.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поработаем по учебнику на стр. 55 и выполним упр.4. Записываем к себе в тетрадь упр.4.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задание.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давайте выходить к доске по очереди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</w:t>
            </w:r>
            <w:r w:rsidR="00B25A9E">
              <w:rPr>
                <w:rFonts w:ascii="Times New Roman" w:hAnsi="Times New Roman" w:cs="Times New Roman"/>
                <w:sz w:val="28"/>
                <w:szCs w:val="28"/>
              </w:rPr>
              <w:t>тальные записываем  к себе в тетрадь (6 слов)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затем остальные слова самостоятельно.</w:t>
            </w:r>
          </w:p>
          <w:p w:rsidR="00B25A9E" w:rsidRDefault="00B25A9E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проверим, посмотрите на доску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проверьте у себя в тетради все ли слова вы записали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 всех ли словах пишется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Ь?</w:t>
            </w:r>
          </w:p>
          <w:p w:rsidR="003F58A6" w:rsidRDefault="00B25A9E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8A6" w:rsidRPr="003F58A6">
              <w:rPr>
                <w:rFonts w:ascii="Times New Roman" w:hAnsi="Times New Roman" w:cs="Times New Roman"/>
                <w:sz w:val="28"/>
                <w:szCs w:val="28"/>
              </w:rPr>
              <w:t>Возьмите в руки Светофор и оцените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58A6" w:rsidRPr="003F58A6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3F58A6" w:rsidRPr="003F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 </w:t>
            </w:r>
            <w:proofErr w:type="gramStart"/>
            <w:r w:rsidR="003F58A6" w:rsidRPr="003F5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оняли это упражнение поднимите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выбранный вами цвет. </w:t>
            </w:r>
          </w:p>
          <w:p w:rsidR="00B25A9E" w:rsidRDefault="00B25A9E" w:rsidP="00B2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если не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уверены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своих знаниях.</w:t>
            </w:r>
          </w:p>
          <w:p w:rsidR="00B25A9E" w:rsidRDefault="00B25A9E" w:rsidP="00B2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омневаетесь ещё нужно поработать</w:t>
            </w:r>
          </w:p>
          <w:p w:rsidR="00B25A9E" w:rsidRDefault="00B25A9E" w:rsidP="00B2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уверен в своих знаниях</w:t>
            </w:r>
          </w:p>
          <w:p w:rsidR="00B25A9E" w:rsidRPr="003F58A6" w:rsidRDefault="00B25A9E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задачу сейчас мы с вами выполнили? 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 задачей № 5 мы с вами ещё будем работать на следующем уроке.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выполним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ещё одно упр.3. Работа по этому номеру всё проговариваем, затем проверяем друг у друга.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в руки снова </w:t>
            </w:r>
            <w:r w:rsidRPr="003F58A6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поднимите тот цвет</w:t>
            </w:r>
            <w:r w:rsidR="00B25A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поняли это упражнение.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слова,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раскрывая скобки и подчеркните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разделительный мягкий знак.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9E" w:rsidRDefault="00B25A9E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9E" w:rsidRDefault="00B25A9E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9E" w:rsidRDefault="00B25A9E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9E" w:rsidRDefault="00B25A9E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9E" w:rsidRDefault="00B25A9E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A9E" w:rsidRDefault="00B25A9E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-Научиться писать слова с разделительным мягким знаком.</w:t>
            </w:r>
          </w:p>
        </w:tc>
      </w:tr>
      <w:tr w:rsidR="003F58A6" w:rsidTr="003F58A6">
        <w:tc>
          <w:tcPr>
            <w:tcW w:w="4928" w:type="dxa"/>
          </w:tcPr>
          <w:p w:rsidR="003F58A6" w:rsidRDefault="003F58A6" w:rsidP="003F58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учебной деятельности (итог урока)</w:t>
            </w:r>
          </w:p>
          <w:p w:rsidR="003F58A6" w:rsidRPr="003F58A6" w:rsidRDefault="003F58A6" w:rsidP="003F58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 урока, организация рефлексии, оценки результатов деятельности учащихся.</w:t>
            </w:r>
          </w:p>
        </w:tc>
        <w:tc>
          <w:tcPr>
            <w:tcW w:w="5953" w:type="dxa"/>
          </w:tcPr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 вами подведем итоги.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ли мы с вами выполнили задачи?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ещё раз проговорим их и ответим.</w:t>
            </w:r>
          </w:p>
          <w:p w:rsidR="003F58A6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ученик ещё нам помог на уроке?</w:t>
            </w:r>
          </w:p>
          <w:p w:rsidR="00B25A9E" w:rsidRDefault="003F58A6" w:rsidP="003F5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еще вы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сказали нам на уроке помогла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хрестоматия. Вы можете её сами прочитать взять её в вашей библиотеке.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A6" w:rsidTr="003F58A6">
        <w:tc>
          <w:tcPr>
            <w:tcW w:w="4928" w:type="dxa"/>
          </w:tcPr>
          <w:p w:rsidR="003F58A6" w:rsidRPr="003F58A6" w:rsidRDefault="003F58A6" w:rsidP="003F58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домашнем задании, инструктаж по его </w:t>
            </w: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выполнению</w:t>
            </w:r>
          </w:p>
          <w:p w:rsidR="003F58A6" w:rsidRPr="003F58A6" w:rsidRDefault="003F58A6" w:rsidP="003F58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учащимися цели, содержания и способов выполнения домашнего задания.</w:t>
            </w:r>
          </w:p>
        </w:tc>
        <w:tc>
          <w:tcPr>
            <w:tcW w:w="5953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Домашняя работа: стр.55 упр.6</w:t>
            </w:r>
          </w:p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 Урок окончен.</w:t>
            </w:r>
          </w:p>
        </w:tc>
        <w:tc>
          <w:tcPr>
            <w:tcW w:w="3905" w:type="dxa"/>
          </w:tcPr>
          <w:p w:rsidR="003F58A6" w:rsidRDefault="003F58A6" w:rsidP="00BF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A9E" w:rsidRDefault="00B25A9E" w:rsidP="00B25A9E">
      <w:pPr>
        <w:rPr>
          <w:rFonts w:ascii="Times New Roman" w:hAnsi="Times New Roman" w:cs="Times New Roman"/>
          <w:sz w:val="28"/>
          <w:szCs w:val="28"/>
        </w:rPr>
      </w:pPr>
    </w:p>
    <w:p w:rsidR="00B25A9E" w:rsidRPr="00B25A9E" w:rsidRDefault="00B25A9E" w:rsidP="00B25A9E">
      <w:pPr>
        <w:rPr>
          <w:rFonts w:ascii="Times New Roman" w:hAnsi="Times New Roman" w:cs="Times New Roman"/>
          <w:sz w:val="28"/>
          <w:szCs w:val="28"/>
        </w:rPr>
      </w:pPr>
    </w:p>
    <w:p w:rsidR="00B25A9E" w:rsidRPr="00B25A9E" w:rsidRDefault="00B25A9E" w:rsidP="00B25A9E">
      <w:pPr>
        <w:rPr>
          <w:rFonts w:ascii="Times New Roman" w:hAnsi="Times New Roman" w:cs="Times New Roman"/>
          <w:sz w:val="28"/>
          <w:szCs w:val="28"/>
        </w:rPr>
      </w:pPr>
    </w:p>
    <w:p w:rsidR="00B25A9E" w:rsidRPr="00B25A9E" w:rsidRDefault="00B25A9E" w:rsidP="00B25A9E">
      <w:pPr>
        <w:rPr>
          <w:rFonts w:ascii="Times New Roman" w:hAnsi="Times New Roman" w:cs="Times New Roman"/>
          <w:sz w:val="28"/>
          <w:szCs w:val="28"/>
        </w:rPr>
      </w:pPr>
    </w:p>
    <w:p w:rsidR="00B25A9E" w:rsidRPr="00B25A9E" w:rsidRDefault="00B25A9E" w:rsidP="00B25A9E">
      <w:pPr>
        <w:rPr>
          <w:rFonts w:ascii="Times New Roman" w:hAnsi="Times New Roman" w:cs="Times New Roman"/>
          <w:sz w:val="28"/>
          <w:szCs w:val="28"/>
        </w:rPr>
      </w:pPr>
    </w:p>
    <w:p w:rsidR="00B25A9E" w:rsidRPr="00B25A9E" w:rsidRDefault="00B25A9E" w:rsidP="00B25A9E">
      <w:pPr>
        <w:rPr>
          <w:rFonts w:ascii="Times New Roman" w:hAnsi="Times New Roman" w:cs="Times New Roman"/>
          <w:sz w:val="28"/>
          <w:szCs w:val="28"/>
        </w:rPr>
      </w:pPr>
    </w:p>
    <w:p w:rsidR="00B25A9E" w:rsidRPr="00B25A9E" w:rsidRDefault="00B25A9E" w:rsidP="00B25A9E">
      <w:pPr>
        <w:rPr>
          <w:rFonts w:ascii="Times New Roman" w:hAnsi="Times New Roman" w:cs="Times New Roman"/>
          <w:sz w:val="28"/>
          <w:szCs w:val="28"/>
        </w:rPr>
      </w:pPr>
    </w:p>
    <w:p w:rsidR="00B25A9E" w:rsidRPr="00B25A9E" w:rsidRDefault="00B25A9E" w:rsidP="00B25A9E">
      <w:pPr>
        <w:rPr>
          <w:rFonts w:ascii="Times New Roman" w:hAnsi="Times New Roman" w:cs="Times New Roman"/>
          <w:sz w:val="28"/>
          <w:szCs w:val="28"/>
        </w:rPr>
      </w:pPr>
    </w:p>
    <w:p w:rsidR="00FC1860" w:rsidRPr="00B25A9E" w:rsidRDefault="00FC1860" w:rsidP="00B25A9E">
      <w:pPr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</w:p>
    <w:sectPr w:rsidR="00FC1860" w:rsidRPr="00B25A9E" w:rsidSect="00BF19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B70"/>
    <w:multiLevelType w:val="hybridMultilevel"/>
    <w:tmpl w:val="7A0A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7FE3"/>
    <w:multiLevelType w:val="hybridMultilevel"/>
    <w:tmpl w:val="26FAA3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F1DAC"/>
    <w:multiLevelType w:val="hybridMultilevel"/>
    <w:tmpl w:val="D744D2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E0D85"/>
    <w:multiLevelType w:val="hybridMultilevel"/>
    <w:tmpl w:val="BA3A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F0419"/>
    <w:multiLevelType w:val="hybridMultilevel"/>
    <w:tmpl w:val="3D0C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9D5"/>
    <w:rsid w:val="000E405D"/>
    <w:rsid w:val="00157126"/>
    <w:rsid w:val="001A3E8F"/>
    <w:rsid w:val="001A3F33"/>
    <w:rsid w:val="003155AF"/>
    <w:rsid w:val="003F58A6"/>
    <w:rsid w:val="006C3DEA"/>
    <w:rsid w:val="00704D47"/>
    <w:rsid w:val="007225A3"/>
    <w:rsid w:val="0074718A"/>
    <w:rsid w:val="00802124"/>
    <w:rsid w:val="009E0A8D"/>
    <w:rsid w:val="00AB7F5E"/>
    <w:rsid w:val="00B25A9E"/>
    <w:rsid w:val="00BA71F3"/>
    <w:rsid w:val="00BD56D5"/>
    <w:rsid w:val="00BF19D5"/>
    <w:rsid w:val="00BF2C5C"/>
    <w:rsid w:val="00D07E46"/>
    <w:rsid w:val="00D91AAA"/>
    <w:rsid w:val="00DD180E"/>
    <w:rsid w:val="00FC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4ECFF-9A30-4D9F-95E1-C6B7B017BDFC}"/>
</file>

<file path=customXml/itemProps2.xml><?xml version="1.0" encoding="utf-8"?>
<ds:datastoreItem xmlns:ds="http://schemas.openxmlformats.org/officeDocument/2006/customXml" ds:itemID="{1145FD82-8C8E-4025-A71D-C6DA83BB55CD}"/>
</file>

<file path=customXml/itemProps3.xml><?xml version="1.0" encoding="utf-8"?>
<ds:datastoreItem xmlns:ds="http://schemas.openxmlformats.org/officeDocument/2006/customXml" ds:itemID="{1A85EAB9-F7F9-424E-A199-5D7AF3940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2020-04-07T12:50:00Z</dcterms:created>
  <dcterms:modified xsi:type="dcterms:W3CDTF">2020-08-01T13:42:00Z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