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50" w:rsidRPr="00B41D50" w:rsidRDefault="00B41D50" w:rsidP="00B41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B41D50">
          <w:rPr>
            <w:rFonts w:ascii="Arial" w:eastAsia="Times New Roman" w:hAnsi="Arial" w:cs="Arial"/>
            <w:b/>
            <w:bCs/>
            <w:color w:val="FF9900"/>
            <w:sz w:val="29"/>
            <w:u w:val="single"/>
            <w:lang w:eastAsia="ru-RU"/>
          </w:rPr>
          <w:t>Федеральный закон от 29.12.2012 N 273-ФЗ (ред. от 30.04.2021) "Об образовании в Российской Федерации" (с изм. и доп., вступ. в силу с 01.06.2021)</w:t>
        </w:r>
      </w:hyperlink>
    </w:p>
    <w:p w:rsidR="00B41D50" w:rsidRPr="00B41D50" w:rsidRDefault="00B41D50" w:rsidP="00B41D50">
      <w:pPr>
        <w:shd w:val="clear" w:color="auto" w:fill="FFFFFF"/>
        <w:spacing w:after="144" w:line="352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ru-RU"/>
        </w:rPr>
      </w:pPr>
      <w:bookmarkStart w:id="0" w:name="dst100012"/>
      <w:bookmarkEnd w:id="0"/>
      <w:r w:rsidRPr="00B41D50">
        <w:rPr>
          <w:rFonts w:ascii="Arial" w:eastAsia="Times New Roman" w:hAnsi="Arial" w:cs="Arial"/>
          <w:b/>
          <w:bCs/>
          <w:color w:val="000000"/>
          <w:kern w:val="36"/>
          <w:sz w:val="29"/>
          <w:lang w:eastAsia="ru-RU"/>
        </w:rPr>
        <w:t>Статья 2. Основные понятия, используемые в настоящем Федеральном законе</w:t>
      </w:r>
    </w:p>
    <w:p w:rsidR="00B41D50" w:rsidRPr="00B41D50" w:rsidRDefault="00B41D50" w:rsidP="00B41D50">
      <w:pPr>
        <w:shd w:val="clear" w:color="auto" w:fill="FFFFFF"/>
        <w:spacing w:after="144" w:line="352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ru-RU"/>
        </w:rPr>
      </w:pPr>
      <w:r w:rsidRPr="00B41D50">
        <w:rPr>
          <w:rFonts w:ascii="Arial" w:eastAsia="Times New Roman" w:hAnsi="Arial" w:cs="Arial"/>
          <w:b/>
          <w:bCs/>
          <w:color w:val="000000"/>
          <w:kern w:val="36"/>
          <w:sz w:val="29"/>
          <w:lang w:eastAsia="ru-RU"/>
        </w:rPr>
        <w:t> </w:t>
      </w:r>
    </w:p>
    <w:p w:rsidR="00B41D50" w:rsidRPr="00B41D50" w:rsidRDefault="00B41D50" w:rsidP="00B41D50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1" w:name="dst100013"/>
      <w:bookmarkEnd w:id="1"/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Для целей настоящего Федерального закона применяются следующие основные понятия:</w:t>
      </w:r>
    </w:p>
    <w:p w:rsidR="00B41D50" w:rsidRPr="00B41D50" w:rsidRDefault="00B41D50" w:rsidP="00B41D50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2" w:name="dst100014"/>
      <w:bookmarkEnd w:id="2"/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1) 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B41D50" w:rsidRPr="00B41D50" w:rsidRDefault="00B41D50" w:rsidP="00B41D50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3" w:name="dst440"/>
      <w:bookmarkStart w:id="4" w:name="dst100015"/>
      <w:bookmarkEnd w:id="3"/>
      <w:bookmarkEnd w:id="4"/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2) 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:rsidR="00B41D50" w:rsidRPr="00B41D50" w:rsidRDefault="00B41D50" w:rsidP="00B41D50">
      <w:pPr>
        <w:shd w:val="clear" w:color="auto" w:fill="FFFFFF"/>
        <w:spacing w:after="0" w:line="352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(п. 2 в ред. Федерального </w:t>
      </w:r>
      <w:hyperlink r:id="rId5" w:anchor="dst100011" w:history="1">
        <w:r w:rsidRPr="00B41D50">
          <w:rPr>
            <w:rFonts w:ascii="Arial" w:eastAsia="Times New Roman" w:hAnsi="Arial" w:cs="Arial"/>
            <w:color w:val="666699"/>
            <w:sz w:val="29"/>
            <w:u w:val="single"/>
            <w:lang w:eastAsia="ru-RU"/>
          </w:rPr>
          <w:t>закона</w:t>
        </w:r>
      </w:hyperlink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 от 31.07.2020 N 304-ФЗ)</w:t>
      </w:r>
    </w:p>
    <w:p w:rsidR="00B41D50" w:rsidRPr="00B41D50" w:rsidRDefault="00B41D50" w:rsidP="00B41D50">
      <w:pPr>
        <w:shd w:val="clear" w:color="auto" w:fill="FFFFFF"/>
        <w:spacing w:after="0" w:line="440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(см. текст в предыдущей редакции)</w:t>
      </w:r>
    </w:p>
    <w:p w:rsidR="00B41D50" w:rsidRPr="00B41D50" w:rsidRDefault="00B41D50" w:rsidP="00B41D50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5" w:name="dst100016"/>
      <w:bookmarkEnd w:id="5"/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3) обучение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</w:p>
    <w:p w:rsidR="00B41D50" w:rsidRPr="00B41D50" w:rsidRDefault="00B41D50" w:rsidP="00B41D50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6" w:name="dst100017"/>
      <w:bookmarkEnd w:id="6"/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4) уровень образования - завершенный цикл образования, характеризующийся определенной единой совокупностью требований;</w:t>
      </w:r>
    </w:p>
    <w:p w:rsidR="00B41D50" w:rsidRPr="00B41D50" w:rsidRDefault="00B41D50" w:rsidP="00B41D50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7" w:name="dst100018"/>
      <w:bookmarkEnd w:id="7"/>
      <w:r w:rsidRPr="00B41D50">
        <w:rPr>
          <w:rFonts w:ascii="Arial" w:eastAsia="Times New Roman" w:hAnsi="Arial" w:cs="Arial"/>
          <w:color w:val="000000"/>
          <w:sz w:val="29"/>
          <w:lang w:eastAsia="ru-RU"/>
        </w:rPr>
        <w:lastRenderedPageBreak/>
        <w:t>5) квалификация - 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B41D50" w:rsidRPr="00B41D50" w:rsidRDefault="00B41D50" w:rsidP="00B41D50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8" w:name="dst203"/>
      <w:bookmarkStart w:id="9" w:name="dst100019"/>
      <w:bookmarkEnd w:id="8"/>
      <w:bookmarkEnd w:id="9"/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6) федеральный государственный образовательный </w:t>
      </w:r>
      <w:hyperlink r:id="rId6" w:anchor="dst100196" w:history="1">
        <w:r w:rsidRPr="00B41D50">
          <w:rPr>
            <w:rFonts w:ascii="Arial" w:eastAsia="Times New Roman" w:hAnsi="Arial" w:cs="Arial"/>
            <w:color w:val="666699"/>
            <w:sz w:val="29"/>
            <w:u w:val="single"/>
            <w:lang w:eastAsia="ru-RU"/>
          </w:rPr>
          <w:t>стандарт</w:t>
        </w:r>
      </w:hyperlink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 - совокупность обязательных требований к образованию определенного уровня и (или) к профессии, специальности и направлению подготовки, утвержденных в зависимости от уровня образования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образования;</w:t>
      </w:r>
    </w:p>
    <w:p w:rsidR="00B41D50" w:rsidRPr="00B41D50" w:rsidRDefault="00B41D50" w:rsidP="00B41D50">
      <w:pPr>
        <w:shd w:val="clear" w:color="auto" w:fill="FFFFFF"/>
        <w:spacing w:after="0" w:line="352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(в ред. Федерального </w:t>
      </w:r>
      <w:hyperlink r:id="rId7" w:anchor="dst100010" w:history="1">
        <w:r w:rsidRPr="00B41D50">
          <w:rPr>
            <w:rFonts w:ascii="Arial" w:eastAsia="Times New Roman" w:hAnsi="Arial" w:cs="Arial"/>
            <w:color w:val="666699"/>
            <w:sz w:val="29"/>
            <w:u w:val="single"/>
            <w:lang w:eastAsia="ru-RU"/>
          </w:rPr>
          <w:t>закона</w:t>
        </w:r>
      </w:hyperlink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 от 26.07.2019 N 232-ФЗ)</w:t>
      </w:r>
    </w:p>
    <w:p w:rsidR="00B41D50" w:rsidRPr="00B41D50" w:rsidRDefault="00B41D50" w:rsidP="00B41D50">
      <w:pPr>
        <w:shd w:val="clear" w:color="auto" w:fill="FFFFFF"/>
        <w:spacing w:after="192" w:line="440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(см. текст в предыдущей редакции)</w:t>
      </w:r>
    </w:p>
    <w:p w:rsidR="00B41D50" w:rsidRPr="00B41D50" w:rsidRDefault="00B41D50" w:rsidP="00B41D50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КонсультантПлюс: примечание.</w:t>
      </w:r>
    </w:p>
    <w:p w:rsidR="00B41D50" w:rsidRPr="00B41D50" w:rsidRDefault="00B41D50" w:rsidP="00B41D50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С 01.09.2021 в п. 7 ст. 2 вносятся изменения (</w:t>
      </w:r>
      <w:hyperlink r:id="rId8" w:anchor="dst100011" w:history="1">
        <w:r w:rsidRPr="00B41D50">
          <w:rPr>
            <w:rFonts w:ascii="Arial" w:eastAsia="Times New Roman" w:hAnsi="Arial" w:cs="Arial"/>
            <w:color w:val="666699"/>
            <w:sz w:val="29"/>
            <w:u w:val="single"/>
            <w:lang w:eastAsia="ru-RU"/>
          </w:rPr>
          <w:t>ФЗ</w:t>
        </w:r>
      </w:hyperlink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 от 30.12.2020 N 517-ФЗ). См. будущую редакцию.</w:t>
      </w:r>
    </w:p>
    <w:p w:rsidR="00B41D50" w:rsidRPr="00B41D50" w:rsidRDefault="00B41D50" w:rsidP="00B41D50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10" w:name="dst100020"/>
      <w:bookmarkEnd w:id="10"/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7) образовательный стандарт -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:rsidR="00B41D50" w:rsidRPr="00B41D50" w:rsidRDefault="00B41D50" w:rsidP="00B41D50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КонсультантПлюс: примечание.</w:t>
      </w:r>
    </w:p>
    <w:p w:rsidR="00B41D50" w:rsidRPr="00B41D50" w:rsidRDefault="00B41D50" w:rsidP="00B41D50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С 01.09.2021 п. 8 ст. 2 излагается в новой редакции (</w:t>
      </w:r>
      <w:hyperlink r:id="rId9" w:anchor="dst100012" w:history="1">
        <w:r w:rsidRPr="00B41D50">
          <w:rPr>
            <w:rFonts w:ascii="Arial" w:eastAsia="Times New Roman" w:hAnsi="Arial" w:cs="Arial"/>
            <w:color w:val="666699"/>
            <w:sz w:val="29"/>
            <w:u w:val="single"/>
            <w:lang w:eastAsia="ru-RU"/>
          </w:rPr>
          <w:t>ФЗ</w:t>
        </w:r>
      </w:hyperlink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 от 30.12.2020 N 517-ФЗ). См. будущую редакцию.</w:t>
      </w:r>
    </w:p>
    <w:p w:rsidR="00B41D50" w:rsidRPr="00B41D50" w:rsidRDefault="00B41D50" w:rsidP="00B41D50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11" w:name="dst100021"/>
      <w:bookmarkEnd w:id="11"/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8) федеральные государственные </w:t>
      </w:r>
      <w:hyperlink r:id="rId10" w:anchor="dst100196" w:history="1">
        <w:r w:rsidRPr="00B41D50">
          <w:rPr>
            <w:rFonts w:ascii="Arial" w:eastAsia="Times New Roman" w:hAnsi="Arial" w:cs="Arial"/>
            <w:color w:val="666699"/>
            <w:sz w:val="29"/>
            <w:u w:val="single"/>
            <w:lang w:eastAsia="ru-RU"/>
          </w:rPr>
          <w:t>требования</w:t>
        </w:r>
      </w:hyperlink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 - обязательные требования к минимуму содержания, структуре дополнительных предпрофессиональных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уполномоченными федеральными органами исполнительной власти;</w:t>
      </w:r>
    </w:p>
    <w:p w:rsidR="00B41D50" w:rsidRPr="00B41D50" w:rsidRDefault="00B41D50" w:rsidP="00B41D50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КонсультантПлюс: примечание.</w:t>
      </w:r>
    </w:p>
    <w:p w:rsidR="00B41D50" w:rsidRPr="00B41D50" w:rsidRDefault="00B41D50" w:rsidP="00B41D50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С 01.09.2021 ст. 2 дополняется п. 8.1 (</w:t>
      </w:r>
      <w:hyperlink r:id="rId11" w:anchor="dst100014" w:history="1">
        <w:r w:rsidRPr="00B41D50">
          <w:rPr>
            <w:rFonts w:ascii="Arial" w:eastAsia="Times New Roman" w:hAnsi="Arial" w:cs="Arial"/>
            <w:color w:val="666699"/>
            <w:sz w:val="29"/>
            <w:u w:val="single"/>
            <w:lang w:eastAsia="ru-RU"/>
          </w:rPr>
          <w:t>ФЗ</w:t>
        </w:r>
      </w:hyperlink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 от 30.12.2020 N 517-ФЗ). См. будущую редакцию.</w:t>
      </w:r>
    </w:p>
    <w:p w:rsidR="00B41D50" w:rsidRPr="00B41D50" w:rsidRDefault="00B41D50" w:rsidP="00B41D50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12" w:name="dst441"/>
      <w:bookmarkStart w:id="13" w:name="dst353"/>
      <w:bookmarkStart w:id="14" w:name="dst100022"/>
      <w:bookmarkEnd w:id="12"/>
      <w:bookmarkEnd w:id="13"/>
      <w:bookmarkEnd w:id="14"/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 xml:space="preserve">9) образовательная программа - комплекс основных характеристик образования (объем, содержание, планируемые </w:t>
      </w:r>
      <w:r w:rsidRPr="00B41D50">
        <w:rPr>
          <w:rFonts w:ascii="Arial" w:eastAsia="Times New Roman" w:hAnsi="Arial" w:cs="Arial"/>
          <w:color w:val="000000"/>
          <w:sz w:val="29"/>
          <w:lang w:eastAsia="ru-RU"/>
        </w:rPr>
        <w:lastRenderedPageBreak/>
        <w:t>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аттестации;</w:t>
      </w:r>
    </w:p>
    <w:p w:rsidR="00B41D50" w:rsidRPr="00B41D50" w:rsidRDefault="00B41D50" w:rsidP="00B41D50">
      <w:pPr>
        <w:shd w:val="clear" w:color="auto" w:fill="FFFFFF"/>
        <w:spacing w:after="0" w:line="352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(п. 9 в ред. Федерального </w:t>
      </w:r>
      <w:hyperlink r:id="rId12" w:anchor="dst100013" w:history="1">
        <w:r w:rsidRPr="00B41D50">
          <w:rPr>
            <w:rFonts w:ascii="Arial" w:eastAsia="Times New Roman" w:hAnsi="Arial" w:cs="Arial"/>
            <w:color w:val="666699"/>
            <w:sz w:val="29"/>
            <w:u w:val="single"/>
            <w:lang w:eastAsia="ru-RU"/>
          </w:rPr>
          <w:t>закона</w:t>
        </w:r>
      </w:hyperlink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 от 31.07.2020 N 304-ФЗ)</w:t>
      </w:r>
    </w:p>
    <w:p w:rsidR="00B41D50" w:rsidRPr="00B41D50" w:rsidRDefault="00B41D50" w:rsidP="00B41D50">
      <w:pPr>
        <w:shd w:val="clear" w:color="auto" w:fill="FFFFFF"/>
        <w:spacing w:after="0" w:line="440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(см. текст в предыдущей редакции)</w:t>
      </w:r>
    </w:p>
    <w:p w:rsidR="00B41D50" w:rsidRPr="00B41D50" w:rsidRDefault="00B41D50" w:rsidP="00B41D50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15" w:name="dst442"/>
      <w:bookmarkStart w:id="16" w:name="dst354"/>
      <w:bookmarkStart w:id="17" w:name="dst100023"/>
      <w:bookmarkEnd w:id="15"/>
      <w:bookmarkEnd w:id="16"/>
      <w:bookmarkEnd w:id="17"/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10) примерная основная образовательная программа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компонентов, а также в предусмотренных настоящим Федеральным законом случаях примерная рабочая программа воспитания, примерный календарный план воспитательной работы),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</w:p>
    <w:p w:rsidR="00B41D50" w:rsidRPr="00B41D50" w:rsidRDefault="00B41D50" w:rsidP="00B41D50">
      <w:pPr>
        <w:shd w:val="clear" w:color="auto" w:fill="FFFFFF"/>
        <w:spacing w:after="0" w:line="352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(п. 10 в ред. Федерального </w:t>
      </w:r>
      <w:hyperlink r:id="rId13" w:anchor="dst100015" w:history="1">
        <w:r w:rsidRPr="00B41D50">
          <w:rPr>
            <w:rFonts w:ascii="Arial" w:eastAsia="Times New Roman" w:hAnsi="Arial" w:cs="Arial"/>
            <w:color w:val="666699"/>
            <w:sz w:val="29"/>
            <w:u w:val="single"/>
            <w:lang w:eastAsia="ru-RU"/>
          </w:rPr>
          <w:t>закона</w:t>
        </w:r>
      </w:hyperlink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 от 31.07.2020 N 304-ФЗ)</w:t>
      </w:r>
    </w:p>
    <w:p w:rsidR="00B41D50" w:rsidRPr="00B41D50" w:rsidRDefault="00B41D50" w:rsidP="00B41D50">
      <w:pPr>
        <w:shd w:val="clear" w:color="auto" w:fill="FFFFFF"/>
        <w:spacing w:after="0" w:line="440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(см. текст в предыдущей редакции)</w:t>
      </w:r>
    </w:p>
    <w:p w:rsidR="00B41D50" w:rsidRPr="00B41D50" w:rsidRDefault="00B41D50" w:rsidP="00B41D50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18" w:name="dst100024"/>
      <w:bookmarkEnd w:id="18"/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11) общее образование 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образования;</w:t>
      </w:r>
    </w:p>
    <w:p w:rsidR="00B41D50" w:rsidRPr="00B41D50" w:rsidRDefault="00B41D50" w:rsidP="00B41D50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19" w:name="dst100025"/>
      <w:bookmarkEnd w:id="19"/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12) профессиональное образование -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B41D50" w:rsidRPr="00B41D50" w:rsidRDefault="00B41D50" w:rsidP="00B41D50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20" w:name="dst100026"/>
      <w:bookmarkEnd w:id="20"/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 xml:space="preserve">13) профессиональное обучение - вид образования, который направлен на приобретение обучающимися знаний, умений, навыков и формирование компетенции, необходимых для </w:t>
      </w:r>
      <w:r w:rsidRPr="00B41D50">
        <w:rPr>
          <w:rFonts w:ascii="Arial" w:eastAsia="Times New Roman" w:hAnsi="Arial" w:cs="Arial"/>
          <w:color w:val="000000"/>
          <w:sz w:val="29"/>
          <w:lang w:eastAsia="ru-RU"/>
        </w:rPr>
        <w:lastRenderedPageBreak/>
        <w:t>выполнения определенных трудовых, служебных функций (определенных видов трудовой, служебной деятельности, профессий);</w:t>
      </w:r>
    </w:p>
    <w:p w:rsidR="00B41D50" w:rsidRPr="00B41D50" w:rsidRDefault="00B41D50" w:rsidP="00B41D50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21" w:name="dst100027"/>
      <w:bookmarkEnd w:id="21"/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14) 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B41D50" w:rsidRPr="00B41D50" w:rsidRDefault="00B41D50" w:rsidP="00B41D50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22" w:name="dst100028"/>
      <w:bookmarkEnd w:id="22"/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15) обучающийся - физическое лицо, осваивающее образовательную программу;</w:t>
      </w:r>
    </w:p>
    <w:p w:rsidR="00B41D50" w:rsidRPr="00B41D50" w:rsidRDefault="00B41D50" w:rsidP="00B41D50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23" w:name="dst100029"/>
      <w:bookmarkEnd w:id="23"/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16) </w:t>
      </w:r>
      <w:hyperlink r:id="rId14" w:anchor="dst100007" w:history="1">
        <w:r w:rsidRPr="00B41D50">
          <w:rPr>
            <w:rFonts w:ascii="Arial" w:eastAsia="Times New Roman" w:hAnsi="Arial" w:cs="Arial"/>
            <w:color w:val="666699"/>
            <w:sz w:val="29"/>
            <w:u w:val="single"/>
            <w:lang w:eastAsia="ru-RU"/>
          </w:rPr>
          <w:t>обучающийся</w:t>
        </w:r>
      </w:hyperlink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 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B41D50" w:rsidRPr="00B41D50" w:rsidRDefault="00B41D50" w:rsidP="00B41D50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24" w:name="dst100030"/>
      <w:bookmarkEnd w:id="24"/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17) образовательная деятельность - деятельность по реализации образовательных программ;</w:t>
      </w:r>
    </w:p>
    <w:p w:rsidR="00B41D50" w:rsidRPr="00B41D50" w:rsidRDefault="00B41D50" w:rsidP="00B41D50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25" w:name="dst100031"/>
      <w:bookmarkEnd w:id="25"/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18) образовательная организация - некоммерческая организация, осуществляющая на основании </w:t>
      </w:r>
      <w:hyperlink r:id="rId15" w:anchor="dst433" w:history="1">
        <w:r w:rsidRPr="00B41D50">
          <w:rPr>
            <w:rFonts w:ascii="Arial" w:eastAsia="Times New Roman" w:hAnsi="Arial" w:cs="Arial"/>
            <w:color w:val="666699"/>
            <w:sz w:val="29"/>
            <w:u w:val="single"/>
            <w:lang w:eastAsia="ru-RU"/>
          </w:rPr>
          <w:t>лицензии</w:t>
        </w:r>
      </w:hyperlink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 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B41D50" w:rsidRPr="00B41D50" w:rsidRDefault="00B41D50" w:rsidP="00B41D50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26" w:name="dst100032"/>
      <w:bookmarkEnd w:id="26"/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19) организация, осуществляющая обучение,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</w:p>
    <w:p w:rsidR="00B41D50" w:rsidRPr="00B41D50" w:rsidRDefault="00B41D50" w:rsidP="00B41D50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27" w:name="dst100033"/>
      <w:bookmarkEnd w:id="27"/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20) организации, осуществляющие образовательную деятельность, - образовательные организации, а также 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настоящим Федеральным законом;</w:t>
      </w:r>
    </w:p>
    <w:p w:rsidR="00B41D50" w:rsidRPr="00B41D50" w:rsidRDefault="00B41D50" w:rsidP="00B41D50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28" w:name="dst100034"/>
      <w:bookmarkEnd w:id="28"/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21)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деятельности;</w:t>
      </w:r>
    </w:p>
    <w:p w:rsidR="00B41D50" w:rsidRPr="00B41D50" w:rsidRDefault="00B41D50" w:rsidP="00B41D50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29" w:name="dst100035"/>
      <w:bookmarkEnd w:id="29"/>
      <w:r w:rsidRPr="00B41D50">
        <w:rPr>
          <w:rFonts w:ascii="Arial" w:eastAsia="Times New Roman" w:hAnsi="Arial" w:cs="Arial"/>
          <w:color w:val="000000"/>
          <w:sz w:val="29"/>
          <w:lang w:eastAsia="ru-RU"/>
        </w:rPr>
        <w:lastRenderedPageBreak/>
        <w:t>22)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B41D50" w:rsidRPr="00B41D50" w:rsidRDefault="00B41D50" w:rsidP="00B41D50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30" w:name="dst100036"/>
      <w:bookmarkEnd w:id="30"/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23) 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B41D50" w:rsidRPr="00B41D50" w:rsidRDefault="00B41D50" w:rsidP="00B41D50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31" w:name="dst355"/>
      <w:bookmarkStart w:id="32" w:name="dst100037"/>
      <w:bookmarkEnd w:id="31"/>
      <w:bookmarkEnd w:id="32"/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24) практическая подготовка -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программы;</w:t>
      </w:r>
    </w:p>
    <w:p w:rsidR="00B41D50" w:rsidRPr="00B41D50" w:rsidRDefault="00B41D50" w:rsidP="00B41D50">
      <w:pPr>
        <w:shd w:val="clear" w:color="auto" w:fill="FFFFFF"/>
        <w:spacing w:after="0" w:line="352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(п. 24 в ред. Федерального </w:t>
      </w:r>
      <w:hyperlink r:id="rId16" w:anchor="dst100013" w:history="1">
        <w:r w:rsidRPr="00B41D50">
          <w:rPr>
            <w:rFonts w:ascii="Arial" w:eastAsia="Times New Roman" w:hAnsi="Arial" w:cs="Arial"/>
            <w:color w:val="666699"/>
            <w:sz w:val="29"/>
            <w:u w:val="single"/>
            <w:lang w:eastAsia="ru-RU"/>
          </w:rPr>
          <w:t>закона</w:t>
        </w:r>
      </w:hyperlink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 от 02.12.2019 N 403-ФЗ)</w:t>
      </w:r>
    </w:p>
    <w:p w:rsidR="00B41D50" w:rsidRPr="00B41D50" w:rsidRDefault="00B41D50" w:rsidP="00B41D50">
      <w:pPr>
        <w:shd w:val="clear" w:color="auto" w:fill="FFFFFF"/>
        <w:spacing w:after="0" w:line="440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(см. текст в предыдущей редакции)</w:t>
      </w:r>
    </w:p>
    <w:p w:rsidR="00B41D50" w:rsidRPr="00B41D50" w:rsidRDefault="00B41D50" w:rsidP="00B41D50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33" w:name="dst100038"/>
      <w:bookmarkEnd w:id="33"/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25) направленность (профиль)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B41D50" w:rsidRPr="00B41D50" w:rsidRDefault="00B41D50" w:rsidP="00B41D50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34" w:name="dst100039"/>
      <w:bookmarkEnd w:id="34"/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26) 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деятельности;</w:t>
      </w:r>
    </w:p>
    <w:p w:rsidR="00B41D50" w:rsidRPr="00B41D50" w:rsidRDefault="00B41D50" w:rsidP="00B41D50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35" w:name="dst100040"/>
      <w:bookmarkEnd w:id="35"/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27)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B41D50" w:rsidRPr="00B41D50" w:rsidRDefault="00B41D50" w:rsidP="00B41D50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36" w:name="dst100041"/>
      <w:bookmarkEnd w:id="36"/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 xml:space="preserve">28) 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</w:t>
      </w:r>
      <w:r w:rsidRPr="00B41D50">
        <w:rPr>
          <w:rFonts w:ascii="Arial" w:eastAsia="Times New Roman" w:hAnsi="Arial" w:cs="Arial"/>
          <w:color w:val="000000"/>
          <w:sz w:val="29"/>
          <w:lang w:eastAsia="ru-RU"/>
        </w:rPr>
        <w:lastRenderedPageBreak/>
        <w:t>необходимости обеспечивающая коррекцию нарушений развития и социальную адаптацию указанных лиц;</w:t>
      </w:r>
    </w:p>
    <w:p w:rsidR="00B41D50" w:rsidRPr="00B41D50" w:rsidRDefault="00B41D50" w:rsidP="00B41D50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37" w:name="dst100042"/>
      <w:bookmarkEnd w:id="37"/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29) 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B41D50" w:rsidRPr="00B41D50" w:rsidRDefault="00B41D50" w:rsidP="00B41D50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38" w:name="dst100043"/>
      <w:bookmarkEnd w:id="38"/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30) отношения в сфере образования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образование;</w:t>
      </w:r>
    </w:p>
    <w:p w:rsidR="00B41D50" w:rsidRPr="00B41D50" w:rsidRDefault="00B41D50" w:rsidP="00B41D50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39" w:name="dst100044"/>
      <w:bookmarkEnd w:id="39"/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31) 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</w:t>
      </w:r>
    </w:p>
    <w:p w:rsidR="00B41D50" w:rsidRPr="00B41D50" w:rsidRDefault="00B41D50" w:rsidP="00B41D50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40" w:name="dst100045"/>
      <w:bookmarkEnd w:id="40"/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32) участники отношений в сфере образования 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объединения;</w:t>
      </w:r>
    </w:p>
    <w:p w:rsidR="00B41D50" w:rsidRPr="00B41D50" w:rsidRDefault="00B41D50" w:rsidP="00B41D50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41" w:name="dst100046"/>
      <w:bookmarkEnd w:id="41"/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33) конфликт интересов педагогического работника - </w:t>
      </w:r>
      <w:hyperlink r:id="rId17" w:anchor="dst100693" w:history="1">
        <w:r w:rsidRPr="00B41D50">
          <w:rPr>
            <w:rFonts w:ascii="Arial" w:eastAsia="Times New Roman" w:hAnsi="Arial" w:cs="Arial"/>
            <w:color w:val="666699"/>
            <w:sz w:val="29"/>
            <w:u w:val="single"/>
            <w:lang w:eastAsia="ru-RU"/>
          </w:rPr>
          <w:t>ситуация</w:t>
        </w:r>
      </w:hyperlink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обучающихся;</w:t>
      </w:r>
    </w:p>
    <w:p w:rsidR="00B41D50" w:rsidRPr="00B41D50" w:rsidRDefault="00B41D50" w:rsidP="00B41D50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42" w:name="dst100047"/>
      <w:bookmarkEnd w:id="42"/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34)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B41D50" w:rsidRPr="00B41D50" w:rsidRDefault="00B41D50" w:rsidP="00B41D50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43" w:name="dst524"/>
      <w:bookmarkEnd w:id="43"/>
      <w:r w:rsidRPr="00B41D50">
        <w:rPr>
          <w:rFonts w:ascii="Arial" w:eastAsia="Times New Roman" w:hAnsi="Arial" w:cs="Arial"/>
          <w:color w:val="000000"/>
          <w:sz w:val="29"/>
          <w:lang w:eastAsia="ru-RU"/>
        </w:rPr>
        <w:lastRenderedPageBreak/>
        <w:t>35) просветительская деятельность - осуществляемая вне рамок образовательных программ деятельность, направленная на распространение знаний, опыта, формирование умений, навыков, ценностных установок, компетенции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 и затрагивающая отношения, регулируемые настоящим Федеральным законом и иными нормативными правовыми актами Российской Федерации.</w:t>
      </w:r>
    </w:p>
    <w:p w:rsidR="00B41D50" w:rsidRPr="00B41D50" w:rsidRDefault="00B41D50" w:rsidP="00B41D50">
      <w:pPr>
        <w:shd w:val="clear" w:color="auto" w:fill="FFFFFF"/>
        <w:spacing w:after="0" w:line="352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(п. 35 введен Федеральным </w:t>
      </w:r>
      <w:hyperlink r:id="rId18" w:anchor="dst100010" w:history="1">
        <w:r w:rsidRPr="00B41D50">
          <w:rPr>
            <w:rFonts w:ascii="Arial" w:eastAsia="Times New Roman" w:hAnsi="Arial" w:cs="Arial"/>
            <w:color w:val="666699"/>
            <w:sz w:val="29"/>
            <w:u w:val="single"/>
            <w:lang w:eastAsia="ru-RU"/>
          </w:rPr>
          <w:t>законом</w:t>
        </w:r>
      </w:hyperlink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 от 05.04.2021 N 85-ФЗ)</w:t>
      </w:r>
    </w:p>
    <w:p w:rsidR="00B41D50" w:rsidRPr="00B41D50" w:rsidRDefault="00B41D50" w:rsidP="00B41D50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B41D50">
        <w:rPr>
          <w:rFonts w:ascii="Arial" w:eastAsia="Times New Roman" w:hAnsi="Arial" w:cs="Arial"/>
          <w:color w:val="000000"/>
          <w:sz w:val="29"/>
          <w:lang w:eastAsia="ru-RU"/>
        </w:rPr>
        <w:t> </w:t>
      </w:r>
    </w:p>
    <w:p w:rsidR="001C2026" w:rsidRDefault="001C2026"/>
    <w:sectPr w:rsidR="001C2026" w:rsidSect="001C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41D50"/>
    <w:rsid w:val="001C2026"/>
    <w:rsid w:val="00B4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26"/>
  </w:style>
  <w:style w:type="paragraph" w:styleId="1">
    <w:name w:val="heading 1"/>
    <w:basedOn w:val="a"/>
    <w:link w:val="10"/>
    <w:uiPriority w:val="9"/>
    <w:qFormat/>
    <w:rsid w:val="00B41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41D50"/>
    <w:rPr>
      <w:color w:val="0000FF"/>
      <w:u w:val="single"/>
    </w:rPr>
  </w:style>
  <w:style w:type="character" w:customStyle="1" w:styleId="blk">
    <w:name w:val="blk"/>
    <w:basedOn w:val="a0"/>
    <w:rsid w:val="00B41D50"/>
  </w:style>
  <w:style w:type="character" w:customStyle="1" w:styleId="hl">
    <w:name w:val="hl"/>
    <w:basedOn w:val="a0"/>
    <w:rsid w:val="00B41D50"/>
  </w:style>
  <w:style w:type="character" w:customStyle="1" w:styleId="nobr">
    <w:name w:val="nobr"/>
    <w:basedOn w:val="a0"/>
    <w:rsid w:val="00B41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41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78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98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30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43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762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5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91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832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59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47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823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792912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4184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13560377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4251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9814953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2036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15882236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1124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7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357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9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39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956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212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21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05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84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33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827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31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42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44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1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44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36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9159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0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51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37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48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48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3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26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64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72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87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4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73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136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458/3d0cac60971a511280cbba229d9b6329c07731f7/" TargetMode="External"/><Relationship Id="rId13" Type="http://schemas.openxmlformats.org/officeDocument/2006/relationships/hyperlink" Target="http://www.consultant.ru/document/cons_doc_LAW_358792/3d0cac60971a511280cbba229d9b6329c07731f7/" TargetMode="External"/><Relationship Id="rId18" Type="http://schemas.openxmlformats.org/officeDocument/2006/relationships/hyperlink" Target="http://www.consultant.ru/document/cons_doc_LAW_381385/3d0cac60971a511280cbba229d9b6329c07731f7/" TargetMode="Externa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hyperlink" Target="http://www.consultant.ru/document/cons_doc_LAW_330026/3d0cac60971a511280cbba229d9b6329c07731f7/" TargetMode="External"/><Relationship Id="rId12" Type="http://schemas.openxmlformats.org/officeDocument/2006/relationships/hyperlink" Target="http://www.consultant.ru/document/cons_doc_LAW_358792/3d0cac60971a511280cbba229d9b6329c07731f7/" TargetMode="External"/><Relationship Id="rId17" Type="http://schemas.openxmlformats.org/officeDocument/2006/relationships/hyperlink" Target="http://www.consultant.ru/document/cons_doc_LAW_381462/82d348bfa91f54b262e7b00b71659c9f5c69e2a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39097/3d0cac60971a511280cbba229d9b6329c07731f7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1462/2524c96d4d095febe100517e0800ee7f66b8b347/" TargetMode="External"/><Relationship Id="rId11" Type="http://schemas.openxmlformats.org/officeDocument/2006/relationships/hyperlink" Target="http://www.consultant.ru/document/cons_doc_LAW_383458/3d0cac60971a511280cbba229d9b6329c07731f7/" TargetMode="External"/><Relationship Id="rId24" Type="http://schemas.openxmlformats.org/officeDocument/2006/relationships/customXml" Target="../customXml/item4.xml"/><Relationship Id="rId5" Type="http://schemas.openxmlformats.org/officeDocument/2006/relationships/hyperlink" Target="http://www.consultant.ru/document/cons_doc_LAW_358792/3d0cac60971a511280cbba229d9b6329c07731f7/" TargetMode="External"/><Relationship Id="rId15" Type="http://schemas.openxmlformats.org/officeDocument/2006/relationships/hyperlink" Target="http://www.consultant.ru/document/cons_doc_LAW_381462/dda3cee5868d1739eb34ccd9e8a98085fa2c76e2/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www.consultant.ru/document/cons_doc_LAW_381462/2524c96d4d095febe100517e0800ee7f66b8b347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/document/cons_doc_LAW_140174/" TargetMode="External"/><Relationship Id="rId9" Type="http://schemas.openxmlformats.org/officeDocument/2006/relationships/hyperlink" Target="http://www.consultant.ru/document/cons_doc_LAW_383458/3d0cac60971a511280cbba229d9b6329c07731f7/" TargetMode="External"/><Relationship Id="rId14" Type="http://schemas.openxmlformats.org/officeDocument/2006/relationships/hyperlink" Target="http://www.consultant.ru/document/cons_doc_LAW_86164/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d6ac07-9d60-403d-ada4-7b1b04443535">6V4XDJZHKHHZ-1982449147-84</_dlc_DocId>
    <_dlc_DocIdUrl xmlns="d4d6ac07-9d60-403d-ada4-7b1b04443535">
      <Url>http://www.eduportal44.ru/sharya_r/_layouts/15/DocIdRedir.aspx?ID=6V4XDJZHKHHZ-1982449147-84</Url>
      <Description>6V4XDJZHKHHZ-1982449147-84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B876A35B74A41BFECF0C119132B75" ma:contentTypeVersion="1" ma:contentTypeDescription="Создание документа." ma:contentTypeScope="" ma:versionID="b55b9192c9fead9a876d01b56308222f">
  <xsd:schema xmlns:xsd="http://www.w3.org/2001/XMLSchema" xmlns:xs="http://www.w3.org/2001/XMLSchema" xmlns:p="http://schemas.microsoft.com/office/2006/metadata/properties" xmlns:ns2="d4d6ac07-9d60-403d-ada4-7b1b04443535" targetNamespace="http://schemas.microsoft.com/office/2006/metadata/properties" ma:root="true" ma:fieldsID="d1aea25b315066b0ed80df901eeb273f" ns2:_="">
    <xsd:import namespace="d4d6ac07-9d60-403d-ada4-7b1b044435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6ac07-9d60-403d-ada4-7b1b044435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903096-A5ED-4707-ABA6-C49AD7B0128B}"/>
</file>

<file path=customXml/itemProps2.xml><?xml version="1.0" encoding="utf-8"?>
<ds:datastoreItem xmlns:ds="http://schemas.openxmlformats.org/officeDocument/2006/customXml" ds:itemID="{13B9EA56-0470-4119-AB21-C686B91B6563}"/>
</file>

<file path=customXml/itemProps3.xml><?xml version="1.0" encoding="utf-8"?>
<ds:datastoreItem xmlns:ds="http://schemas.openxmlformats.org/officeDocument/2006/customXml" ds:itemID="{304CBE46-588D-4EBD-A018-79ADD014F205}"/>
</file>

<file path=customXml/itemProps4.xml><?xml version="1.0" encoding="utf-8"?>
<ds:datastoreItem xmlns:ds="http://schemas.openxmlformats.org/officeDocument/2006/customXml" ds:itemID="{D2F96D42-A8DC-490F-800C-B57C17575D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2196</Words>
  <Characters>12521</Characters>
  <Application>Microsoft Office Word</Application>
  <DocSecurity>0</DocSecurity>
  <Lines>104</Lines>
  <Paragraphs>29</Paragraphs>
  <ScaleCrop>false</ScaleCrop>
  <Company>Microsoft</Company>
  <LinksUpToDate>false</LinksUpToDate>
  <CharactersWithSpaces>14688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2021-06-09T09:03:00Z</dcterms:created>
  <dcterms:modified xsi:type="dcterms:W3CDTF">2021-06-09T09:09:00Z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0x010100BFFB876A35B74A41BFECF0C119132B75</vt:lpwstr>
  </property>
  <property fmtid="{D5CDD505-2E9C-101B-9397-08002B2CF9AE}" pid="3" name="_dlc_DocIdItemGuid">
    <vt:lpwstr>ec93615d-c8f8-4a48-aaf0-816d2aa9f223</vt:lpwstr>
  </property>
</Properties>
</file>