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D6A" w:rsidRDefault="004934A7">
      <w:r w:rsidRPr="004934A7">
        <w:t xml:space="preserve">В связи с отсутствием </w:t>
      </w:r>
      <w:r>
        <w:t>законодательного регулирования трудов</w:t>
      </w:r>
      <w:r w:rsidR="00461D6A">
        <w:t>ых правоотношений (</w:t>
      </w:r>
      <w:proofErr w:type="spellStart"/>
      <w:r w:rsidR="00461D6A">
        <w:t>см</w:t>
      </w:r>
      <w:proofErr w:type="gramStart"/>
      <w:r w:rsidR="00461D6A">
        <w:t>.ф</w:t>
      </w:r>
      <w:proofErr w:type="gramEnd"/>
      <w:r w:rsidR="00461D6A">
        <w:t>айл</w:t>
      </w:r>
      <w:proofErr w:type="spellEnd"/>
      <w:r w:rsidR="00461D6A">
        <w:t xml:space="preserve"> Юридический комментарий) с работниками, осуществляющими деятельность по должности Советник по воспитательной работе, рекомендуем вам следующий порядок.</w:t>
      </w:r>
    </w:p>
    <w:p w:rsidR="00461D6A" w:rsidRDefault="00412561">
      <w:pPr>
        <w:rPr>
          <w:color w:val="FF0000"/>
        </w:rPr>
      </w:pPr>
      <w:r>
        <w:rPr>
          <w:color w:val="FF0000"/>
        </w:rPr>
        <w:t>1</w:t>
      </w:r>
      <w:bookmarkStart w:id="0" w:name="_GoBack"/>
      <w:bookmarkEnd w:id="0"/>
      <w:r w:rsidR="00461D6A" w:rsidRPr="00461D6A">
        <w:rPr>
          <w:color w:val="FF0000"/>
        </w:rPr>
        <w:t xml:space="preserve"> </w:t>
      </w:r>
      <w:r w:rsidR="00461D6A">
        <w:rPr>
          <w:color w:val="FF0000"/>
        </w:rPr>
        <w:t>вариант. Если в школе работает педагог, который выполняет работу Советника по воспитательной работе.</w:t>
      </w:r>
    </w:p>
    <w:p w:rsidR="00547D82" w:rsidRPr="00461D6A" w:rsidRDefault="00C0700D">
      <w:r w:rsidRPr="00461D6A">
        <w:t>Оформляем Советника в школу</w:t>
      </w:r>
      <w:r w:rsidR="004934A7" w:rsidRPr="00461D6A">
        <w:t xml:space="preserve"> (внутреннее совмещение)</w:t>
      </w:r>
    </w:p>
    <w:p w:rsidR="00C0700D" w:rsidRDefault="00C0700D">
      <w:r>
        <w:t>1. Приказ о введении нового штатного расписания с должностью Советника и отмены предыдущего штатного расписания.</w:t>
      </w:r>
    </w:p>
    <w:p w:rsidR="00C0700D" w:rsidRDefault="00A26A37">
      <w:r>
        <w:t xml:space="preserve">2. Штатное расписание. Обратите внимание 1) важно сохранить среднюю заработную плату по региону! Больше может быть, меньше нет. </w:t>
      </w:r>
      <w:r w:rsidR="00B60735">
        <w:t>Больше может быть за счет того, что вы примете решение учитывать, например, стаж, сельские надбавки. НО ОБРАТИТЕ ВНИМАНИЕ, что е</w:t>
      </w:r>
      <w:r>
        <w:t>сли больше – разницу не компенсируют.</w:t>
      </w:r>
      <w:r w:rsidR="00B60735">
        <w:t xml:space="preserve"> Это будут ваши финансы. Компенсация будет именно той средней заработной платы, которую приняли.</w:t>
      </w:r>
    </w:p>
    <w:p w:rsidR="00B60735" w:rsidRDefault="00B60735">
      <w:r>
        <w:t xml:space="preserve">3 Тарификационный список на 22-23 учебный год. </w:t>
      </w:r>
    </w:p>
    <w:p w:rsidR="00B60735" w:rsidRDefault="00B60735">
      <w:r>
        <w:t>4. Также необходимо сделать приказ об утверждении нового тарификационного списка (обычный приказ, утвердить и отменить старое) и приложить протокол мнения (спрашиваем у райкома профсоюза).</w:t>
      </w:r>
    </w:p>
    <w:p w:rsidR="004934A7" w:rsidRDefault="004934A7">
      <w:r>
        <w:t>5. Дополнительное соглашение с советников по воспитательной работе.</w:t>
      </w:r>
    </w:p>
    <w:p w:rsidR="00D30B9E" w:rsidRPr="004934A7" w:rsidRDefault="00B13CC7">
      <w:pPr>
        <w:rPr>
          <w:color w:val="FF0000"/>
        </w:rPr>
      </w:pPr>
      <w:r>
        <w:rPr>
          <w:color w:val="FF0000"/>
        </w:rPr>
        <w:t xml:space="preserve">2 вариант. </w:t>
      </w:r>
      <w:r w:rsidR="004934A7" w:rsidRPr="004934A7">
        <w:rPr>
          <w:color w:val="FF0000"/>
        </w:rPr>
        <w:t>Если в школу приняли нового сотрудника на основное место работы</w:t>
      </w:r>
    </w:p>
    <w:p w:rsidR="004934A7" w:rsidRDefault="004934A7">
      <w:r>
        <w:t>1. Находим возможность предоставить ему иную существующую в школе работу по основному месту работы, хоть 1 час.</w:t>
      </w:r>
    </w:p>
    <w:p w:rsidR="004934A7" w:rsidRDefault="004934A7">
      <w:r>
        <w:t>2. Заявление о переводе</w:t>
      </w:r>
      <w:r w:rsidR="00461D6A">
        <w:t xml:space="preserve"> с должности Советника на данную должность.</w:t>
      </w:r>
    </w:p>
    <w:p w:rsidR="00461D6A" w:rsidRDefault="00461D6A">
      <w:r>
        <w:t>3. Приказ о переводе с должности Советника на данную должность.</w:t>
      </w:r>
    </w:p>
    <w:p w:rsidR="00461D6A" w:rsidRDefault="00461D6A">
      <w:r>
        <w:t>4. Трудовой договор с сотрудником на данную должность.</w:t>
      </w:r>
    </w:p>
    <w:p w:rsidR="00461D6A" w:rsidRPr="00461D6A" w:rsidRDefault="00461D6A">
      <w:pPr>
        <w:rPr>
          <w:color w:val="00B050"/>
        </w:rPr>
      </w:pPr>
      <w:r>
        <w:t xml:space="preserve">5. </w:t>
      </w:r>
      <w:r>
        <w:rPr>
          <w:color w:val="0070C0"/>
        </w:rPr>
        <w:t xml:space="preserve">Сдаем СЗВ </w:t>
      </w:r>
      <w:r w:rsidRPr="00461D6A">
        <w:rPr>
          <w:color w:val="0070C0"/>
        </w:rPr>
        <w:t>ТД в срок до 15 дней!!!!</w:t>
      </w:r>
    </w:p>
    <w:p w:rsidR="00A26A37" w:rsidRDefault="00461D6A">
      <w:r>
        <w:t>6. Оформление Советника по совмещению как в 1 варианте (</w:t>
      </w:r>
      <w:proofErr w:type="spellStart"/>
      <w:r>
        <w:t>см</w:t>
      </w:r>
      <w:proofErr w:type="gramStart"/>
      <w:r>
        <w:t>.в</w:t>
      </w:r>
      <w:proofErr w:type="gramEnd"/>
      <w:r>
        <w:t>ыше</w:t>
      </w:r>
      <w:proofErr w:type="spellEnd"/>
      <w:r>
        <w:t>) по дополнительному соглашению (все те же шаги)</w:t>
      </w:r>
    </w:p>
    <w:p w:rsidR="00461D6A" w:rsidRDefault="00B13CC7">
      <w:pPr>
        <w:rPr>
          <w:color w:val="FF0000"/>
        </w:rPr>
      </w:pPr>
      <w:r>
        <w:rPr>
          <w:color w:val="FF0000"/>
        </w:rPr>
        <w:t xml:space="preserve">3 вариант. </w:t>
      </w:r>
      <w:r w:rsidRPr="00B13CC7">
        <w:rPr>
          <w:color w:val="FF0000"/>
        </w:rPr>
        <w:t>Если в школе сотрудник по трудовому договору как учитель и по трудовому договору как советник по основному месту работы (внутреннее совместительство)</w:t>
      </w:r>
      <w:r>
        <w:rPr>
          <w:color w:val="FF0000"/>
        </w:rPr>
        <w:t xml:space="preserve">. Т.е. вы подали СЗВ ТД </w:t>
      </w:r>
      <w:proofErr w:type="gramStart"/>
      <w:r>
        <w:rPr>
          <w:color w:val="FF0000"/>
        </w:rPr>
        <w:t>в</w:t>
      </w:r>
      <w:proofErr w:type="gramEnd"/>
      <w:r>
        <w:rPr>
          <w:color w:val="FF0000"/>
        </w:rPr>
        <w:t xml:space="preserve"> пенсионный фонд</w:t>
      </w:r>
    </w:p>
    <w:p w:rsidR="00412561" w:rsidRDefault="00B13CC7">
      <w:r w:rsidRPr="00B13CC7">
        <w:t xml:space="preserve">1. </w:t>
      </w:r>
      <w:r>
        <w:t xml:space="preserve">Приказ. </w:t>
      </w:r>
    </w:p>
    <w:p w:rsidR="00B13CC7" w:rsidRDefault="00412561">
      <w:r>
        <w:t>«</w:t>
      </w:r>
      <w:r w:rsidR="00B13CC7">
        <w:t>В целях приведения документов в соответствие с действующим законодательством Российской Федерации и осуществления трудовой деятельности по должности «Советник по воспитательной работе» в основное рабочее время аннулировать трудовой договор № …от …</w:t>
      </w:r>
      <w:r>
        <w:t xml:space="preserve"> (который заключили как с советником) и заключить дополнительное соглашение к трудовому договору №… от… </w:t>
      </w:r>
      <w:r>
        <w:lastRenderedPageBreak/>
        <w:t xml:space="preserve">(основному, который был: учитель, педагог </w:t>
      </w:r>
      <w:proofErr w:type="spellStart"/>
      <w:r>
        <w:t>доп</w:t>
      </w:r>
      <w:proofErr w:type="gramStart"/>
      <w:r>
        <w:t>.о</w:t>
      </w:r>
      <w:proofErr w:type="gramEnd"/>
      <w:r>
        <w:t>бразования</w:t>
      </w:r>
      <w:proofErr w:type="spellEnd"/>
      <w:r>
        <w:t xml:space="preserve"> и т.п.) о выполнении дополнительного объема работ путем совмещения должностей.</w:t>
      </w:r>
    </w:p>
    <w:p w:rsidR="00412561" w:rsidRDefault="00412561">
      <w:r>
        <w:t xml:space="preserve">2. </w:t>
      </w:r>
      <w:r w:rsidRPr="00412561">
        <w:rPr>
          <w:color w:val="0070C0"/>
        </w:rPr>
        <w:t xml:space="preserve">СЗВ ТД </w:t>
      </w:r>
      <w:proofErr w:type="gramStart"/>
      <w:r w:rsidRPr="00412561">
        <w:rPr>
          <w:color w:val="0070C0"/>
        </w:rPr>
        <w:t>отменяющая</w:t>
      </w:r>
      <w:proofErr w:type="gramEnd"/>
      <w:r w:rsidRPr="00412561">
        <w:rPr>
          <w:color w:val="0070C0"/>
        </w:rPr>
        <w:t xml:space="preserve"> сдается до 31 декабря 2022 года </w:t>
      </w:r>
      <w:r w:rsidRPr="00412561">
        <w:rPr>
          <w:color w:val="FF0000"/>
        </w:rPr>
        <w:t>(без штрафа)</w:t>
      </w:r>
    </w:p>
    <w:p w:rsidR="00412561" w:rsidRDefault="00412561" w:rsidP="00412561">
      <w:r>
        <w:t xml:space="preserve">3. </w:t>
      </w:r>
      <w:r>
        <w:t>Оформление Советника по совмещению как в 1 варианте (</w:t>
      </w:r>
      <w:proofErr w:type="spellStart"/>
      <w:r>
        <w:t>см</w:t>
      </w:r>
      <w:proofErr w:type="gramStart"/>
      <w:r>
        <w:t>.в</w:t>
      </w:r>
      <w:proofErr w:type="gramEnd"/>
      <w:r>
        <w:t>ыше</w:t>
      </w:r>
      <w:proofErr w:type="spellEnd"/>
      <w:r>
        <w:t>) по дополнительному соглашению (все те же шаги)</w:t>
      </w:r>
    </w:p>
    <w:p w:rsidR="00412561" w:rsidRPr="00B13CC7" w:rsidRDefault="00412561"/>
    <w:p w:rsidR="00B13CC7" w:rsidRPr="00B60735" w:rsidRDefault="00B13CC7"/>
    <w:sectPr w:rsidR="00B13CC7" w:rsidRPr="00B60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00D"/>
    <w:rsid w:val="00412561"/>
    <w:rsid w:val="00461D6A"/>
    <w:rsid w:val="004934A7"/>
    <w:rsid w:val="00547D82"/>
    <w:rsid w:val="00A26A37"/>
    <w:rsid w:val="00B13CC7"/>
    <w:rsid w:val="00B60735"/>
    <w:rsid w:val="00C0700D"/>
    <w:rsid w:val="00D3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4d6ac07-9d60-403d-ada4-7b1b04443535">6V4XDJZHKHHZ-1451479210-159</_dlc_DocId>
    <_dlc_DocIdUrl xmlns="d4d6ac07-9d60-403d-ada4-7b1b04443535">
      <Url>https://eduportal44.ru/sharya_r/_layouts/15/DocIdRedir.aspx?ID=6V4XDJZHKHHZ-1451479210-159</Url>
      <Description>6V4XDJZHKHHZ-1451479210-159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38FB2ADBE02B4EBD29B74028E19854" ma:contentTypeVersion="1" ma:contentTypeDescription="Создание документа." ma:contentTypeScope="" ma:versionID="07043837c5e498aabea8e60182d8165f">
  <xsd:schema xmlns:xsd="http://www.w3.org/2001/XMLSchema" xmlns:xs="http://www.w3.org/2001/XMLSchema" xmlns:p="http://schemas.microsoft.com/office/2006/metadata/properties" xmlns:ns2="d4d6ac07-9d60-403d-ada4-7b1b04443535" targetNamespace="http://schemas.microsoft.com/office/2006/metadata/properties" ma:root="true" ma:fieldsID="f5f16b7600020e08371d3e01ced96fd8" ns2:_="">
    <xsd:import namespace="d4d6ac07-9d60-403d-ada4-7b1b044435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6ac07-9d60-403d-ada4-7b1b0444353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97E86E-733A-40F4-9DE0-19B1C6F783DB}"/>
</file>

<file path=customXml/itemProps2.xml><?xml version="1.0" encoding="utf-8"?>
<ds:datastoreItem xmlns:ds="http://schemas.openxmlformats.org/officeDocument/2006/customXml" ds:itemID="{19E93CE8-181F-4E61-ABFC-DA1C207865B5}"/>
</file>

<file path=customXml/itemProps3.xml><?xml version="1.0" encoding="utf-8"?>
<ds:datastoreItem xmlns:ds="http://schemas.openxmlformats.org/officeDocument/2006/customXml" ds:itemID="{EFE41CBD-4689-41BA-B07A-6A1DE3AAC687}"/>
</file>

<file path=customXml/itemProps4.xml><?xml version="1.0" encoding="utf-8"?>
<ds:datastoreItem xmlns:ds="http://schemas.openxmlformats.org/officeDocument/2006/customXml" ds:itemID="{E8F1B831-6E10-4F10-A81D-3BF0632F92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3</cp:revision>
  <dcterms:created xsi:type="dcterms:W3CDTF">2022-10-06T11:26:00Z</dcterms:created>
  <dcterms:modified xsi:type="dcterms:W3CDTF">2022-10-07T10:26:00Z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0x010100D938FB2ADBE02B4EBD29B74028E19854</vt:lpwstr>
  </property>
  <property fmtid="{D5CDD505-2E9C-101B-9397-08002B2CF9AE}" pid="3" name="_dlc_DocIdItemGuid">
    <vt:lpwstr>4bd56651-4dbf-410e-9d5f-76240c3a8154</vt:lpwstr>
  </property>
</Properties>
</file>