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05" w:rsidRPr="00D9544D" w:rsidRDefault="004A4505" w:rsidP="004A4505">
      <w:pPr>
        <w:pStyle w:val="a3"/>
        <w:jc w:val="center"/>
        <w:rPr>
          <w:b/>
          <w:sz w:val="28"/>
          <w:szCs w:val="28"/>
        </w:rPr>
      </w:pPr>
      <w:r w:rsidRPr="00D9544D">
        <w:rPr>
          <w:b/>
          <w:sz w:val="28"/>
          <w:szCs w:val="28"/>
        </w:rPr>
        <w:t>Правила</w:t>
      </w:r>
    </w:p>
    <w:p w:rsidR="004A4505" w:rsidRPr="00D9544D" w:rsidRDefault="004A4505" w:rsidP="004A4505">
      <w:pPr>
        <w:pStyle w:val="a3"/>
        <w:jc w:val="center"/>
        <w:rPr>
          <w:rFonts w:eastAsia="Times New Roman"/>
          <w:b/>
          <w:sz w:val="28"/>
          <w:szCs w:val="28"/>
        </w:rPr>
      </w:pPr>
      <w:r w:rsidRPr="00D9544D">
        <w:rPr>
          <w:rFonts w:eastAsia="Times New Roman"/>
          <w:b/>
          <w:bCs/>
          <w:sz w:val="28"/>
          <w:szCs w:val="28"/>
        </w:rPr>
        <w:t>по предоставлению</w:t>
      </w:r>
      <w:r>
        <w:rPr>
          <w:rFonts w:eastAsia="Times New Roman"/>
          <w:b/>
          <w:bCs/>
          <w:sz w:val="28"/>
          <w:szCs w:val="28"/>
        </w:rPr>
        <w:t xml:space="preserve"> школьной библиотекой </w:t>
      </w:r>
      <w:r w:rsidRPr="00D9544D">
        <w:rPr>
          <w:rFonts w:eastAsia="Times New Roman"/>
          <w:b/>
          <w:bCs/>
          <w:sz w:val="28"/>
          <w:szCs w:val="28"/>
        </w:rPr>
        <w:t xml:space="preserve"> услуг копирования и сканирования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4A4505" w:rsidRPr="00D9544D" w:rsidRDefault="004A4505" w:rsidP="004A4505">
      <w:pPr>
        <w:pStyle w:val="a3"/>
        <w:rPr>
          <w:rFonts w:eastAsia="Times New Roman"/>
          <w:color w:val="2B3D45"/>
          <w:sz w:val="28"/>
          <w:szCs w:val="28"/>
        </w:rPr>
      </w:pPr>
      <w:r w:rsidRPr="00D9544D">
        <w:rPr>
          <w:rFonts w:eastAsia="Times New Roman"/>
          <w:b/>
          <w:color w:val="2B3D45"/>
          <w:sz w:val="28"/>
          <w:szCs w:val="28"/>
        </w:rPr>
        <w:t>1. Общие положения</w:t>
      </w:r>
      <w:r w:rsidRPr="00D9544D">
        <w:rPr>
          <w:rFonts w:eastAsia="Times New Roman"/>
          <w:color w:val="2B3D45"/>
          <w:sz w:val="28"/>
          <w:szCs w:val="28"/>
        </w:rPr>
        <w:t>.</w:t>
      </w:r>
    </w:p>
    <w:p w:rsidR="004A4505" w:rsidRPr="00D9544D" w:rsidRDefault="004A4505" w:rsidP="004A4505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 w:rsidRPr="00D9544D">
        <w:rPr>
          <w:rFonts w:eastAsia="Times New Roman"/>
          <w:color w:val="000000"/>
          <w:sz w:val="28"/>
          <w:szCs w:val="28"/>
        </w:rPr>
        <w:t>1. Предоставление услуг по копи</w:t>
      </w:r>
      <w:r>
        <w:rPr>
          <w:rFonts w:eastAsia="Times New Roman"/>
          <w:color w:val="000000"/>
          <w:sz w:val="28"/>
          <w:szCs w:val="28"/>
        </w:rPr>
        <w:t>рованию документов в библиотеке</w:t>
      </w:r>
      <w:r w:rsidRPr="00D9544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МОУ </w:t>
      </w:r>
      <w:proofErr w:type="spellStart"/>
      <w:r>
        <w:rPr>
          <w:rFonts w:eastAsia="Times New Roman"/>
          <w:color w:val="000000"/>
          <w:sz w:val="28"/>
          <w:szCs w:val="28"/>
        </w:rPr>
        <w:t>Николо-Шанской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средней общеобразовательной школы имени А. А. Ковалева </w:t>
      </w:r>
      <w:r w:rsidRPr="00D9544D">
        <w:rPr>
          <w:rFonts w:eastAsia="Times New Roman"/>
          <w:color w:val="000000"/>
          <w:sz w:val="28"/>
          <w:szCs w:val="28"/>
        </w:rPr>
        <w:t xml:space="preserve">осуществляется с соблюдением </w:t>
      </w:r>
      <w:proofErr w:type="gramStart"/>
      <w:r w:rsidRPr="00D9544D">
        <w:rPr>
          <w:rFonts w:eastAsia="Times New Roman"/>
          <w:color w:val="000000"/>
          <w:sz w:val="28"/>
          <w:szCs w:val="28"/>
        </w:rPr>
        <w:t>ч</w:t>
      </w:r>
      <w:proofErr w:type="gramEnd"/>
      <w:r w:rsidRPr="00D9544D">
        <w:rPr>
          <w:rFonts w:eastAsia="Times New Roman"/>
          <w:color w:val="000000"/>
          <w:sz w:val="28"/>
          <w:szCs w:val="28"/>
        </w:rPr>
        <w:t>. 4 Гражданского кодекса РФ.</w:t>
      </w:r>
    </w:p>
    <w:p w:rsidR="004A4505" w:rsidRPr="00D9544D" w:rsidRDefault="004A4505" w:rsidP="004A4505">
      <w:pPr>
        <w:pStyle w:val="a3"/>
        <w:rPr>
          <w:rFonts w:eastAsia="Times New Roman"/>
          <w:color w:val="000000"/>
          <w:sz w:val="28"/>
          <w:szCs w:val="28"/>
        </w:rPr>
      </w:pPr>
      <w:r w:rsidRPr="00D9544D">
        <w:rPr>
          <w:rFonts w:eastAsia="Times New Roman"/>
          <w:color w:val="000000"/>
          <w:sz w:val="28"/>
          <w:szCs w:val="28"/>
        </w:rPr>
        <w:t>2. Копированию подлежат произведения, не являющиеся объектами авторского права.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      1.2.1. Объектами авторских прав являются (выдержки из ст. 1259 ГК РФ):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произведения науки, литературы и искусства независимо от достоинств и назначения произведения, а также от способа его выражения: литературные произведения;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драматические и музыкально-драматические произведения, сценарные произведения;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музыкальные произведения с текстом или без текста;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аудиовизуальные произведения;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произведения живописи, скульптуры, графики, дизайна, графические рассказы, комиксы и другие произведения изобразительного искусства;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произведения декоративно-прикладного и сценографического искусства;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произведения архитектуры, градостроительства и садово-паркового искусства, в том числе в виде проектов, чертежей, изображений и макетов;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фотографические произведения и произведения, полученные способами, аналогичными фотографии;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географические, геологические и другие карты, планы, эскизы и пластические произведения, относящиеся к географии, топографии и к другим наукам;</w:t>
      </w:r>
    </w:p>
    <w:p w:rsidR="004A4505" w:rsidRPr="00D9544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sz w:val="28"/>
          <w:szCs w:val="28"/>
        </w:rPr>
        <w:t>·         другие произведения.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D9544D">
        <w:rPr>
          <w:rFonts w:eastAsia="Times New Roman"/>
          <w:color w:val="2B3D45"/>
          <w:sz w:val="28"/>
          <w:szCs w:val="28"/>
        </w:rPr>
        <w:t>      </w:t>
      </w:r>
      <w:r>
        <w:rPr>
          <w:rFonts w:eastAsia="Times New Roman"/>
          <w:color w:val="2B3D45"/>
          <w:sz w:val="28"/>
          <w:szCs w:val="28"/>
        </w:rPr>
        <w:t>      </w:t>
      </w:r>
      <w:r w:rsidRPr="004E771D">
        <w:rPr>
          <w:rFonts w:eastAsia="Times New Roman"/>
          <w:sz w:val="28"/>
          <w:szCs w:val="28"/>
        </w:rPr>
        <w:t>1.2.2. Не являются объектами авторских прав: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 </w:t>
      </w:r>
      <w:r w:rsidRPr="004E771D">
        <w:rPr>
          <w:rFonts w:eastAsia="Times New Roman"/>
          <w:iCs/>
          <w:sz w:val="28"/>
          <w:szCs w:val="28"/>
        </w:rPr>
        <w:t>официальные документы государственных органов и органов местного самоуправления муниципальных образований, в том числе законы, другие нормативные акты, судебные решения, иные материалы законодательного, административного и судебного характера, официальные документы международных организаций, а также их официальные переводы;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 </w:t>
      </w:r>
      <w:r w:rsidRPr="004E771D">
        <w:rPr>
          <w:rFonts w:eastAsia="Times New Roman"/>
          <w:iCs/>
          <w:sz w:val="28"/>
          <w:szCs w:val="28"/>
        </w:rPr>
        <w:t>государственные символы и знаки (флаги, гербы, ордена, денежные знаки и тому подобное), а также символы и знаки муниципальных образований;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 </w:t>
      </w:r>
      <w:r w:rsidRPr="004E771D">
        <w:rPr>
          <w:rFonts w:eastAsia="Times New Roman"/>
          <w:iCs/>
          <w:sz w:val="28"/>
          <w:szCs w:val="28"/>
        </w:rPr>
        <w:t>произведения народного творчества (фольклор), не имеющие конкретных авторов;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 </w:t>
      </w:r>
      <w:r w:rsidRPr="004E771D">
        <w:rPr>
          <w:rFonts w:eastAsia="Times New Roman"/>
          <w:iCs/>
          <w:sz w:val="28"/>
          <w:szCs w:val="28"/>
        </w:rPr>
        <w:t>сообщения о событиях и фактах, имеющие исключительно информационный характер (сообщения о новостях дня, программы телепередач, расписания движения транспортных средств и т.п.).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1.3. Библиотеки осуществляют следующие виды копирования: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lastRenderedPageBreak/>
        <w:t>     1.3.1. Репродуцирование. Ксерокопирование (разновидность репродуцирования). Под репродуцированием (</w:t>
      </w:r>
      <w:proofErr w:type="spellStart"/>
      <w:r w:rsidRPr="004E771D">
        <w:rPr>
          <w:rFonts w:eastAsia="Times New Roman"/>
          <w:sz w:val="28"/>
          <w:szCs w:val="28"/>
        </w:rPr>
        <w:t>репрографическое</w:t>
      </w:r>
      <w:proofErr w:type="spellEnd"/>
      <w:r w:rsidRPr="004E771D">
        <w:rPr>
          <w:rFonts w:eastAsia="Times New Roman"/>
          <w:sz w:val="28"/>
          <w:szCs w:val="28"/>
        </w:rPr>
        <w:t xml:space="preserve"> воспроизведение) понимается факсимильное воспроизведение произведения с помощью любых технических средств, осуществляемое не в целях издания. </w:t>
      </w:r>
      <w:proofErr w:type="gramStart"/>
      <w:r w:rsidRPr="004E771D">
        <w:rPr>
          <w:rFonts w:eastAsia="Times New Roman"/>
          <w:sz w:val="28"/>
          <w:szCs w:val="28"/>
        </w:rPr>
        <w:t>Репродуцирование не включает воспроизведение произведения или хранение его копий в электронной (в том числе цифровой), оптической или иной машиночитаемой форме, кроме случаев создания с помощью технических средств временных копий, предназначенных для осуществления репродуцирования.</w:t>
      </w:r>
      <w:proofErr w:type="gramEnd"/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 xml:space="preserve">     1.3.2. Сканирование и запись произведения (перешедшего в общественное достояние или не являющегося объектом авторских прав) на электронном носителе (CD-ROM, DVD-ROM, дискета, </w:t>
      </w:r>
      <w:proofErr w:type="spellStart"/>
      <w:r w:rsidRPr="004E771D">
        <w:rPr>
          <w:rFonts w:eastAsia="Times New Roman"/>
          <w:sz w:val="28"/>
          <w:szCs w:val="28"/>
        </w:rPr>
        <w:t>флеш-карта</w:t>
      </w:r>
      <w:proofErr w:type="spellEnd"/>
      <w:r w:rsidRPr="004E771D">
        <w:rPr>
          <w:rFonts w:eastAsia="Times New Roman"/>
          <w:sz w:val="28"/>
          <w:szCs w:val="28"/>
        </w:rPr>
        <w:t>, цифровой фотоаппарат и др. электронные технические устройства).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     1.3.3. Копирование информации из сети Интернет, не являющейся объектом авторских прав, на электронные носители и бумагу.</w:t>
      </w:r>
    </w:p>
    <w:p w:rsidR="004A4505" w:rsidRPr="004E771D" w:rsidRDefault="004A4505" w:rsidP="004A4505">
      <w:pPr>
        <w:pStyle w:val="a3"/>
        <w:rPr>
          <w:rFonts w:eastAsia="Times New Roman"/>
          <w:b/>
          <w:sz w:val="28"/>
          <w:szCs w:val="28"/>
        </w:rPr>
      </w:pPr>
      <w:r w:rsidRPr="004E771D">
        <w:rPr>
          <w:rFonts w:eastAsia="Times New Roman"/>
          <w:b/>
          <w:sz w:val="28"/>
          <w:szCs w:val="28"/>
        </w:rPr>
        <w:t>2. Права и обязанности библиотек при копировании документов</w:t>
      </w:r>
      <w:r w:rsidRPr="004E771D">
        <w:rPr>
          <w:rFonts w:eastAsia="Times New Roman"/>
          <w:sz w:val="28"/>
          <w:szCs w:val="28"/>
        </w:rPr>
        <w:t>.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bCs/>
          <w:sz w:val="28"/>
          <w:szCs w:val="28"/>
        </w:rPr>
        <w:t>Библиотека имеет </w:t>
      </w:r>
      <w:r w:rsidRPr="004E771D">
        <w:rPr>
          <w:rFonts w:eastAsia="Times New Roman"/>
          <w:sz w:val="28"/>
          <w:szCs w:val="28"/>
        </w:rPr>
        <w:t> </w:t>
      </w:r>
      <w:r w:rsidRPr="004E771D">
        <w:rPr>
          <w:rFonts w:eastAsia="Times New Roman"/>
          <w:bCs/>
          <w:sz w:val="28"/>
          <w:szCs w:val="28"/>
        </w:rPr>
        <w:t>право: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2.1. Предоставлять экземпляры документов во временное пользование для копирования по заказам пользователей.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       2.2. Изготавливать по заказам пользователей: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 ксерокопии отдельных статей и малообъемных произведений, правомерно опубликованных в сборниках, газетах и других периодических изданиях, коротких отрывков (не более 30% от объема произведения) из правомерно опубликованных письменных произведений (с иллюстрациями или без иллюстраций), охраняемые авторским правом в единичном экземпляре исключительно для использования в учебных целях;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 любые виды копий произведений, не являющиеся объектами авторского права или срок действия исключительных прав, на которые истек. 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bCs/>
          <w:sz w:val="28"/>
          <w:szCs w:val="28"/>
        </w:rPr>
        <w:t>Библиотека обязана: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2.3. Ознакомить пользователей с настоящими Правилами и законодательством РФ, регламентирующим деятельность библиотеки по предоставлению услуг по копированию документов. 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b/>
          <w:sz w:val="28"/>
          <w:szCs w:val="28"/>
        </w:rPr>
        <w:t>3. Права и обязанности пользователей</w:t>
      </w:r>
      <w:r w:rsidRPr="004E771D">
        <w:rPr>
          <w:rFonts w:eastAsia="Times New Roman"/>
          <w:sz w:val="28"/>
          <w:szCs w:val="28"/>
        </w:rPr>
        <w:t>. 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bCs/>
          <w:sz w:val="28"/>
          <w:szCs w:val="28"/>
        </w:rPr>
        <w:t>3.1. Пользователи имеют право: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 получать ксерокопии отдельных статей и малообъемных произведений, правомерно опубликованных в сборниках, газетах и других периодических изданиях, коротких отрывков (не более 1/3 от объема произведения) из правомерно опубликованных письменных произведений (с иллюстрациями или без иллюстраций), охраняемые авторским правом, </w:t>
      </w:r>
      <w:r w:rsidRPr="004E771D">
        <w:rPr>
          <w:rFonts w:eastAsia="Times New Roman"/>
          <w:bCs/>
          <w:sz w:val="28"/>
          <w:szCs w:val="28"/>
        </w:rPr>
        <w:t>в единичном экземпляре исключительно для использования в учебных целях;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 получать любые виды копий произведений, не являющиеся объектами авторского права или срок действия исключительного права, на которые истек.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bCs/>
          <w:sz w:val="28"/>
          <w:szCs w:val="28"/>
        </w:rPr>
        <w:t>3.2. Пользователи обязаны: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lastRenderedPageBreak/>
        <w:t>·         соблюдать настоящие Правила;</w:t>
      </w:r>
    </w:p>
    <w:p w:rsidR="004A4505" w:rsidRPr="004E771D" w:rsidRDefault="004A4505" w:rsidP="004A4505">
      <w:pPr>
        <w:pStyle w:val="a3"/>
        <w:rPr>
          <w:rFonts w:eastAsia="Times New Roman"/>
          <w:sz w:val="28"/>
          <w:szCs w:val="28"/>
        </w:rPr>
      </w:pPr>
      <w:r w:rsidRPr="004E771D">
        <w:rPr>
          <w:rFonts w:eastAsia="Times New Roman"/>
          <w:bCs/>
          <w:sz w:val="28"/>
          <w:szCs w:val="28"/>
        </w:rPr>
        <w:t>3.3. Пользователи не вправе: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 </w:t>
      </w:r>
      <w:r w:rsidRPr="004E771D">
        <w:rPr>
          <w:rFonts w:eastAsia="Times New Roman"/>
          <w:bCs/>
          <w:iCs/>
          <w:sz w:val="28"/>
          <w:szCs w:val="28"/>
        </w:rPr>
        <w:t>самостоятельно использовать различные сканирующие и копировальные технические устройства при пользовании фондами;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 </w:t>
      </w:r>
      <w:r w:rsidRPr="004E771D">
        <w:rPr>
          <w:rFonts w:eastAsia="Times New Roman"/>
          <w:bCs/>
          <w:iCs/>
          <w:sz w:val="28"/>
          <w:szCs w:val="28"/>
        </w:rPr>
        <w:t>самостоятельно сканировать документы из фондов Библиотеки любыми техническими средствами;</w:t>
      </w:r>
    </w:p>
    <w:p w:rsidR="004A4505" w:rsidRPr="004E771D" w:rsidRDefault="004A4505" w:rsidP="004A4505">
      <w:pPr>
        <w:pStyle w:val="a3"/>
        <w:jc w:val="both"/>
        <w:rPr>
          <w:rFonts w:eastAsia="Times New Roman"/>
          <w:sz w:val="28"/>
          <w:szCs w:val="28"/>
        </w:rPr>
      </w:pPr>
      <w:r w:rsidRPr="004E771D">
        <w:rPr>
          <w:rFonts w:eastAsia="Times New Roman"/>
          <w:sz w:val="28"/>
          <w:szCs w:val="28"/>
        </w:rPr>
        <w:t>·         </w:t>
      </w:r>
      <w:r w:rsidRPr="004E771D">
        <w:rPr>
          <w:rFonts w:eastAsia="Times New Roman"/>
          <w:bCs/>
          <w:iCs/>
          <w:sz w:val="28"/>
          <w:szCs w:val="28"/>
        </w:rPr>
        <w:t>самостоятельно копировать на электронные носители документы из электронных баз данных.</w:t>
      </w:r>
    </w:p>
    <w:p w:rsidR="00AF251D" w:rsidRDefault="00AF251D"/>
    <w:sectPr w:rsidR="00AF251D" w:rsidSect="00A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505"/>
    <w:rsid w:val="004A4505"/>
    <w:rsid w:val="006B5374"/>
    <w:rsid w:val="009A154D"/>
    <w:rsid w:val="00AF251D"/>
    <w:rsid w:val="00BC01B8"/>
    <w:rsid w:val="00BF5AD7"/>
    <w:rsid w:val="00F6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5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6V4XDJZHKHHZ-737-479</_dlc_DocId>
    <_dlc_DocIdUrl xmlns="d4d6ac07-9d60-403d-ada4-7b1b04443535">
      <Url>http://www.eduportal44.ru/sharya_r/14/_layouts/15/DocIdRedir.aspx?ID=6V4XDJZHKHHZ-737-479</Url>
      <Description>6V4XDJZHKHHZ-737-479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CAE2051F334F4AB4CEB8C44F644D56" ma:contentTypeVersion="0" ma:contentTypeDescription="Создание документа." ma:contentTypeScope="" ma:versionID="06899453181342e36b9a73fec115e913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e2647b407a52db4dba2500ff20f29458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5678A-1C18-4E0E-9BBD-8CEDDF90D149}"/>
</file>

<file path=customXml/itemProps2.xml><?xml version="1.0" encoding="utf-8"?>
<ds:datastoreItem xmlns:ds="http://schemas.openxmlformats.org/officeDocument/2006/customXml" ds:itemID="{ADFDF516-63BF-474B-829C-9691D16BD4F6}"/>
</file>

<file path=customXml/itemProps3.xml><?xml version="1.0" encoding="utf-8"?>
<ds:datastoreItem xmlns:ds="http://schemas.openxmlformats.org/officeDocument/2006/customXml" ds:itemID="{A383359C-71E0-4DCC-AAF4-47B2D5A82157}"/>
</file>

<file path=customXml/itemProps4.xml><?xml version="1.0" encoding="utf-8"?>
<ds:datastoreItem xmlns:ds="http://schemas.openxmlformats.org/officeDocument/2006/customXml" ds:itemID="{7B3C80DA-C740-4AAF-A8D5-8932BDE6B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4492</Characters>
  <Application>Microsoft Office Word</Application>
  <DocSecurity>0</DocSecurity>
  <Lines>37</Lines>
  <Paragraphs>10</Paragraphs>
  <ScaleCrop>false</ScaleCrop>
  <Company>Shkola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2017-05-02T11:12:00Z</dcterms:created>
  <dcterms:modified xsi:type="dcterms:W3CDTF">2017-05-02T11:15:00Z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0x010100E0CAE2051F334F4AB4CEB8C44F644D56</vt:lpwstr>
  </property>
  <property fmtid="{D5CDD505-2E9C-101B-9397-08002B2CF9AE}" pid="3" name="_dlc_DocIdItemGuid">
    <vt:lpwstr>c5d67da4-db32-4ad7-abd8-2e134d8932f9</vt:lpwstr>
  </property>
</Properties>
</file>