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8FA" w:rsidRDefault="00D528FA">
      <w:pPr>
        <w:rPr>
          <w:sz w:val="28"/>
          <w:szCs w:val="28"/>
        </w:rPr>
      </w:pPr>
      <w:r w:rsidRPr="00D528FA">
        <w:rPr>
          <w:sz w:val="28"/>
          <w:szCs w:val="28"/>
        </w:rPr>
        <w:t xml:space="preserve">21 </w:t>
      </w:r>
      <w:r>
        <w:rPr>
          <w:sz w:val="28"/>
          <w:szCs w:val="28"/>
        </w:rPr>
        <w:t>декабря учитель математики Смирнова Людмила Александровна провела открытый уро</w:t>
      </w:r>
      <w:r w:rsidR="006201EF">
        <w:rPr>
          <w:sz w:val="28"/>
          <w:szCs w:val="28"/>
        </w:rPr>
        <w:t>к по алгебре в 8 классе по теме</w:t>
      </w:r>
      <w:r>
        <w:rPr>
          <w:sz w:val="28"/>
          <w:szCs w:val="28"/>
        </w:rPr>
        <w:t xml:space="preserve">: «Решение неполных квадратных уравнений». </w:t>
      </w:r>
    </w:p>
    <w:p w:rsidR="00661212" w:rsidRDefault="00D528FA">
      <w:pPr>
        <w:rPr>
          <w:sz w:val="28"/>
          <w:szCs w:val="28"/>
        </w:rPr>
      </w:pPr>
      <w:r>
        <w:rPr>
          <w:sz w:val="28"/>
          <w:szCs w:val="28"/>
        </w:rPr>
        <w:t xml:space="preserve">   С целью подготовки учащихся к усвоению нового материала учитель провёл вводную беседу по теме «История квадратных уравнений», из которой учащиеся познакомились с учёными, работавшими по данной теме.     Основная часть урока была посвящена изучению нового материала. Учащиеся работали в группах</w:t>
      </w:r>
      <w:r w:rsidR="00F825B4">
        <w:rPr>
          <w:sz w:val="28"/>
          <w:szCs w:val="28"/>
        </w:rPr>
        <w:t xml:space="preserve"> с заданиями разного уровня сложности</w:t>
      </w:r>
      <w:r>
        <w:rPr>
          <w:sz w:val="28"/>
          <w:szCs w:val="28"/>
        </w:rPr>
        <w:t xml:space="preserve">, под руководством учителя </w:t>
      </w:r>
      <w:r w:rsidR="00F825B4">
        <w:rPr>
          <w:sz w:val="28"/>
          <w:szCs w:val="28"/>
        </w:rPr>
        <w:t>открывали новые знания. Восьмиклассники изучали неполные квадратные уравнения, решали их, опираясь на ранее изученный материал. Далее  обучающиеся вывели формулы дискриминанта и формулы нахождения корней квадратных уравнений.</w:t>
      </w:r>
    </w:p>
    <w:p w:rsidR="00F825B4" w:rsidRDefault="00F825B4">
      <w:pPr>
        <w:rPr>
          <w:sz w:val="28"/>
          <w:szCs w:val="28"/>
        </w:rPr>
      </w:pPr>
      <w:r>
        <w:rPr>
          <w:sz w:val="28"/>
          <w:szCs w:val="28"/>
        </w:rPr>
        <w:t xml:space="preserve">   На уроке применялись разные формы работы: индивидуальная, групповая, коллективная. Были использованы следующие ресурсы: учебник, раздаточный материал, компьютер, презентация. </w:t>
      </w:r>
    </w:p>
    <w:p w:rsidR="006201EF" w:rsidRDefault="00F825B4">
      <w:pPr>
        <w:rPr>
          <w:sz w:val="28"/>
          <w:szCs w:val="28"/>
        </w:rPr>
      </w:pPr>
      <w:r>
        <w:rPr>
          <w:sz w:val="28"/>
          <w:szCs w:val="28"/>
        </w:rPr>
        <w:t xml:space="preserve">   Учитель умело руководил деятельностью учащихся, доходчиво объясняет</w:t>
      </w:r>
      <w:r w:rsidR="00C92D92">
        <w:rPr>
          <w:sz w:val="28"/>
          <w:szCs w:val="28"/>
        </w:rPr>
        <w:t>, учитывает индивидуальные  особенности учеников, заставляет работать каждого самостоятельно, а не списывать с доски.</w:t>
      </w:r>
      <w:r w:rsidR="006201EF">
        <w:rPr>
          <w:sz w:val="28"/>
          <w:szCs w:val="28"/>
        </w:rPr>
        <w:t xml:space="preserve"> </w:t>
      </w:r>
    </w:p>
    <w:p w:rsidR="006201EF" w:rsidRDefault="006201EF">
      <w:pPr>
        <w:rPr>
          <w:sz w:val="28"/>
          <w:szCs w:val="28"/>
        </w:rPr>
      </w:pPr>
      <w:r>
        <w:rPr>
          <w:sz w:val="28"/>
          <w:szCs w:val="28"/>
        </w:rPr>
        <w:t xml:space="preserve">   Учащиеся показали неплохие знания и умения по предмету. Присутствовавшие  коллеги благодарили Людмилу Александровну за урок, за возможность познакомить</w:t>
      </w:r>
      <w:r w:rsidR="009A527C">
        <w:rPr>
          <w:sz w:val="28"/>
          <w:szCs w:val="28"/>
        </w:rPr>
        <w:t>ся</w:t>
      </w:r>
      <w:r>
        <w:rPr>
          <w:sz w:val="28"/>
          <w:szCs w:val="28"/>
        </w:rPr>
        <w:t xml:space="preserve"> со стилем работы учителя и за обмен опытом.</w:t>
      </w:r>
    </w:p>
    <w:p w:rsidR="00D528FA" w:rsidRDefault="009A52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1" name="Рисунок 1" descr="G:\Методист\Смирнова Л.А\DSCN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тодист\Смирнова Л.А\DSCN6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7C" w:rsidRDefault="009A52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" name="Рисунок 2" descr="G:\Методист\Смирнова Л.А\DSCN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тодист\Смирнова Л.А\DSCN6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7C" w:rsidRDefault="009A52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3" name="Рисунок 3" descr="G:\Методист\Смирнова Л.А\DSCN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тодист\Смирнова Л.А\DSCN6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7C" w:rsidRPr="00D528FA" w:rsidRDefault="009A52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4" name="Рисунок 4" descr="G:\Методист\Смирнова Л.А\DSCN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тодист\Смирнова Л.А\DSCN6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27C" w:rsidRPr="00D528FA" w:rsidSect="00661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28FA"/>
    <w:rsid w:val="006201EF"/>
    <w:rsid w:val="00661212"/>
    <w:rsid w:val="00783864"/>
    <w:rsid w:val="009A527C"/>
    <w:rsid w:val="00C8000D"/>
    <w:rsid w:val="00C92D92"/>
    <w:rsid w:val="00D528FA"/>
    <w:rsid w:val="00F82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A9D0848C25640AE813D246BC689EC" ma:contentTypeVersion="1" ma:contentTypeDescription="Создание документа." ma:contentTypeScope="" ma:versionID="3154dcae2cc9f604d77e1ea1af632ff5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6V4XDJZHKHHZ-720-1099</_dlc_DocId>
    <_dlc_DocIdUrl xmlns="d4d6ac07-9d60-403d-ada4-7b1b04443535">
      <Url>http://www.eduportal44.ru/sharya_r/13/_layouts/15/DocIdRedir.aspx?ID=6V4XDJZHKHHZ-720-1099</Url>
      <Description>6V4XDJZHKHHZ-720-1099</Description>
    </_dlc_DocIdUrl>
  </documentManagement>
</p:properties>
</file>

<file path=customXml/itemProps1.xml><?xml version="1.0" encoding="utf-8"?>
<ds:datastoreItem xmlns:ds="http://schemas.openxmlformats.org/officeDocument/2006/customXml" ds:itemID="{57AF68C8-333F-41E3-A87F-ED41B23426BF}"/>
</file>

<file path=customXml/itemProps2.xml><?xml version="1.0" encoding="utf-8"?>
<ds:datastoreItem xmlns:ds="http://schemas.openxmlformats.org/officeDocument/2006/customXml" ds:itemID="{23F5E3DC-D960-4AD2-84A4-6B7BE6D17A86}"/>
</file>

<file path=customXml/itemProps3.xml><?xml version="1.0" encoding="utf-8"?>
<ds:datastoreItem xmlns:ds="http://schemas.openxmlformats.org/officeDocument/2006/customXml" ds:itemID="{75DE9BA4-49B8-49AB-9A5F-249E7ECCEF6D}"/>
</file>

<file path=customXml/itemProps4.xml><?xml version="1.0" encoding="utf-8"?>
<ds:datastoreItem xmlns:ds="http://schemas.openxmlformats.org/officeDocument/2006/customXml" ds:itemID="{4C87D246-4BD5-40C6-9C16-79B7B2B5DD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Ивановская школа</Company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3</cp:revision>
  <dcterms:created xsi:type="dcterms:W3CDTF">2018-01-11T08:24:00Z</dcterms:created>
  <dcterms:modified xsi:type="dcterms:W3CDTF">2018-01-16T12:16:00Z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0x010100703A9D0848C25640AE813D246BC689EC</vt:lpwstr>
  </property>
  <property fmtid="{D5CDD505-2E9C-101B-9397-08002B2CF9AE}" pid="3" name="_dlc_DocIdItemGuid">
    <vt:lpwstr>c08ea98d-6782-42b7-bb5b-8a58bdc2fdb7</vt:lpwstr>
  </property>
</Properties>
</file>