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5E" w:rsidRDefault="00685640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</w:t>
      </w:r>
      <w:r w:rsidR="002304CA" w:rsidRPr="002304CA">
        <w:rPr>
          <w:rFonts w:ascii="Times New Roman" w:hAnsi="Times New Roman" w:cs="Times New Roman"/>
          <w:i w:val="0"/>
          <w:sz w:val="24"/>
          <w:szCs w:val="24"/>
          <w:lang w:val="ru-RU"/>
        </w:rPr>
        <w:t>14 ноября</w:t>
      </w:r>
      <w:r w:rsidR="002304C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Ивановской средней школе  открытый урок в 9 классе по теме «</w:t>
      </w:r>
      <w:r w:rsidR="002304CA">
        <w:rPr>
          <w:rFonts w:ascii="Times New Roman" w:hAnsi="Times New Roman" w:cs="Times New Roman"/>
          <w:i w:val="0"/>
          <w:sz w:val="24"/>
          <w:szCs w:val="24"/>
        </w:rPr>
        <w:t>Die</w:t>
      </w:r>
      <w:r w:rsidR="002304CA" w:rsidRPr="002304C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2304CA">
        <w:rPr>
          <w:rFonts w:ascii="Times New Roman" w:hAnsi="Times New Roman" w:cs="Times New Roman"/>
          <w:i w:val="0"/>
          <w:sz w:val="24"/>
          <w:szCs w:val="24"/>
        </w:rPr>
        <w:t>deutsche</w:t>
      </w:r>
      <w:r w:rsidR="002304CA" w:rsidRPr="002304C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2304CA">
        <w:rPr>
          <w:rFonts w:ascii="Times New Roman" w:hAnsi="Times New Roman" w:cs="Times New Roman"/>
          <w:i w:val="0"/>
          <w:sz w:val="24"/>
          <w:szCs w:val="24"/>
        </w:rPr>
        <w:t>klassische</w:t>
      </w:r>
      <w:r w:rsidR="002304CA" w:rsidRPr="002304C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2304CA">
        <w:rPr>
          <w:rFonts w:ascii="Times New Roman" w:hAnsi="Times New Roman" w:cs="Times New Roman"/>
          <w:i w:val="0"/>
          <w:sz w:val="24"/>
          <w:szCs w:val="24"/>
        </w:rPr>
        <w:t>Literatur</w:t>
      </w:r>
      <w:r w:rsidR="002304CA">
        <w:rPr>
          <w:rFonts w:ascii="Times New Roman" w:hAnsi="Times New Roman" w:cs="Times New Roman"/>
          <w:i w:val="0"/>
          <w:sz w:val="24"/>
          <w:szCs w:val="24"/>
          <w:lang w:val="ru-RU"/>
        </w:rPr>
        <w:t>» для участников проблемно-творческого объед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инения учителей немецкого языка</w:t>
      </w:r>
      <w:r w:rsidR="0061731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на которое съехались учителя трёх средних школ района,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провёл </w:t>
      </w:r>
      <w:r w:rsidR="002304CA">
        <w:rPr>
          <w:rFonts w:ascii="Times New Roman" w:hAnsi="Times New Roman" w:cs="Times New Roman"/>
          <w:i w:val="0"/>
          <w:sz w:val="24"/>
          <w:szCs w:val="24"/>
          <w:lang w:val="ru-RU"/>
        </w:rPr>
        <w:t>Исайчев Алексей Олегович.</w:t>
      </w:r>
    </w:p>
    <w:p w:rsidR="0028531F" w:rsidRDefault="00685640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</w:t>
      </w:r>
      <w:r w:rsidR="0028531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Учитель использовал на уроке широкий спектр технологического сопровождения:</w:t>
      </w:r>
      <w:r w:rsidR="00DD2EE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применение системно-деятельностного подхода, технологию педагогики сотрудничества, технологию оценивания  образовательных достижений обучающихся, в полной мере ИКТ-технологию.</w:t>
      </w:r>
    </w:p>
    <w:p w:rsidR="00DD2EE1" w:rsidRDefault="00DD2EE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68564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Тему урока  учащиеся определили  самостоятельно, подыскивая нужные слова в популярной игре «Где логика ?» и объединяя их. В основной части урока девятиклассники работали  группами со стихами известных немецких поэтов</w:t>
      </w:r>
      <w:r w:rsidR="00045F77">
        <w:rPr>
          <w:rFonts w:ascii="Times New Roman" w:hAnsi="Times New Roman" w:cs="Times New Roman"/>
          <w:i w:val="0"/>
          <w:sz w:val="24"/>
          <w:szCs w:val="24"/>
          <w:lang w:val="ru-RU"/>
        </w:rPr>
        <w:t>: узнавали авторов, названия стихотворений, их основную мысль. На уроке звучали стихи Гёте, Гейне и Шиллера в исполнении учеников и немецкие песни. Далее обучающиеся работали с портретами немецких поэтов. На последней стадии урока ученики поделились своим</w:t>
      </w:r>
      <w:r w:rsidR="0068564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 </w:t>
      </w:r>
      <w:r w:rsidR="00045F7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впечатлениями, подвели итоги.</w:t>
      </w:r>
    </w:p>
    <w:p w:rsidR="00056437" w:rsidRDefault="00056437" w:rsidP="00056437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  <w:r w:rsidR="0068564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Атмосфера на занятии </w:t>
      </w:r>
      <w:r w:rsidR="0068564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была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очень комфортная, обучающие</w:t>
      </w:r>
      <w:r w:rsidR="0068564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ся достаточно легко преодолевали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затруднения, несмотря  на сложный  языковой материал.</w:t>
      </w:r>
    </w:p>
    <w:p w:rsidR="00056437" w:rsidRDefault="00056437" w:rsidP="00056437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Исайчев </w:t>
      </w:r>
      <w:r w:rsidR="00467783">
        <w:rPr>
          <w:rFonts w:ascii="Times New Roman" w:hAnsi="Times New Roman" w:cs="Times New Roman"/>
          <w:i w:val="0"/>
          <w:sz w:val="24"/>
          <w:szCs w:val="24"/>
          <w:lang w:val="ru-RU"/>
        </w:rPr>
        <w:t>А.О. продемонстрировал гостям высокий профессионализм: отличное знание языка</w:t>
      </w:r>
      <w:r w:rsidR="002201D4">
        <w:rPr>
          <w:rFonts w:ascii="Times New Roman" w:hAnsi="Times New Roman" w:cs="Times New Roman"/>
          <w:i w:val="0"/>
          <w:sz w:val="24"/>
          <w:szCs w:val="24"/>
          <w:lang w:val="ru-RU"/>
        </w:rPr>
        <w:t>, методики проведения урока, возрастные особенности учащихся,</w:t>
      </w:r>
      <w:r w:rsidR="0068564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безупречный  эстетический вкус и чувство юмора.</w:t>
      </w:r>
    </w:p>
    <w:p w:rsidR="005A67B2" w:rsidRDefault="005A67B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342743" cy="3257107"/>
            <wp:effectExtent l="19050" t="0" r="657" b="0"/>
            <wp:docPr id="2" name="Рисунок 2" descr="F:\Алексей Ол\DSCN5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лексей Ол\DSCN59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223" cy="3269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437" w:rsidRDefault="002201D4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Класс разделён на 3 группы.</w:t>
      </w:r>
    </w:p>
    <w:p w:rsidR="00045F77" w:rsidRDefault="00045F77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2419350" cy="1814539"/>
            <wp:effectExtent l="19050" t="0" r="0" b="0"/>
            <wp:docPr id="1" name="Рисунок 1" descr="C:\Documents and Settings\Учитель\Рабочий стол\DSCN5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DSCN59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999" cy="1824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1D4" w:rsidRDefault="002201D4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Группа, работ</w:t>
      </w:r>
      <w:r w:rsidR="00D23169">
        <w:rPr>
          <w:rFonts w:ascii="Times New Roman" w:hAnsi="Times New Roman" w:cs="Times New Roman"/>
          <w:i w:val="0"/>
          <w:sz w:val="24"/>
          <w:szCs w:val="24"/>
          <w:lang w:val="ru-RU"/>
        </w:rPr>
        <w:t>ающая со стихотворением Гейне.</w:t>
      </w:r>
    </w:p>
    <w:p w:rsidR="00056437" w:rsidRDefault="00056437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419350" cy="1814541"/>
            <wp:effectExtent l="19050" t="0" r="0" b="0"/>
            <wp:docPr id="3" name="Рисунок 3" descr="F:\Алексей Ол\DSCN5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Алексей Ол\DSCN59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67" cy="1817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1D4" w:rsidRDefault="00685640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Эта группа изучает </w:t>
      </w:r>
      <w:r w:rsidR="00D2316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Шиллера.</w:t>
      </w:r>
    </w:p>
    <w:p w:rsidR="00056437" w:rsidRDefault="00056437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503432" cy="1877601"/>
            <wp:effectExtent l="19050" t="0" r="0" b="0"/>
            <wp:docPr id="4" name="Рисунок 4" descr="F:\Алексей Ол\DSCN5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Алексей Ол\DSCN59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223" cy="188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1D4" w:rsidRDefault="00685640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Читают </w:t>
      </w:r>
      <w:r w:rsidR="00D2316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Гёте</w:t>
      </w:r>
      <w:r w:rsidR="002201D4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056437" w:rsidRDefault="00056437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503432" cy="1877603"/>
            <wp:effectExtent l="19050" t="0" r="0" b="0"/>
            <wp:docPr id="5" name="Рисунок 5" descr="F:\Алексей Ол\DSCN5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Алексей Ол\DSCN59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02" cy="1877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32CC">
        <w:rPr>
          <w:rFonts w:ascii="Times New Roman" w:hAnsi="Times New Roman" w:cs="Times New Roman"/>
          <w:i w:val="0"/>
          <w:sz w:val="24"/>
          <w:szCs w:val="24"/>
          <w:lang w:val="ru-RU"/>
        </w:rPr>
        <w:t>Суворова о.С., учитель Зебляковской школы.</w:t>
      </w:r>
    </w:p>
    <w:p w:rsidR="005A11DD" w:rsidRPr="002304CA" w:rsidRDefault="005A11DD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sectPr w:rsidR="005A11DD" w:rsidRPr="002304CA" w:rsidSect="00FC2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2304CA"/>
    <w:rsid w:val="00045F77"/>
    <w:rsid w:val="00056437"/>
    <w:rsid w:val="002201D4"/>
    <w:rsid w:val="002304CA"/>
    <w:rsid w:val="002762D6"/>
    <w:rsid w:val="0028531F"/>
    <w:rsid w:val="003E1D62"/>
    <w:rsid w:val="00467783"/>
    <w:rsid w:val="004E32CC"/>
    <w:rsid w:val="004F2A61"/>
    <w:rsid w:val="005626FE"/>
    <w:rsid w:val="005A11DD"/>
    <w:rsid w:val="005A67B2"/>
    <w:rsid w:val="0061731D"/>
    <w:rsid w:val="00685640"/>
    <w:rsid w:val="007B670C"/>
    <w:rsid w:val="00A873DF"/>
    <w:rsid w:val="00B20CF8"/>
    <w:rsid w:val="00C517CC"/>
    <w:rsid w:val="00CC2FB5"/>
    <w:rsid w:val="00D23169"/>
    <w:rsid w:val="00DD2EE1"/>
    <w:rsid w:val="00FC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B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C2FB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FB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FB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FB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FB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FB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FB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FB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FB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FB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C2FB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C2FB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C2FB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2FB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2FB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2FB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C2FB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C2FB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2FB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2FB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C2FB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C2FB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2FB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C2FB5"/>
    <w:rPr>
      <w:b/>
      <w:bCs/>
      <w:spacing w:val="0"/>
    </w:rPr>
  </w:style>
  <w:style w:type="character" w:styleId="a9">
    <w:name w:val="Emphasis"/>
    <w:uiPriority w:val="20"/>
    <w:qFormat/>
    <w:rsid w:val="00CC2FB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C2FB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2F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2FB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C2FB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C2FB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C2FB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C2FB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C2FB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C2FB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C2FB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C2FB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C2FB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45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45F77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6V4XDJZHKHHZ-720-1046</_dlc_DocId>
    <_dlc_DocIdUrl xmlns="d4d6ac07-9d60-403d-ada4-7b1b04443535">
      <Url>http://www.eduportal44.ru/sharya_r/13/_layouts/15/DocIdRedir.aspx?ID=6V4XDJZHKHHZ-720-1046</Url>
      <Description>6V4XDJZHKHHZ-720-1046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AB823E-9F81-4E62-8BC9-ACE780559F82}"/>
</file>

<file path=customXml/itemProps2.xml><?xml version="1.0" encoding="utf-8"?>
<ds:datastoreItem xmlns:ds="http://schemas.openxmlformats.org/officeDocument/2006/customXml" ds:itemID="{8356D437-A7AB-4797-8A0D-6B32E0A88497}"/>
</file>

<file path=customXml/itemProps3.xml><?xml version="1.0" encoding="utf-8"?>
<ds:datastoreItem xmlns:ds="http://schemas.openxmlformats.org/officeDocument/2006/customXml" ds:itemID="{E60AAD29-033F-4100-AFF8-20A7D27FFB1A}"/>
</file>

<file path=customXml/itemProps4.xml><?xml version="1.0" encoding="utf-8"?>
<ds:datastoreItem xmlns:ds="http://schemas.openxmlformats.org/officeDocument/2006/customXml" ds:itemID="{68082C11-35E9-483D-BDC5-2411221EDF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</cp:lastModifiedBy>
  <cp:revision>7</cp:revision>
  <dcterms:created xsi:type="dcterms:W3CDTF">2017-11-17T05:24:00Z</dcterms:created>
  <dcterms:modified xsi:type="dcterms:W3CDTF">2017-11-17T11:55:00Z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90a15ccd-ed01-4b47-8349-eb5a3c3832a4</vt:lpwstr>
  </property>
</Properties>
</file>