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F" w:rsidRDefault="00281C6F">
      <w:r>
        <w:t xml:space="preserve">    </w:t>
      </w:r>
      <w:r w:rsidR="00B90044">
        <w:t xml:space="preserve">В 2017-2018 учебном году в Ивановской школе возобновлена традиция проведения открытых уроков педагогами школы для своих коллег. Первой такой урок провела учительница биологии и географии, завуч школы Колобова О.Н. На урок биологии в 8 классе по теме «Нарушение осанки» присутствовало семь учителей школы. Урок, проведённый по технологии критического мышления, </w:t>
      </w:r>
      <w:r w:rsidR="00F04911">
        <w:t>с использованием ИКТ,</w:t>
      </w:r>
      <w:r w:rsidR="007745E4">
        <w:t xml:space="preserve">  имел 3 стадии: вызов, основная часть и рефлексия</w:t>
      </w:r>
      <w:proofErr w:type="gramStart"/>
      <w:r w:rsidR="007745E4">
        <w:t>.</w:t>
      </w:r>
      <w:proofErr w:type="gramEnd"/>
      <w:r w:rsidR="007745E4">
        <w:t xml:space="preserve"> На первой стадии учащиеся повторили ранее изученный материал, определились с темой урока и его </w:t>
      </w:r>
      <w:r w:rsidR="00002452">
        <w:t xml:space="preserve"> целями, которые были </w:t>
      </w:r>
      <w:proofErr w:type="gramStart"/>
      <w:r w:rsidR="00002452">
        <w:t>учащими</w:t>
      </w:r>
      <w:r w:rsidR="007745E4">
        <w:t>ся</w:t>
      </w:r>
      <w:proofErr w:type="gramEnd"/>
      <w:r w:rsidR="007745E4">
        <w:t xml:space="preserve"> записаны на доске. Основная часть урока-самостоятельная работа обучающ</w:t>
      </w:r>
      <w:r w:rsidR="00002452">
        <w:t>ихся</w:t>
      </w:r>
      <w:proofErr w:type="gramStart"/>
      <w:r w:rsidR="00002452">
        <w:t>.</w:t>
      </w:r>
      <w:proofErr w:type="gramEnd"/>
      <w:r w:rsidR="00002452">
        <w:t xml:space="preserve">  Занятие </w:t>
      </w:r>
      <w:r w:rsidR="007745E4">
        <w:t xml:space="preserve"> </w:t>
      </w:r>
      <w:r w:rsidR="00F04911">
        <w:t>был</w:t>
      </w:r>
      <w:r w:rsidR="00002452">
        <w:t>о</w:t>
      </w:r>
      <w:r w:rsidR="00F04911">
        <w:t xml:space="preserve"> насыщен</w:t>
      </w:r>
      <w:r w:rsidR="00002452">
        <w:t>о</w:t>
      </w:r>
      <w:r w:rsidR="00F04911">
        <w:t xml:space="preserve"> раз</w:t>
      </w:r>
      <w:r w:rsidR="007745E4">
        <w:t>нообразными методами и приёмами, такими как: работа с учебником, таблицами, наглядными пособиями, рассказ учителя, практические работы по выявлению нарушения осанки учащихся друг у друга и другие.  Выводы из нового материала и наблюдений записывались восьмиклассниками в маршрутные листы</w:t>
      </w:r>
      <w:r w:rsidR="00002452">
        <w:t xml:space="preserve">, которые были проверены в конце урока и оценены. Также на стадии рефлексии вернулись к записанным на доске целям, сделали  вывод о достигнутых целях, получили задание на дом. </w:t>
      </w:r>
    </w:p>
    <w:p w:rsidR="00002452" w:rsidRDefault="00281C6F">
      <w:r>
        <w:t xml:space="preserve">     </w:t>
      </w:r>
      <w:r w:rsidR="00002452">
        <w:t>Урок прошёл в быстром рабочем темпе, разнообразные и интересные задания  способствовали  активной работе учащихся</w:t>
      </w:r>
      <w:r>
        <w:t xml:space="preserve">, которые </w:t>
      </w:r>
      <w:r w:rsidRPr="00281C6F">
        <w:t xml:space="preserve"> показали хорошие знания, аде</w:t>
      </w:r>
      <w:r>
        <w:t>кватно оценивали свои знания</w:t>
      </w:r>
      <w:r w:rsidRPr="00281C6F">
        <w:t xml:space="preserve">. </w:t>
      </w:r>
      <w:r>
        <w:t xml:space="preserve"> </w:t>
      </w:r>
      <w:r w:rsidR="00002452">
        <w:t xml:space="preserve"> Учитель  умело руководил деятельностью ребят, подвёл итог. Все присутствующие коллеги остались довольны показанным </w:t>
      </w:r>
      <w:r>
        <w:t xml:space="preserve">уроком.  </w:t>
      </w:r>
      <w:bookmarkStart w:id="0" w:name="_GoBack"/>
      <w:bookmarkEnd w:id="0"/>
    </w:p>
    <w:p w:rsidR="00F04911" w:rsidRDefault="00F04911">
      <w:r>
        <w:rPr>
          <w:noProof/>
          <w:lang w:eastAsia="ru-RU"/>
        </w:rPr>
        <w:drawing>
          <wp:inline distT="0" distB="0" distL="0" distR="0">
            <wp:extent cx="4467225" cy="3349661"/>
            <wp:effectExtent l="0" t="0" r="0" b="3175"/>
            <wp:docPr id="1" name="Рисунок 1" descr="C:\Users\Галина Сергеевна\Desktop\Урок Колобова\DSCN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Сергеевна\Desktop\Урок Колобова\DSCN5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773" cy="335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6F" w:rsidRDefault="00281C6F">
      <w:r>
        <w:t>Учащиеся 8 класса.</w:t>
      </w:r>
    </w:p>
    <w:p w:rsidR="00F04911" w:rsidRDefault="00F04911">
      <w:r>
        <w:rPr>
          <w:noProof/>
          <w:lang w:eastAsia="ru-RU"/>
        </w:rPr>
        <w:lastRenderedPageBreak/>
        <w:drawing>
          <wp:inline distT="0" distB="0" distL="0" distR="0">
            <wp:extent cx="4486275" cy="3363945"/>
            <wp:effectExtent l="0" t="0" r="0" b="8255"/>
            <wp:docPr id="2" name="Рисунок 2" descr="C:\Users\Галина Сергеевна\Desktop\Урок Колобова\DSCN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Сергеевна\Desktop\Урок Колобова\DSCN5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9" cy="336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6F" w:rsidRDefault="00281C6F">
      <w:r>
        <w:t>Учитель биологии Колобова О.Н.</w:t>
      </w:r>
    </w:p>
    <w:p w:rsidR="00F04911" w:rsidRDefault="00F04911">
      <w:r>
        <w:rPr>
          <w:noProof/>
          <w:lang w:eastAsia="ru-RU"/>
        </w:rPr>
        <w:drawing>
          <wp:inline distT="0" distB="0" distL="0" distR="0">
            <wp:extent cx="4428936" cy="3320951"/>
            <wp:effectExtent l="0" t="0" r="0" b="0"/>
            <wp:docPr id="3" name="Рисунок 3" descr="C:\Users\Галина Сергеевна\Desktop\Урок Колобова\DSCN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 Сергеевна\Desktop\Урок Колобова\DSCN5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70" cy="33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6F" w:rsidRDefault="00281C6F">
      <w:r>
        <w:t xml:space="preserve">Коллеги, учителя Ивановской школы: Дятлов В.В., Баскакова Н.Н., Маркова Н.Г., Виноградова Т.Н., </w:t>
      </w:r>
      <w:proofErr w:type="spellStart"/>
      <w:r>
        <w:t>Разумова</w:t>
      </w:r>
      <w:proofErr w:type="spellEnd"/>
      <w:r>
        <w:t xml:space="preserve"> Н.Н.</w:t>
      </w:r>
    </w:p>
    <w:sectPr w:rsidR="002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44"/>
    <w:rsid w:val="00002452"/>
    <w:rsid w:val="00281C6F"/>
    <w:rsid w:val="007745E4"/>
    <w:rsid w:val="00B90044"/>
    <w:rsid w:val="00EF7C5F"/>
    <w:rsid w:val="00F04911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6V4XDJZHKHHZ-720-1048</_dlc_DocId>
    <_dlc_DocIdUrl xmlns="d4d6ac07-9d60-403d-ada4-7b1b04443535">
      <Url>http://www.eduportal44.ru/sharya_r/13/_layouts/15/DocIdRedir.aspx?ID=6V4XDJZHKHHZ-720-1048</Url>
      <Description>6V4XDJZHKHHZ-720-1048</Description>
    </_dlc_DocIdUrl>
  </documentManagement>
</p:properties>
</file>

<file path=customXml/itemProps1.xml><?xml version="1.0" encoding="utf-8"?>
<ds:datastoreItem xmlns:ds="http://schemas.openxmlformats.org/officeDocument/2006/customXml" ds:itemID="{9D0D2AC5-E092-49E0-B761-DD912D79755A}"/>
</file>

<file path=customXml/itemProps2.xml><?xml version="1.0" encoding="utf-8"?>
<ds:datastoreItem xmlns:ds="http://schemas.openxmlformats.org/officeDocument/2006/customXml" ds:itemID="{565D217E-E6BA-4994-8995-865D1C6B7891}"/>
</file>

<file path=customXml/itemProps3.xml><?xml version="1.0" encoding="utf-8"?>
<ds:datastoreItem xmlns:ds="http://schemas.openxmlformats.org/officeDocument/2006/customXml" ds:itemID="{9FFFB231-C112-4FDC-ABE5-BDFB2F6CD791}"/>
</file>

<file path=customXml/itemProps4.xml><?xml version="1.0" encoding="utf-8"?>
<ds:datastoreItem xmlns:ds="http://schemas.openxmlformats.org/officeDocument/2006/customXml" ds:itemID="{BEC32B28-0BCC-4426-A1D6-7C4C1AFC1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Сергеевна</dc:creator>
  <cp:lastModifiedBy>Галина Сергеевна</cp:lastModifiedBy>
  <cp:revision>3</cp:revision>
  <dcterms:created xsi:type="dcterms:W3CDTF">2017-11-14T19:39:00Z</dcterms:created>
  <dcterms:modified xsi:type="dcterms:W3CDTF">2017-11-16T18:39:00Z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22d9bc70-296d-41a2-b989-7a17cdbf2920</vt:lpwstr>
  </property>
</Properties>
</file>