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1C" w:rsidRPr="00830E2C" w:rsidRDefault="00F0681C" w:rsidP="00F0681C">
      <w:pPr>
        <w:spacing w:after="0"/>
        <w:jc w:val="center"/>
        <w:rPr>
          <w:sz w:val="28"/>
          <w:szCs w:val="28"/>
        </w:rPr>
      </w:pPr>
      <w:r>
        <w:rPr>
          <w:rFonts w:ascii="Helvetica" w:eastAsia="Times New Roman" w:hAnsi="Helvetica" w:cs="Times New Roman"/>
          <w:color w:val="333333"/>
          <w:sz w:val="21"/>
          <w:szCs w:val="21"/>
          <w:lang w:eastAsia="ru-RU"/>
        </w:rPr>
        <w:tab/>
      </w:r>
      <w:r w:rsidRPr="00830E2C">
        <w:rPr>
          <w:sz w:val="28"/>
          <w:szCs w:val="28"/>
        </w:rPr>
        <w:t>Муниципальное общеобразовател</w:t>
      </w:r>
      <w:r>
        <w:rPr>
          <w:sz w:val="28"/>
          <w:szCs w:val="28"/>
        </w:rPr>
        <w:t>ьное</w:t>
      </w:r>
      <w:r w:rsidRPr="00830E2C">
        <w:rPr>
          <w:sz w:val="28"/>
          <w:szCs w:val="28"/>
        </w:rPr>
        <w:t xml:space="preserve"> учреждение</w:t>
      </w:r>
    </w:p>
    <w:p w:rsidR="00F0681C" w:rsidRDefault="00F0681C" w:rsidP="00F0681C">
      <w:pPr>
        <w:spacing w:after="0"/>
        <w:jc w:val="center"/>
        <w:rPr>
          <w:sz w:val="28"/>
          <w:szCs w:val="28"/>
        </w:rPr>
      </w:pPr>
      <w:r>
        <w:rPr>
          <w:sz w:val="28"/>
          <w:szCs w:val="28"/>
        </w:rPr>
        <w:t>Ивановская с</w:t>
      </w:r>
      <w:r w:rsidRPr="00830E2C">
        <w:rPr>
          <w:sz w:val="28"/>
          <w:szCs w:val="28"/>
        </w:rPr>
        <w:t>редня</w:t>
      </w:r>
      <w:r>
        <w:rPr>
          <w:sz w:val="28"/>
          <w:szCs w:val="28"/>
        </w:rPr>
        <w:t>я общеобразовательная школа</w:t>
      </w:r>
      <w:r w:rsidRPr="00830E2C">
        <w:rPr>
          <w:sz w:val="28"/>
          <w:szCs w:val="28"/>
        </w:rPr>
        <w:t xml:space="preserve"> </w:t>
      </w:r>
    </w:p>
    <w:p w:rsidR="00F0681C" w:rsidRPr="00830E2C" w:rsidRDefault="00F0681C" w:rsidP="00F0681C">
      <w:pPr>
        <w:spacing w:after="0"/>
        <w:jc w:val="center"/>
        <w:rPr>
          <w:sz w:val="28"/>
          <w:szCs w:val="28"/>
        </w:rPr>
      </w:pPr>
      <w:proofErr w:type="spellStart"/>
      <w:r>
        <w:rPr>
          <w:sz w:val="28"/>
          <w:szCs w:val="28"/>
        </w:rPr>
        <w:t>Шарьинского</w:t>
      </w:r>
      <w:proofErr w:type="spellEnd"/>
      <w:r>
        <w:rPr>
          <w:sz w:val="28"/>
          <w:szCs w:val="28"/>
        </w:rPr>
        <w:t xml:space="preserve"> муниципального района Костромской области</w:t>
      </w:r>
      <w:r w:rsidRPr="00830E2C">
        <w:rPr>
          <w:sz w:val="28"/>
          <w:szCs w:val="28"/>
        </w:rPr>
        <w:t xml:space="preserve"> </w:t>
      </w:r>
    </w:p>
    <w:p w:rsidR="00F0681C" w:rsidRPr="00830E2C" w:rsidRDefault="00F0681C" w:rsidP="00F0681C">
      <w:pPr>
        <w:spacing w:after="0"/>
        <w:rPr>
          <w:sz w:val="28"/>
          <w:szCs w:val="28"/>
        </w:rPr>
      </w:pPr>
    </w:p>
    <w:p w:rsidR="00F0681C" w:rsidRPr="00830E2C" w:rsidRDefault="00F0681C" w:rsidP="00F0681C">
      <w:pPr>
        <w:rPr>
          <w:sz w:val="28"/>
          <w:szCs w:val="28"/>
        </w:rPr>
      </w:pPr>
    </w:p>
    <w:p w:rsidR="00F0681C" w:rsidRPr="00830E2C" w:rsidRDefault="00F0681C" w:rsidP="00F0681C">
      <w:r>
        <w:t xml:space="preserve">          </w:t>
      </w:r>
      <w:r w:rsidRPr="00830E2C">
        <w:tab/>
      </w:r>
      <w:r w:rsidRPr="00830E2C">
        <w:tab/>
      </w:r>
      <w:r w:rsidRPr="00830E2C">
        <w:tab/>
      </w:r>
      <w:r w:rsidRPr="00830E2C">
        <w:tab/>
      </w:r>
    </w:p>
    <w:p w:rsidR="00F0681C" w:rsidRPr="00830E2C" w:rsidRDefault="002054E7" w:rsidP="00F0681C">
      <w:r>
        <w:rPr>
          <w:noProof/>
        </w:rPr>
        <w:pict>
          <v:shapetype id="_x0000_t202" coordsize="21600,21600" o:spt="202" path="m,l,21600r21600,l21600,xe">
            <v:stroke joinstyle="miter"/>
            <v:path gradientshapeok="t" o:connecttype="rect"/>
          </v:shapetype>
          <v:shape id="_x0000_s1027" type="#_x0000_t202" style="position:absolute;margin-left:277.6pt;margin-top:10.5pt;width:190.5pt;height:116.25pt;z-index:251657216" strokecolor="white [3212]">
            <v:textbox>
              <w:txbxContent>
                <w:p w:rsidR="00F0681C" w:rsidRDefault="00F0681C" w:rsidP="00F0681C">
                  <w:pPr>
                    <w:spacing w:after="0"/>
                  </w:pPr>
                  <w:r>
                    <w:t>Утверждено</w:t>
                  </w:r>
                </w:p>
                <w:p w:rsidR="00F0681C" w:rsidRDefault="00F0681C" w:rsidP="00F0681C">
                  <w:pPr>
                    <w:spacing w:after="0"/>
                  </w:pPr>
                  <w:r>
                    <w:t xml:space="preserve">Приказом директора школы _________ </w:t>
                  </w:r>
                  <w:proofErr w:type="spellStart"/>
                  <w:r>
                    <w:t>Тушминцевой</w:t>
                  </w:r>
                  <w:proofErr w:type="spellEnd"/>
                  <w:r>
                    <w:t xml:space="preserve"> Е.А.</w:t>
                  </w:r>
                </w:p>
                <w:p w:rsidR="00F0681C" w:rsidRDefault="00F0681C" w:rsidP="00F0681C">
                  <w:pPr>
                    <w:spacing w:after="0"/>
                  </w:pPr>
                </w:p>
                <w:p w:rsidR="00F0681C" w:rsidRDefault="00F0681C" w:rsidP="00F0681C">
                  <w:pPr>
                    <w:spacing w:after="0"/>
                  </w:pPr>
                </w:p>
                <w:p w:rsidR="00F0681C" w:rsidRDefault="00F0681C" w:rsidP="00F0681C">
                  <w:r>
                    <w:t xml:space="preserve">              №</w:t>
                  </w:r>
                  <w:proofErr w:type="spellStart"/>
                  <w:r>
                    <w:t>______от</w:t>
                  </w:r>
                  <w:proofErr w:type="spellEnd"/>
                </w:p>
              </w:txbxContent>
            </v:textbox>
          </v:shape>
        </w:pict>
      </w:r>
      <w:r>
        <w:rPr>
          <w:noProof/>
        </w:rPr>
        <w:pict>
          <v:shape id="_x0000_s1026" type="#_x0000_t202" style="position:absolute;margin-left:-.65pt;margin-top:10.5pt;width:175.5pt;height:98.25pt;z-index:251658240" strokecolor="white [3212]">
            <v:textbox>
              <w:txbxContent>
                <w:p w:rsidR="00F0681C" w:rsidRDefault="00F0681C" w:rsidP="00F0681C">
                  <w:pPr>
                    <w:spacing w:after="0"/>
                  </w:pPr>
                  <w:r>
                    <w:t xml:space="preserve">                     Рассмотрено                                                                                         </w:t>
                  </w:r>
                </w:p>
                <w:p w:rsidR="00F0681C" w:rsidRDefault="00F0681C" w:rsidP="00F0681C">
                  <w:pPr>
                    <w:tabs>
                      <w:tab w:val="left" w:pos="6690"/>
                    </w:tabs>
                    <w:spacing w:after="0"/>
                  </w:pPr>
                  <w:r>
                    <w:t>на педагогическом совете</w:t>
                  </w:r>
                  <w:r>
                    <w:tab/>
                    <w:t>школы</w:t>
                  </w:r>
                </w:p>
                <w:p w:rsidR="00F0681C" w:rsidRDefault="00F0681C" w:rsidP="00F0681C">
                  <w:pPr>
                    <w:spacing w:after="0"/>
                  </w:pPr>
                  <w:proofErr w:type="spellStart"/>
                  <w:proofErr w:type="gramStart"/>
                  <w:r>
                    <w:t>Пр</w:t>
                  </w:r>
                  <w:proofErr w:type="spellEnd"/>
                  <w:proofErr w:type="gramEnd"/>
                  <w:r>
                    <w:t xml:space="preserve"> №      </w:t>
                  </w:r>
                  <w:proofErr w:type="spellStart"/>
                  <w:r>
                    <w:t>от__________г</w:t>
                  </w:r>
                  <w:proofErr w:type="spellEnd"/>
                  <w:r>
                    <w:t>.</w:t>
                  </w:r>
                </w:p>
                <w:p w:rsidR="00F0681C" w:rsidRDefault="00F0681C" w:rsidP="00F0681C">
                  <w:pPr>
                    <w:spacing w:after="0"/>
                  </w:pPr>
                  <w:r>
                    <w:t xml:space="preserve">    </w:t>
                  </w:r>
                </w:p>
                <w:p w:rsidR="00F0681C" w:rsidRDefault="00F0681C" w:rsidP="00F0681C"/>
              </w:txbxContent>
            </v:textbox>
          </v:shape>
        </w:pict>
      </w:r>
    </w:p>
    <w:p w:rsidR="00F0681C" w:rsidRPr="00830E2C" w:rsidRDefault="00F0681C" w:rsidP="00F0681C"/>
    <w:p w:rsidR="00F0681C" w:rsidRPr="00830E2C" w:rsidRDefault="00F0681C" w:rsidP="00F0681C">
      <w:pPr>
        <w:jc w:val="center"/>
        <w:rPr>
          <w:sz w:val="28"/>
          <w:szCs w:val="28"/>
        </w:rPr>
      </w:pPr>
    </w:p>
    <w:p w:rsidR="00F0681C" w:rsidRPr="00830E2C" w:rsidRDefault="00F0681C" w:rsidP="00F0681C">
      <w:pPr>
        <w:jc w:val="center"/>
        <w:rPr>
          <w:sz w:val="28"/>
          <w:szCs w:val="28"/>
        </w:rPr>
      </w:pPr>
    </w:p>
    <w:p w:rsidR="00F0681C" w:rsidRPr="00830E2C" w:rsidRDefault="00F0681C" w:rsidP="00F0681C">
      <w:pPr>
        <w:jc w:val="right"/>
        <w:rPr>
          <w:sz w:val="28"/>
          <w:szCs w:val="28"/>
        </w:rPr>
      </w:pPr>
    </w:p>
    <w:p w:rsidR="00F0681C" w:rsidRPr="00830E2C" w:rsidRDefault="00F0681C" w:rsidP="00F0681C">
      <w:pPr>
        <w:jc w:val="right"/>
        <w:rPr>
          <w:sz w:val="28"/>
          <w:szCs w:val="28"/>
        </w:rPr>
      </w:pPr>
    </w:p>
    <w:p w:rsidR="00F0681C" w:rsidRPr="00830E2C" w:rsidRDefault="00F0681C" w:rsidP="00F0681C">
      <w:pPr>
        <w:jc w:val="right"/>
        <w:rPr>
          <w:sz w:val="28"/>
          <w:szCs w:val="28"/>
        </w:rPr>
      </w:pPr>
    </w:p>
    <w:p w:rsidR="00F0681C" w:rsidRPr="00830E2C" w:rsidRDefault="00F0681C" w:rsidP="00F0681C">
      <w:pPr>
        <w:jc w:val="right"/>
        <w:rPr>
          <w:sz w:val="28"/>
          <w:szCs w:val="28"/>
        </w:rPr>
      </w:pPr>
    </w:p>
    <w:p w:rsidR="003617BF" w:rsidRPr="003617BF" w:rsidRDefault="003617BF" w:rsidP="00F0681C">
      <w:pPr>
        <w:shd w:val="clear" w:color="auto" w:fill="FFFFFF"/>
        <w:spacing w:after="0" w:line="240" w:lineRule="auto"/>
        <w:jc w:val="center"/>
        <w:rPr>
          <w:rFonts w:ascii="Helvetica" w:eastAsia="Times New Roman" w:hAnsi="Helvetica" w:cs="Times New Roman"/>
          <w:color w:val="333333"/>
          <w:sz w:val="21"/>
          <w:szCs w:val="21"/>
          <w:lang w:eastAsia="ru-RU"/>
        </w:rPr>
      </w:pPr>
      <w:r w:rsidRPr="003617BF">
        <w:rPr>
          <w:rFonts w:ascii="Helvetica" w:eastAsia="Times New Roman" w:hAnsi="Helvetica" w:cs="Times New Roman"/>
          <w:b/>
          <w:bCs/>
          <w:color w:val="333333"/>
          <w:sz w:val="21"/>
          <w:szCs w:val="21"/>
          <w:lang w:eastAsia="ru-RU"/>
        </w:rPr>
        <w:t>Рабочая программа</w:t>
      </w:r>
    </w:p>
    <w:p w:rsidR="003617BF" w:rsidRPr="003617BF" w:rsidRDefault="003617BF" w:rsidP="00F0681C">
      <w:pPr>
        <w:shd w:val="clear" w:color="auto" w:fill="FFFFFF"/>
        <w:spacing w:after="0" w:line="240" w:lineRule="auto"/>
        <w:jc w:val="center"/>
        <w:rPr>
          <w:rFonts w:ascii="Helvetica" w:eastAsia="Times New Roman" w:hAnsi="Helvetica" w:cs="Times New Roman"/>
          <w:color w:val="333333"/>
          <w:sz w:val="21"/>
          <w:szCs w:val="21"/>
          <w:lang w:eastAsia="ru-RU"/>
        </w:rPr>
      </w:pPr>
      <w:r w:rsidRPr="003617BF">
        <w:rPr>
          <w:rFonts w:ascii="Helvetica" w:eastAsia="Times New Roman" w:hAnsi="Helvetica" w:cs="Times New Roman"/>
          <w:b/>
          <w:bCs/>
          <w:color w:val="333333"/>
          <w:sz w:val="21"/>
          <w:szCs w:val="21"/>
          <w:lang w:eastAsia="ru-RU"/>
        </w:rPr>
        <w:t>внеурочной деятельности общекультурно</w:t>
      </w:r>
      <w:r w:rsidR="0007308E">
        <w:rPr>
          <w:rFonts w:ascii="Helvetica" w:eastAsia="Times New Roman" w:hAnsi="Helvetica" w:cs="Times New Roman"/>
          <w:b/>
          <w:bCs/>
          <w:color w:val="333333"/>
          <w:sz w:val="21"/>
          <w:szCs w:val="21"/>
          <w:lang w:eastAsia="ru-RU"/>
        </w:rPr>
        <w:t>й</w:t>
      </w:r>
      <w:r w:rsidRPr="003617BF">
        <w:rPr>
          <w:rFonts w:ascii="Helvetica" w:eastAsia="Times New Roman" w:hAnsi="Helvetica" w:cs="Times New Roman"/>
          <w:b/>
          <w:bCs/>
          <w:color w:val="333333"/>
          <w:sz w:val="21"/>
          <w:szCs w:val="21"/>
          <w:lang w:eastAsia="ru-RU"/>
        </w:rPr>
        <w:t xml:space="preserve"> направлен</w:t>
      </w:r>
      <w:r w:rsidR="0007308E">
        <w:rPr>
          <w:rFonts w:ascii="Helvetica" w:eastAsia="Times New Roman" w:hAnsi="Helvetica" w:cs="Times New Roman"/>
          <w:b/>
          <w:bCs/>
          <w:color w:val="333333"/>
          <w:sz w:val="21"/>
          <w:szCs w:val="21"/>
          <w:lang w:eastAsia="ru-RU"/>
        </w:rPr>
        <w:t>ности</w:t>
      </w:r>
    </w:p>
    <w:p w:rsidR="003617BF" w:rsidRPr="003617BF" w:rsidRDefault="003617BF" w:rsidP="00F0681C">
      <w:pPr>
        <w:shd w:val="clear" w:color="auto" w:fill="FFFFFF"/>
        <w:spacing w:after="0" w:line="240" w:lineRule="auto"/>
        <w:jc w:val="center"/>
        <w:rPr>
          <w:rFonts w:ascii="Helvetica" w:eastAsia="Times New Roman" w:hAnsi="Helvetica" w:cs="Times New Roman"/>
          <w:color w:val="333333"/>
          <w:sz w:val="21"/>
          <w:szCs w:val="21"/>
          <w:lang w:eastAsia="ru-RU"/>
        </w:rPr>
      </w:pPr>
      <w:r w:rsidRPr="003617BF">
        <w:rPr>
          <w:rFonts w:ascii="Helvetica" w:eastAsia="Times New Roman" w:hAnsi="Helvetica" w:cs="Times New Roman"/>
          <w:b/>
          <w:bCs/>
          <w:color w:val="333333"/>
          <w:sz w:val="21"/>
          <w:szCs w:val="21"/>
          <w:lang w:eastAsia="ru-RU"/>
        </w:rPr>
        <w:t>«Путешествие по стране Этике»</w:t>
      </w:r>
    </w:p>
    <w:p w:rsidR="003617BF" w:rsidRPr="003617BF" w:rsidRDefault="003617BF" w:rsidP="00F0681C">
      <w:pPr>
        <w:shd w:val="clear" w:color="auto" w:fill="FFFFFF"/>
        <w:spacing w:after="0" w:line="240" w:lineRule="auto"/>
        <w:jc w:val="center"/>
        <w:rPr>
          <w:rFonts w:ascii="Helvetica" w:eastAsia="Times New Roman" w:hAnsi="Helvetica" w:cs="Times New Roman"/>
          <w:color w:val="333333"/>
          <w:sz w:val="21"/>
          <w:szCs w:val="21"/>
          <w:lang w:eastAsia="ru-RU"/>
        </w:rPr>
      </w:pPr>
      <w:r w:rsidRPr="003617BF">
        <w:rPr>
          <w:rFonts w:ascii="Helvetica" w:eastAsia="Times New Roman" w:hAnsi="Helvetica" w:cs="Times New Roman"/>
          <w:b/>
          <w:bCs/>
          <w:color w:val="333333"/>
          <w:sz w:val="21"/>
          <w:szCs w:val="21"/>
          <w:lang w:eastAsia="ru-RU"/>
        </w:rPr>
        <w:t>1-4</w:t>
      </w:r>
      <w:r w:rsidRPr="003617BF">
        <w:rPr>
          <w:rFonts w:ascii="Helvetica" w:eastAsia="Times New Roman" w:hAnsi="Helvetica" w:cs="Times New Roman"/>
          <w:b/>
          <w:bCs/>
          <w:color w:val="333333"/>
          <w:sz w:val="21"/>
          <w:lang w:eastAsia="ru-RU"/>
        </w:rPr>
        <w:t> </w:t>
      </w:r>
      <w:r w:rsidRPr="003617BF">
        <w:rPr>
          <w:rFonts w:ascii="Helvetica" w:eastAsia="Times New Roman" w:hAnsi="Helvetica" w:cs="Times New Roman"/>
          <w:b/>
          <w:bCs/>
          <w:color w:val="333333"/>
          <w:sz w:val="21"/>
          <w:szCs w:val="21"/>
          <w:lang w:eastAsia="ru-RU"/>
        </w:rPr>
        <w:t>классы</w:t>
      </w:r>
    </w:p>
    <w:p w:rsidR="003617BF" w:rsidRPr="003617BF" w:rsidRDefault="003617BF" w:rsidP="00F0681C">
      <w:pPr>
        <w:shd w:val="clear" w:color="auto" w:fill="FFFFFF"/>
        <w:spacing w:after="0"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F0681C" w:rsidRDefault="00F0681C" w:rsidP="00F0681C">
      <w:pPr>
        <w:spacing w:after="0"/>
        <w:jc w:val="right"/>
        <w:rPr>
          <w:sz w:val="28"/>
          <w:szCs w:val="28"/>
        </w:rPr>
      </w:pPr>
      <w:r>
        <w:rPr>
          <w:rFonts w:ascii="Helvetica" w:eastAsia="Times New Roman" w:hAnsi="Helvetica" w:cs="Times New Roman"/>
          <w:color w:val="333333"/>
          <w:sz w:val="21"/>
          <w:szCs w:val="21"/>
          <w:lang w:eastAsia="ru-RU"/>
        </w:rPr>
        <w:tab/>
      </w:r>
      <w:r w:rsidRPr="00B737FC">
        <w:rPr>
          <w:sz w:val="28"/>
          <w:szCs w:val="28"/>
        </w:rPr>
        <w:t xml:space="preserve">Разработана </w:t>
      </w:r>
    </w:p>
    <w:p w:rsidR="00F0681C" w:rsidRPr="00B737FC" w:rsidRDefault="00F0681C" w:rsidP="00F0681C">
      <w:pPr>
        <w:spacing w:after="0"/>
        <w:jc w:val="right"/>
        <w:rPr>
          <w:sz w:val="28"/>
          <w:szCs w:val="28"/>
        </w:rPr>
      </w:pPr>
      <w:r w:rsidRPr="00B737FC">
        <w:rPr>
          <w:sz w:val="28"/>
          <w:szCs w:val="28"/>
        </w:rPr>
        <w:t>учителями начальных классов</w:t>
      </w:r>
    </w:p>
    <w:p w:rsidR="00F0681C" w:rsidRPr="00B737FC" w:rsidRDefault="00F0681C" w:rsidP="00F0681C">
      <w:pPr>
        <w:spacing w:after="0"/>
        <w:jc w:val="center"/>
        <w:rPr>
          <w:sz w:val="28"/>
          <w:szCs w:val="28"/>
        </w:rPr>
      </w:pPr>
    </w:p>
    <w:p w:rsidR="003617BF" w:rsidRPr="003617BF" w:rsidRDefault="003617BF" w:rsidP="00F0681C">
      <w:pPr>
        <w:shd w:val="clear" w:color="auto" w:fill="FFFFFF"/>
        <w:tabs>
          <w:tab w:val="left" w:pos="5775"/>
        </w:tabs>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F0681C" w:rsidRDefault="00F0681C" w:rsidP="00F0681C">
      <w:pPr>
        <w:shd w:val="clear" w:color="auto" w:fill="FFFFFF"/>
        <w:spacing w:after="100" w:afterAutospacing="1" w:line="240" w:lineRule="auto"/>
        <w:jc w:val="center"/>
        <w:rPr>
          <w:rFonts w:eastAsia="Times New Roman" w:cs="Times New Roman"/>
          <w:color w:val="333333"/>
          <w:sz w:val="21"/>
          <w:szCs w:val="21"/>
          <w:lang w:eastAsia="ru-RU"/>
        </w:rPr>
      </w:pPr>
      <w:r>
        <w:rPr>
          <w:rFonts w:ascii="Helvetica" w:eastAsia="Times New Roman" w:hAnsi="Helvetica" w:cs="Times New Roman"/>
          <w:color w:val="333333"/>
          <w:sz w:val="21"/>
          <w:szCs w:val="21"/>
          <w:lang w:eastAsia="ru-RU"/>
        </w:rPr>
        <w:t>201</w:t>
      </w:r>
      <w:r>
        <w:rPr>
          <w:rFonts w:eastAsia="Times New Roman" w:cs="Times New Roman"/>
          <w:color w:val="333333"/>
          <w:sz w:val="21"/>
          <w:szCs w:val="21"/>
          <w:lang w:eastAsia="ru-RU"/>
        </w:rPr>
        <w:t>6</w:t>
      </w:r>
    </w:p>
    <w:p w:rsidR="003617BF" w:rsidRPr="00F0681C" w:rsidRDefault="003617BF" w:rsidP="00F0681C">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Рабочая программа</w:t>
      </w:r>
      <w:r w:rsidRPr="00F0681C">
        <w:rPr>
          <w:rFonts w:ascii="Times New Roman" w:eastAsia="Times New Roman" w:hAnsi="Times New Roman" w:cs="Times New Roman"/>
          <w:b/>
          <w:bCs/>
          <w:color w:val="333333"/>
          <w:sz w:val="24"/>
          <w:szCs w:val="24"/>
          <w:lang w:eastAsia="ru-RU"/>
        </w:rPr>
        <w:t>: </w:t>
      </w:r>
      <w:r w:rsidRPr="00F0681C">
        <w:rPr>
          <w:rFonts w:ascii="Times New Roman" w:eastAsia="Times New Roman" w:hAnsi="Times New Roman" w:cs="Times New Roman"/>
          <w:color w:val="333333"/>
          <w:sz w:val="24"/>
          <w:szCs w:val="24"/>
          <w:lang w:eastAsia="ru-RU"/>
        </w:rPr>
        <w:t>«Путешествие по стране Этике» общекультурное направление.</w:t>
      </w:r>
    </w:p>
    <w:p w:rsidR="003617BF" w:rsidRPr="00F0681C" w:rsidRDefault="00F0681C"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Разработана</w:t>
      </w:r>
      <w:proofErr w:type="gramEnd"/>
      <w:r>
        <w:rPr>
          <w:rFonts w:ascii="Times New Roman" w:eastAsia="Times New Roman" w:hAnsi="Times New Roman" w:cs="Times New Roman"/>
          <w:color w:val="333333"/>
          <w:sz w:val="24"/>
          <w:szCs w:val="24"/>
          <w:lang w:eastAsia="ru-RU"/>
        </w:rPr>
        <w:t xml:space="preserve"> учителями</w:t>
      </w:r>
      <w:r w:rsidR="003617BF" w:rsidRPr="00F0681C">
        <w:rPr>
          <w:rFonts w:ascii="Times New Roman" w:eastAsia="Times New Roman" w:hAnsi="Times New Roman" w:cs="Times New Roman"/>
          <w:color w:val="333333"/>
          <w:sz w:val="24"/>
          <w:szCs w:val="24"/>
          <w:lang w:eastAsia="ru-RU"/>
        </w:rPr>
        <w:t xml:space="preserve"> начальных классов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Рабочая программа внеурочной деятельности по общекультурному направлению «Путешествие по стране Этике» для учащихся 1-4 классов. Программа составлена на основе авторской программы Кононовой Н.В и Васильевой Л.А. « Путешествие по стране Этике».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Актуальность и социальная значимость данного курса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учащихся, родителей, учителей, классных воспитателей.</w:t>
      </w:r>
      <w:r w:rsidRPr="00F0681C">
        <w:rPr>
          <w:rFonts w:ascii="Times New Roman" w:eastAsia="Times New Roman" w:hAnsi="Times New Roman" w:cs="Times New Roman"/>
          <w:color w:val="333333"/>
          <w:sz w:val="24"/>
          <w:szCs w:val="24"/>
          <w:lang w:eastAsia="ru-RU"/>
        </w:rPr>
        <w:br/>
        <w:t>Практическая значимость данного курса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r w:rsidRPr="00F0681C">
        <w:rPr>
          <w:rFonts w:ascii="Times New Roman" w:eastAsia="Times New Roman" w:hAnsi="Times New Roman" w:cs="Times New Roman"/>
          <w:color w:val="333333"/>
          <w:sz w:val="24"/>
          <w:szCs w:val="24"/>
          <w:lang w:eastAsia="ru-RU"/>
        </w:rPr>
        <w:br/>
        <w:t>Курс «Путешествие по стране Этикета» является неотъемлемой и необходимой частью целостного образовательного процесса школы, так как соответствует её стратегической цели: «Создание условий для достижения нового качества образования, всестороннего развития личности учащихся».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
    <w:p w:rsidR="00F0681C" w:rsidRDefault="00F0681C" w:rsidP="00F0681C">
      <w:pPr>
        <w:shd w:val="clear" w:color="auto" w:fill="FFFFFF"/>
        <w:spacing w:after="100" w:afterAutospacing="1" w:line="240" w:lineRule="auto"/>
        <w:rPr>
          <w:rFonts w:ascii="Times New Roman" w:eastAsia="Times New Roman" w:hAnsi="Times New Roman" w:cs="Times New Roman"/>
          <w:b/>
          <w:bCs/>
          <w:color w:val="333333"/>
          <w:sz w:val="24"/>
          <w:szCs w:val="24"/>
          <w:lang w:eastAsia="ru-RU"/>
        </w:rPr>
      </w:pPr>
    </w:p>
    <w:p w:rsidR="00F0681C" w:rsidRDefault="00F0681C" w:rsidP="00F0681C">
      <w:pPr>
        <w:shd w:val="clear" w:color="auto" w:fill="FFFFFF"/>
        <w:spacing w:after="100" w:afterAutospacing="1" w:line="240" w:lineRule="auto"/>
        <w:rPr>
          <w:rFonts w:ascii="Times New Roman" w:eastAsia="Times New Roman" w:hAnsi="Times New Roman" w:cs="Times New Roman"/>
          <w:b/>
          <w:bCs/>
          <w:color w:val="333333"/>
          <w:sz w:val="24"/>
          <w:szCs w:val="24"/>
          <w:lang w:eastAsia="ru-RU"/>
        </w:rPr>
      </w:pPr>
    </w:p>
    <w:p w:rsidR="003617BF" w:rsidRPr="00F0681C" w:rsidRDefault="003617BF" w:rsidP="00F0681C">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lastRenderedPageBreak/>
        <w:t>I. Пояснительная записка</w:t>
      </w:r>
    </w:p>
    <w:p w:rsid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Рабочая программа внеурочной деятельности по общекультурному направлению «Путешествие по стране Этике» для учащихся 1-4классов. Программа составлена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(п. 19.5) с изменениями, внесёнными приказами Министерства образования и науки от 26.11.2010 №1241 и от 22.09.2011 №2357 ,основной образовательной программой </w:t>
      </w:r>
      <w:r w:rsidR="00F0681C">
        <w:rPr>
          <w:rFonts w:ascii="Times New Roman" w:eastAsia="Times New Roman" w:hAnsi="Times New Roman" w:cs="Times New Roman"/>
          <w:color w:val="333333"/>
          <w:sz w:val="24"/>
          <w:szCs w:val="24"/>
          <w:lang w:eastAsia="ru-RU"/>
        </w:rPr>
        <w:t xml:space="preserve">начального общего образования МОУ «Ивановская </w:t>
      </w:r>
      <w:r w:rsidRPr="00F0681C">
        <w:rPr>
          <w:rFonts w:ascii="Times New Roman" w:eastAsia="Times New Roman" w:hAnsi="Times New Roman" w:cs="Times New Roman"/>
          <w:color w:val="333333"/>
          <w:sz w:val="24"/>
          <w:szCs w:val="24"/>
          <w:lang w:eastAsia="ru-RU"/>
        </w:rPr>
        <w:t>СОШ</w:t>
      </w:r>
      <w:r w:rsidR="00F0681C">
        <w:rPr>
          <w:rFonts w:ascii="Times New Roman" w:eastAsia="Times New Roman" w:hAnsi="Times New Roman" w:cs="Times New Roman"/>
          <w:color w:val="333333"/>
          <w:sz w:val="24"/>
          <w:szCs w:val="24"/>
          <w:lang w:eastAsia="ru-RU"/>
        </w:rPr>
        <w:t>»</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Приоритетной целью российской системы образования является развитие учащихся: личностное, познавательное, общекультурное.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r w:rsidRPr="00F0681C">
        <w:rPr>
          <w:rFonts w:ascii="Times New Roman" w:eastAsia="Times New Roman" w:hAnsi="Times New Roman" w:cs="Times New Roman"/>
          <w:color w:val="333333"/>
          <w:sz w:val="24"/>
          <w:szCs w:val="24"/>
          <w:lang w:eastAsia="ru-RU"/>
        </w:rPr>
        <w:br/>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r w:rsidRPr="00F0681C">
        <w:rPr>
          <w:rFonts w:ascii="Times New Roman" w:eastAsia="Times New Roman" w:hAnsi="Times New Roman" w:cs="Times New Roman"/>
          <w:color w:val="333333"/>
          <w:sz w:val="24"/>
          <w:szCs w:val="24"/>
          <w:lang w:eastAsia="ru-RU"/>
        </w:rPr>
        <w:br/>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r w:rsidRPr="00F0681C">
        <w:rPr>
          <w:rFonts w:ascii="Times New Roman" w:eastAsia="Times New Roman" w:hAnsi="Times New Roman" w:cs="Times New Roman"/>
          <w:color w:val="333333"/>
          <w:sz w:val="24"/>
          <w:szCs w:val="24"/>
          <w:lang w:eastAsia="ru-RU"/>
        </w:rPr>
        <w:br/>
        <w:t>По словам академика Д.С.Лихачёва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 Цель настоящей программы:</w:t>
      </w:r>
      <w:r w:rsidRPr="00F0681C">
        <w:rPr>
          <w:rFonts w:ascii="Times New Roman" w:eastAsia="Times New Roman" w:hAnsi="Times New Roman" w:cs="Times New Roman"/>
          <w:color w:val="333333"/>
          <w:sz w:val="24"/>
          <w:szCs w:val="24"/>
          <w:lang w:eastAsia="ru-RU"/>
        </w:rPr>
        <w:br/>
        <w:t>освоение учащимися норм нравственного отношения к миру, людям, самим себе.</w:t>
      </w:r>
      <w:r w:rsidRPr="00F0681C">
        <w:rPr>
          <w:rFonts w:ascii="Times New Roman" w:eastAsia="Times New Roman" w:hAnsi="Times New Roman" w:cs="Times New Roman"/>
          <w:color w:val="333333"/>
          <w:sz w:val="24"/>
          <w:szCs w:val="24"/>
          <w:lang w:eastAsia="ru-RU"/>
        </w:rPr>
        <w:br/>
      </w:r>
      <w:r w:rsidRPr="00F0681C">
        <w:rPr>
          <w:rFonts w:ascii="Times New Roman" w:eastAsia="Times New Roman" w:hAnsi="Times New Roman" w:cs="Times New Roman"/>
          <w:b/>
          <w:bCs/>
          <w:color w:val="333333"/>
          <w:sz w:val="24"/>
          <w:szCs w:val="24"/>
          <w:lang w:eastAsia="ru-RU"/>
        </w:rPr>
        <w:t>Задачи:</w:t>
      </w:r>
    </w:p>
    <w:p w:rsidR="003617BF" w:rsidRPr="00F0681C" w:rsidRDefault="003617BF" w:rsidP="003617BF">
      <w:pPr>
        <w:numPr>
          <w:ilvl w:val="0"/>
          <w:numId w:val="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развивать духовное единство между детьми и учителем, устанавливать взаимное доверие;</w:t>
      </w:r>
    </w:p>
    <w:p w:rsidR="003617BF" w:rsidRPr="00F0681C" w:rsidRDefault="003617BF" w:rsidP="003617BF">
      <w:pPr>
        <w:numPr>
          <w:ilvl w:val="0"/>
          <w:numId w:val="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предоставить возможности ребёнку проявить себя и своё отношение к окружающему миру;</w:t>
      </w:r>
    </w:p>
    <w:p w:rsidR="003617BF" w:rsidRPr="00F0681C" w:rsidRDefault="003617BF" w:rsidP="003617BF">
      <w:pPr>
        <w:numPr>
          <w:ilvl w:val="0"/>
          <w:numId w:val="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научить детей всматриваться в мир, в людей, которые рядом, учить строить с ними отношения;</w:t>
      </w:r>
    </w:p>
    <w:p w:rsidR="003617BF" w:rsidRPr="00F0681C" w:rsidRDefault="003617BF" w:rsidP="003617BF">
      <w:pPr>
        <w:numPr>
          <w:ilvl w:val="0"/>
          <w:numId w:val="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прививать детям стремление к постоянному познаванию, убеждать, что каждый может объявить войну своему невежеству.</w:t>
      </w: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lastRenderedPageBreak/>
        <w:t>II. Общая характеристика курса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Актуальность и социальная значимость данного курса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учащихся, родителей, учителей, классных воспитателей.</w:t>
      </w:r>
      <w:r w:rsidRPr="00F0681C">
        <w:rPr>
          <w:rFonts w:ascii="Times New Roman" w:eastAsia="Times New Roman" w:hAnsi="Times New Roman" w:cs="Times New Roman"/>
          <w:color w:val="333333"/>
          <w:sz w:val="24"/>
          <w:szCs w:val="24"/>
          <w:lang w:eastAsia="ru-RU"/>
        </w:rPr>
        <w:br/>
        <w:t>Практическая значимость данного курса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r w:rsidRPr="00F0681C">
        <w:rPr>
          <w:rFonts w:ascii="Times New Roman" w:eastAsia="Times New Roman" w:hAnsi="Times New Roman" w:cs="Times New Roman"/>
          <w:color w:val="333333"/>
          <w:sz w:val="24"/>
          <w:szCs w:val="24"/>
          <w:lang w:eastAsia="ru-RU"/>
        </w:rPr>
        <w:br/>
        <w:t>Курс «Путешествие по стране Этикета» является неотъемлемой и необходимой частью целостного образовательного процесса школы, так как соответствует её стратегической цели: «Создание условий для достижения нового качества образования, всестороннего развития личности учащихся».</w:t>
      </w: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III. Описание места курса в плане</w:t>
      </w:r>
    </w:p>
    <w:p w:rsidR="003617BF" w:rsidRPr="00F0681C" w:rsidRDefault="00F0681C"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w:t>
      </w:r>
      <w:r w:rsidR="003617BF" w:rsidRPr="00F0681C">
        <w:rPr>
          <w:rFonts w:ascii="Times New Roman" w:eastAsia="Times New Roman" w:hAnsi="Times New Roman" w:cs="Times New Roman"/>
          <w:color w:val="333333"/>
          <w:sz w:val="24"/>
          <w:szCs w:val="24"/>
          <w:lang w:eastAsia="ru-RU"/>
        </w:rPr>
        <w:t>рограмма адресована учащимся 1- 3 классов и рассчитана на 33 часа в год для 1 класса и 34 часа для 2-3 классов. Периодичность занятий – 1 час в неделю.</w:t>
      </w: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IV. Описание ценностных ориентиров в содержании курса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r w:rsidRPr="00F0681C">
        <w:rPr>
          <w:rFonts w:ascii="Times New Roman" w:eastAsia="Times New Roman" w:hAnsi="Times New Roman" w:cs="Times New Roman"/>
          <w:color w:val="333333"/>
          <w:sz w:val="24"/>
          <w:szCs w:val="24"/>
          <w:lang w:eastAsia="ru-RU"/>
        </w:rPr>
        <w:br/>
      </w:r>
      <w:proofErr w:type="gramStart"/>
      <w:r w:rsidRPr="00F0681C">
        <w:rPr>
          <w:rFonts w:ascii="Times New Roman" w:eastAsia="Times New Roman" w:hAnsi="Times New Roman" w:cs="Times New Roman"/>
          <w:color w:val="333333"/>
          <w:sz w:val="24"/>
          <w:szCs w:val="24"/>
          <w:lang w:eastAsia="ru-RU"/>
        </w:rPr>
        <w:t>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w:t>
      </w:r>
      <w:proofErr w:type="gramEnd"/>
      <w:r w:rsidRPr="00F0681C">
        <w:rPr>
          <w:rFonts w:ascii="Times New Roman" w:eastAsia="Times New Roman" w:hAnsi="Times New Roman" w:cs="Times New Roman"/>
          <w:color w:val="333333"/>
          <w:sz w:val="24"/>
          <w:szCs w:val="24"/>
          <w:lang w:eastAsia="ru-RU"/>
        </w:rPr>
        <w:t> </w:t>
      </w:r>
      <w:r w:rsidRPr="00F0681C">
        <w:rPr>
          <w:rFonts w:ascii="Times New Roman" w:eastAsia="Times New Roman" w:hAnsi="Times New Roman" w:cs="Times New Roman"/>
          <w:color w:val="333333"/>
          <w:sz w:val="24"/>
          <w:szCs w:val="24"/>
          <w:lang w:eastAsia="ru-RU"/>
        </w:rPr>
        <w:br/>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в школе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r w:rsidRPr="00F0681C">
        <w:rPr>
          <w:rFonts w:ascii="Times New Roman" w:eastAsia="Times New Roman" w:hAnsi="Times New Roman" w:cs="Times New Roman"/>
          <w:color w:val="333333"/>
          <w:sz w:val="24"/>
          <w:szCs w:val="24"/>
          <w:lang w:eastAsia="ru-RU"/>
        </w:rPr>
        <w:br/>
        <w:t>Данная программа позволяет учащимся 1-3 классов познакомиться с основными знаниями в области этики и этикета и закрепить их на практике. 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w:t>
      </w: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 xml:space="preserve">V. Личностные, предметные и </w:t>
      </w:r>
      <w:proofErr w:type="spellStart"/>
      <w:r w:rsidRPr="00F0681C">
        <w:rPr>
          <w:rFonts w:ascii="Times New Roman" w:eastAsia="Times New Roman" w:hAnsi="Times New Roman" w:cs="Times New Roman"/>
          <w:b/>
          <w:bCs/>
          <w:color w:val="333333"/>
          <w:sz w:val="24"/>
          <w:szCs w:val="24"/>
          <w:lang w:eastAsia="ru-RU"/>
        </w:rPr>
        <w:t>метапредметные</w:t>
      </w:r>
      <w:proofErr w:type="spellEnd"/>
      <w:r w:rsidRPr="00F0681C">
        <w:rPr>
          <w:rFonts w:ascii="Times New Roman" w:eastAsia="Times New Roman" w:hAnsi="Times New Roman" w:cs="Times New Roman"/>
          <w:b/>
          <w:bCs/>
          <w:color w:val="333333"/>
          <w:sz w:val="24"/>
          <w:szCs w:val="24"/>
          <w:lang w:eastAsia="ru-RU"/>
        </w:rPr>
        <w:t xml:space="preserve"> результаты освоения курса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lastRenderedPageBreak/>
        <w:t>Личностные результаты:</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освоение социальной роли учащегося, развитие мотивов учебной деятельности и формирование личностного смысла учения;</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развитие самостоятельности и личной ответственности за свои поступки, в том числе в процессе учения;</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овладение начальными навыками адаптации в динамично изменяющемся и развивающемся мире;</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формирование уважительного отношения к иному мнению, истории и культуре других народов;</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формирование эстетических потребностей, ценностей и чувств;</w:t>
      </w:r>
    </w:p>
    <w:p w:rsidR="003617BF" w:rsidRPr="00F0681C" w:rsidRDefault="003617BF" w:rsidP="003617BF">
      <w:pPr>
        <w:numPr>
          <w:ilvl w:val="0"/>
          <w:numId w:val="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proofErr w:type="gramStart"/>
      <w:r w:rsidRPr="00F0681C">
        <w:rPr>
          <w:rFonts w:ascii="Times New Roman" w:eastAsia="Times New Roman" w:hAnsi="Times New Roman" w:cs="Times New Roman"/>
          <w:color w:val="333333"/>
          <w:sz w:val="24"/>
          <w:szCs w:val="24"/>
          <w:lang w:eastAsia="ru-RU"/>
        </w:rPr>
        <w:t>со</w:t>
      </w:r>
      <w:proofErr w:type="gramEnd"/>
      <w:r w:rsidRPr="00F0681C">
        <w:rPr>
          <w:rFonts w:ascii="Times New Roman" w:eastAsia="Times New Roman" w:hAnsi="Times New Roman" w:cs="Times New Roman"/>
          <w:color w:val="333333"/>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3617BF" w:rsidRPr="00F0681C" w:rsidRDefault="003617BF" w:rsidP="003617BF">
      <w:pPr>
        <w:numPr>
          <w:ilvl w:val="0"/>
          <w:numId w:val="3"/>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b/>
          <w:bCs/>
          <w:color w:val="333333"/>
          <w:sz w:val="24"/>
          <w:szCs w:val="24"/>
          <w:lang w:eastAsia="ru-RU"/>
        </w:rPr>
        <w:t>Метапредметные</w:t>
      </w:r>
      <w:proofErr w:type="spellEnd"/>
      <w:r w:rsidRPr="00F0681C">
        <w:rPr>
          <w:rFonts w:ascii="Times New Roman" w:eastAsia="Times New Roman" w:hAnsi="Times New Roman" w:cs="Times New Roman"/>
          <w:b/>
          <w:bCs/>
          <w:color w:val="333333"/>
          <w:sz w:val="24"/>
          <w:szCs w:val="24"/>
          <w:lang w:eastAsia="ru-RU"/>
        </w:rPr>
        <w:t xml:space="preserve"> результаты: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регулятивные:</w:t>
      </w:r>
    </w:p>
    <w:p w:rsidR="003617BF" w:rsidRPr="00F0681C" w:rsidRDefault="003617BF" w:rsidP="003617BF">
      <w:pPr>
        <w:numPr>
          <w:ilvl w:val="0"/>
          <w:numId w:val="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3617BF" w:rsidRPr="00F0681C" w:rsidRDefault="003617BF" w:rsidP="003617BF">
      <w:pPr>
        <w:numPr>
          <w:ilvl w:val="0"/>
          <w:numId w:val="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освоение способов решения проблем творческого и поискового характера;</w:t>
      </w:r>
    </w:p>
    <w:p w:rsidR="003617BF" w:rsidRPr="00F0681C" w:rsidRDefault="003617BF" w:rsidP="003617BF">
      <w:pPr>
        <w:numPr>
          <w:ilvl w:val="0"/>
          <w:numId w:val="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617BF" w:rsidRPr="00F0681C" w:rsidRDefault="003617BF" w:rsidP="003617BF">
      <w:pPr>
        <w:numPr>
          <w:ilvl w:val="0"/>
          <w:numId w:val="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17BF" w:rsidRPr="00F0681C" w:rsidRDefault="003617BF" w:rsidP="003617BF">
      <w:pPr>
        <w:numPr>
          <w:ilvl w:val="0"/>
          <w:numId w:val="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освоение начальных форм рефлексии (самоконтроля, самоанализа, </w:t>
      </w:r>
      <w:proofErr w:type="spellStart"/>
      <w:r w:rsidRPr="00F0681C">
        <w:rPr>
          <w:rFonts w:ascii="Times New Roman" w:eastAsia="Times New Roman" w:hAnsi="Times New Roman" w:cs="Times New Roman"/>
          <w:color w:val="333333"/>
          <w:sz w:val="24"/>
          <w:szCs w:val="24"/>
          <w:lang w:eastAsia="ru-RU"/>
        </w:rPr>
        <w:t>саморегуляции</w:t>
      </w:r>
      <w:proofErr w:type="spellEnd"/>
      <w:r w:rsidRPr="00F0681C">
        <w:rPr>
          <w:rFonts w:ascii="Times New Roman" w:eastAsia="Times New Roman" w:hAnsi="Times New Roman" w:cs="Times New Roman"/>
          <w:color w:val="333333"/>
          <w:sz w:val="24"/>
          <w:szCs w:val="24"/>
          <w:lang w:eastAsia="ru-RU"/>
        </w:rPr>
        <w:t>, самооценки);</w:t>
      </w:r>
    </w:p>
    <w:p w:rsidR="003617BF" w:rsidRPr="00F0681C" w:rsidRDefault="003617BF" w:rsidP="003617BF">
      <w:pPr>
        <w:numPr>
          <w:ilvl w:val="0"/>
          <w:numId w:val="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использование знаково-символических сре</w:t>
      </w:r>
      <w:proofErr w:type="gramStart"/>
      <w:r w:rsidRPr="00F0681C">
        <w:rPr>
          <w:rFonts w:ascii="Times New Roman" w:eastAsia="Times New Roman" w:hAnsi="Times New Roman" w:cs="Times New Roman"/>
          <w:color w:val="333333"/>
          <w:sz w:val="24"/>
          <w:szCs w:val="24"/>
          <w:lang w:eastAsia="ru-RU"/>
        </w:rPr>
        <w:t>дств пр</w:t>
      </w:r>
      <w:proofErr w:type="gramEnd"/>
      <w:r w:rsidRPr="00F0681C">
        <w:rPr>
          <w:rFonts w:ascii="Times New Roman" w:eastAsia="Times New Roman" w:hAnsi="Times New Roman" w:cs="Times New Roman"/>
          <w:color w:val="333333"/>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познавательные:</w:t>
      </w:r>
    </w:p>
    <w:p w:rsidR="003617BF" w:rsidRPr="00F0681C" w:rsidRDefault="003617BF" w:rsidP="003617BF">
      <w:pPr>
        <w:numPr>
          <w:ilvl w:val="0"/>
          <w:numId w:val="5"/>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617BF" w:rsidRPr="00F0681C" w:rsidRDefault="003617BF" w:rsidP="003617BF">
      <w:pPr>
        <w:numPr>
          <w:ilvl w:val="0"/>
          <w:numId w:val="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 овладение логическими действиями сравнения, анализа, синтеза, обобщения, установления аналогий и причинно следственных связей, построения рассуждений, отнесения к известным понятиям;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коммуникативные:</w:t>
      </w:r>
    </w:p>
    <w:p w:rsidR="003617BF" w:rsidRPr="00F0681C" w:rsidRDefault="003617BF" w:rsidP="003617BF">
      <w:pPr>
        <w:numPr>
          <w:ilvl w:val="0"/>
          <w:numId w:val="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3617BF" w:rsidRPr="00F0681C" w:rsidRDefault="003617BF" w:rsidP="003617BF">
      <w:pPr>
        <w:numPr>
          <w:ilvl w:val="0"/>
          <w:numId w:val="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617BF" w:rsidRPr="00F0681C" w:rsidRDefault="003617BF" w:rsidP="003617BF">
      <w:pPr>
        <w:numPr>
          <w:ilvl w:val="0"/>
          <w:numId w:val="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готовность конструктивно разрешать конфликты посредством учёта интересов сторон и сотрудничества;</w:t>
      </w:r>
    </w:p>
    <w:p w:rsidR="003617BF" w:rsidRPr="00F0681C" w:rsidRDefault="003617BF" w:rsidP="003617BF">
      <w:pPr>
        <w:numPr>
          <w:ilvl w:val="0"/>
          <w:numId w:val="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овладение базовыми предметными и </w:t>
      </w:r>
      <w:proofErr w:type="spellStart"/>
      <w:r w:rsidRPr="00F0681C">
        <w:rPr>
          <w:rFonts w:ascii="Times New Roman" w:eastAsia="Times New Roman" w:hAnsi="Times New Roman" w:cs="Times New Roman"/>
          <w:color w:val="333333"/>
          <w:sz w:val="24"/>
          <w:szCs w:val="24"/>
          <w:lang w:eastAsia="ru-RU"/>
        </w:rPr>
        <w:t>межпредметными</w:t>
      </w:r>
      <w:proofErr w:type="spellEnd"/>
      <w:r w:rsidRPr="00F0681C">
        <w:rPr>
          <w:rFonts w:ascii="Times New Roman" w:eastAsia="Times New Roman" w:hAnsi="Times New Roman" w:cs="Times New Roman"/>
          <w:color w:val="333333"/>
          <w:sz w:val="24"/>
          <w:szCs w:val="24"/>
          <w:lang w:eastAsia="ru-RU"/>
        </w:rPr>
        <w:t xml:space="preserve"> понятиями, отражающими существенные связи и отношения между объектами и процессами;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умение работать в материальной и информационной среде начального общего образования (в том числе с учебными моделями).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Предметные результаты: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Первый уровень результатов</w:t>
      </w:r>
      <w:r w:rsidRPr="00F0681C">
        <w:rPr>
          <w:rFonts w:ascii="Times New Roman" w:eastAsia="Times New Roman" w:hAnsi="Times New Roman" w:cs="Times New Roman"/>
          <w:color w:val="333333"/>
          <w:sz w:val="24"/>
          <w:szCs w:val="24"/>
          <w:lang w:eastAsia="ru-RU"/>
        </w:rPr>
        <w:t>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r w:rsidRPr="00F0681C">
        <w:rPr>
          <w:rFonts w:ascii="Times New Roman" w:eastAsia="Times New Roman" w:hAnsi="Times New Roman" w:cs="Times New Roman"/>
          <w:color w:val="333333"/>
          <w:sz w:val="24"/>
          <w:szCs w:val="24"/>
          <w:lang w:eastAsia="ru-RU"/>
        </w:rPr>
        <w:br/>
        <w:t>Для достижения данного уровня результатов необходимо: </w:t>
      </w:r>
      <w:r w:rsidRPr="00F0681C">
        <w:rPr>
          <w:rFonts w:ascii="Times New Roman" w:eastAsia="Times New Roman" w:hAnsi="Times New Roman" w:cs="Times New Roman"/>
          <w:color w:val="333333"/>
          <w:sz w:val="24"/>
          <w:szCs w:val="24"/>
          <w:lang w:eastAsia="ru-RU"/>
        </w:rPr>
        <w:br/>
        <w:t>сформировать позитивное отношение учащихся к занятиям этической грамматикой и к этическим нормам взаимоотношения с окружающими. </w:t>
      </w:r>
      <w:r w:rsidRPr="00F0681C">
        <w:rPr>
          <w:rFonts w:ascii="Times New Roman" w:eastAsia="Times New Roman" w:hAnsi="Times New Roman" w:cs="Times New Roman"/>
          <w:color w:val="333333"/>
          <w:sz w:val="24"/>
          <w:szCs w:val="24"/>
          <w:lang w:eastAsia="ru-RU"/>
        </w:rPr>
        <w:br/>
      </w:r>
      <w:r w:rsidRPr="00F0681C">
        <w:rPr>
          <w:rFonts w:ascii="Times New Roman" w:eastAsia="Times New Roman" w:hAnsi="Times New Roman" w:cs="Times New Roman"/>
          <w:b/>
          <w:bCs/>
          <w:color w:val="333333"/>
          <w:sz w:val="24"/>
          <w:szCs w:val="24"/>
          <w:lang w:eastAsia="ru-RU"/>
        </w:rPr>
        <w:t>Второй уровень результатов</w:t>
      </w:r>
      <w:r w:rsidRPr="00F0681C">
        <w:rPr>
          <w:rFonts w:ascii="Times New Roman" w:eastAsia="Times New Roman" w:hAnsi="Times New Roman" w:cs="Times New Roman"/>
          <w:color w:val="333333"/>
          <w:sz w:val="24"/>
          <w:szCs w:val="24"/>
          <w:lang w:eastAsia="ru-RU"/>
        </w:rPr>
        <w:t> – получение учащимися опыта переживания и позитивного отношения к базовым ценностям общества.</w:t>
      </w:r>
      <w:r w:rsidRPr="00F0681C">
        <w:rPr>
          <w:rFonts w:ascii="Times New Roman" w:eastAsia="Times New Roman" w:hAnsi="Times New Roman" w:cs="Times New Roman"/>
          <w:color w:val="333333"/>
          <w:sz w:val="24"/>
          <w:szCs w:val="24"/>
          <w:lang w:eastAsia="ru-RU"/>
        </w:rPr>
        <w:br/>
        <w:t>Для достижения данного уровня результатов необходимо:</w:t>
      </w:r>
    </w:p>
    <w:p w:rsidR="003617BF" w:rsidRPr="00F0681C" w:rsidRDefault="003617BF" w:rsidP="003617BF">
      <w:pPr>
        <w:numPr>
          <w:ilvl w:val="0"/>
          <w:numId w:val="9"/>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Воспитать взаимоотношения обучающихся на уровне класса, то есть дружественной </w:t>
      </w:r>
      <w:proofErr w:type="spellStart"/>
      <w:r w:rsidRPr="00F0681C">
        <w:rPr>
          <w:rFonts w:ascii="Times New Roman" w:eastAsia="Times New Roman" w:hAnsi="Times New Roman" w:cs="Times New Roman"/>
          <w:color w:val="333333"/>
          <w:sz w:val="24"/>
          <w:szCs w:val="24"/>
          <w:lang w:eastAsia="ru-RU"/>
        </w:rPr>
        <w:t>просоциальной</w:t>
      </w:r>
      <w:proofErr w:type="spellEnd"/>
      <w:r w:rsidRPr="00F0681C">
        <w:rPr>
          <w:rFonts w:ascii="Times New Roman" w:eastAsia="Times New Roman" w:hAnsi="Times New Roman" w:cs="Times New Roman"/>
          <w:color w:val="333333"/>
          <w:sz w:val="24"/>
          <w:szCs w:val="24"/>
          <w:lang w:eastAsia="ru-RU"/>
        </w:rPr>
        <w:t xml:space="preserve"> среды, в которой каждый ребенок получает практическое подтверждение приобретенных знаний и начинает их ценить.</w:t>
      </w:r>
    </w:p>
    <w:p w:rsidR="003617BF" w:rsidRPr="00F0681C" w:rsidRDefault="003617BF" w:rsidP="003617BF">
      <w:pPr>
        <w:numPr>
          <w:ilvl w:val="0"/>
          <w:numId w:val="9"/>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3617BF" w:rsidRPr="00F0681C" w:rsidRDefault="003617BF" w:rsidP="003617BF">
      <w:pPr>
        <w:numPr>
          <w:ilvl w:val="0"/>
          <w:numId w:val="9"/>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Третий уровень результатов</w:t>
      </w:r>
      <w:r w:rsidRPr="00F0681C">
        <w:rPr>
          <w:rFonts w:ascii="Times New Roman" w:eastAsia="Times New Roman" w:hAnsi="Times New Roman" w:cs="Times New Roman"/>
          <w:color w:val="333333"/>
          <w:sz w:val="24"/>
          <w:szCs w:val="24"/>
          <w:lang w:eastAsia="ru-RU"/>
        </w:rPr>
        <w:t> – получение учащимися опыта самостоятельной общественной деятельности, ощущение себя гражданином, социальным деятелем, свободным человеком. </w:t>
      </w:r>
      <w:r w:rsidRPr="00F0681C">
        <w:rPr>
          <w:rFonts w:ascii="Times New Roman" w:eastAsia="Times New Roman" w:hAnsi="Times New Roman" w:cs="Times New Roman"/>
          <w:color w:val="333333"/>
          <w:sz w:val="24"/>
          <w:szCs w:val="24"/>
          <w:lang w:eastAsia="ru-RU"/>
        </w:rPr>
        <w:br/>
        <w:t>Для его достижения необходимо:</w:t>
      </w:r>
    </w:p>
    <w:p w:rsidR="003617BF" w:rsidRPr="00F0681C" w:rsidRDefault="003617BF" w:rsidP="003617BF">
      <w:pPr>
        <w:numPr>
          <w:ilvl w:val="0"/>
          <w:numId w:val="10"/>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сформировать навык взаимодействия учащихся с представителями различных социальных субъектов, в том числе за пределами образовательного учреждения, в открытой общественной среде.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 переходом от одного уровня результатов к другому существенно возрастают воспитательные эффекты:</w:t>
      </w:r>
    </w:p>
    <w:p w:rsidR="003617BF" w:rsidRPr="00F0681C" w:rsidRDefault="003617BF" w:rsidP="003617BF">
      <w:pPr>
        <w:numPr>
          <w:ilvl w:val="0"/>
          <w:numId w:val="1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617BF" w:rsidRPr="00F0681C" w:rsidRDefault="003617BF" w:rsidP="003617BF">
      <w:pPr>
        <w:numPr>
          <w:ilvl w:val="0"/>
          <w:numId w:val="1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 третьем уровне создаются необходимые условия для участия учащихся в нравственно ориентированной социально значимой деятельности.</w:t>
      </w:r>
    </w:p>
    <w:p w:rsidR="003617BF" w:rsidRPr="00F0681C" w:rsidRDefault="003617BF" w:rsidP="003617BF">
      <w:pPr>
        <w:numPr>
          <w:ilvl w:val="0"/>
          <w:numId w:val="11"/>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Переход от одного уровня воспитательных результатов к другому должен быть последовательным, постоянным.</w:t>
      </w:r>
      <w:r w:rsidRPr="00F0681C">
        <w:rPr>
          <w:rFonts w:ascii="Times New Roman" w:eastAsia="Times New Roman" w:hAnsi="Times New Roman" w:cs="Times New Roman"/>
          <w:color w:val="333333"/>
          <w:sz w:val="24"/>
          <w:szCs w:val="24"/>
          <w:lang w:eastAsia="ru-RU"/>
        </w:rPr>
        <w:br/>
        <w:t xml:space="preserve">В результате реализации настоящей программы могут быть достигнуты </w:t>
      </w:r>
      <w:proofErr w:type="spellStart"/>
      <w:r w:rsidRPr="00F0681C">
        <w:rPr>
          <w:rFonts w:ascii="Times New Roman" w:eastAsia="Times New Roman" w:hAnsi="Times New Roman" w:cs="Times New Roman"/>
          <w:color w:val="333333"/>
          <w:sz w:val="24"/>
          <w:szCs w:val="24"/>
          <w:lang w:eastAsia="ru-RU"/>
        </w:rPr>
        <w:t>следующие</w:t>
      </w:r>
      <w:r w:rsidRPr="00F0681C">
        <w:rPr>
          <w:rFonts w:ascii="Times New Roman" w:eastAsia="Times New Roman" w:hAnsi="Times New Roman" w:cs="Times New Roman"/>
          <w:b/>
          <w:bCs/>
          <w:color w:val="333333"/>
          <w:sz w:val="24"/>
          <w:szCs w:val="24"/>
          <w:lang w:eastAsia="ru-RU"/>
        </w:rPr>
        <w:t>воспитательные</w:t>
      </w:r>
      <w:proofErr w:type="spellEnd"/>
      <w:r w:rsidRPr="00F0681C">
        <w:rPr>
          <w:rFonts w:ascii="Times New Roman" w:eastAsia="Times New Roman" w:hAnsi="Times New Roman" w:cs="Times New Roman"/>
          <w:b/>
          <w:bCs/>
          <w:color w:val="333333"/>
          <w:sz w:val="24"/>
          <w:szCs w:val="24"/>
          <w:lang w:eastAsia="ru-RU"/>
        </w:rPr>
        <w:t xml:space="preserve"> результаты</w:t>
      </w:r>
      <w:r w:rsidRPr="00F0681C">
        <w:rPr>
          <w:rFonts w:ascii="Times New Roman" w:eastAsia="Times New Roman" w:hAnsi="Times New Roman" w:cs="Times New Roman"/>
          <w:color w:val="333333"/>
          <w:sz w:val="24"/>
          <w:szCs w:val="24"/>
          <w:lang w:eastAsia="ru-RU"/>
        </w:rPr>
        <w:t>:</w:t>
      </w:r>
    </w:p>
    <w:p w:rsidR="003617BF" w:rsidRPr="00F0681C" w:rsidRDefault="003617BF" w:rsidP="003617BF">
      <w:pPr>
        <w:numPr>
          <w:ilvl w:val="0"/>
          <w:numId w:val="1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начальные представления о моральных нормах и правилах нравственного поведения;</w:t>
      </w:r>
    </w:p>
    <w:p w:rsidR="003617BF" w:rsidRPr="00F0681C" w:rsidRDefault="003617BF" w:rsidP="003617BF">
      <w:pPr>
        <w:numPr>
          <w:ilvl w:val="0"/>
          <w:numId w:val="1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617BF" w:rsidRPr="00F0681C" w:rsidRDefault="003617BF" w:rsidP="003617BF">
      <w:pPr>
        <w:numPr>
          <w:ilvl w:val="0"/>
          <w:numId w:val="1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неравнодушие к жизненным проблемам других людей, сочувствие к человеку, находящемуся в трудной ситуации;</w:t>
      </w:r>
    </w:p>
    <w:p w:rsidR="003617BF" w:rsidRPr="00F0681C" w:rsidRDefault="003617BF" w:rsidP="003617BF">
      <w:pPr>
        <w:numPr>
          <w:ilvl w:val="0"/>
          <w:numId w:val="1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617BF" w:rsidRPr="00F0681C" w:rsidRDefault="003617BF" w:rsidP="003617BF">
      <w:pPr>
        <w:numPr>
          <w:ilvl w:val="0"/>
          <w:numId w:val="1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уважительное отношение к родителям, к старшим, заботливое отношение к младшим;</w:t>
      </w:r>
    </w:p>
    <w:p w:rsidR="003617BF" w:rsidRPr="00F0681C" w:rsidRDefault="003617BF" w:rsidP="003617BF">
      <w:pPr>
        <w:numPr>
          <w:ilvl w:val="0"/>
          <w:numId w:val="12"/>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знание традиций своей семьи и образовательного учреждения, бережное отношение к ним.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Формы учета оценки планируемых результатов</w:t>
      </w:r>
    </w:p>
    <w:p w:rsidR="003617BF" w:rsidRPr="00F0681C" w:rsidRDefault="003617BF" w:rsidP="003617BF">
      <w:pPr>
        <w:numPr>
          <w:ilvl w:val="0"/>
          <w:numId w:val="13"/>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Опрос</w:t>
      </w:r>
    </w:p>
    <w:p w:rsidR="003617BF" w:rsidRPr="00F0681C" w:rsidRDefault="003617BF" w:rsidP="003617BF">
      <w:pPr>
        <w:numPr>
          <w:ilvl w:val="0"/>
          <w:numId w:val="13"/>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Наблюдение</w:t>
      </w:r>
    </w:p>
    <w:p w:rsidR="003617BF" w:rsidRPr="00F0681C" w:rsidRDefault="003617BF" w:rsidP="003617BF">
      <w:pPr>
        <w:numPr>
          <w:ilvl w:val="0"/>
          <w:numId w:val="13"/>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Диагностика:</w:t>
      </w:r>
    </w:p>
    <w:p w:rsidR="003617BF" w:rsidRPr="00F0681C" w:rsidRDefault="003617BF" w:rsidP="003617BF">
      <w:pPr>
        <w:numPr>
          <w:ilvl w:val="0"/>
          <w:numId w:val="1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нравственной самооценки;</w:t>
      </w:r>
    </w:p>
    <w:p w:rsidR="003617BF" w:rsidRPr="00F0681C" w:rsidRDefault="003617BF" w:rsidP="003617BF">
      <w:pPr>
        <w:numPr>
          <w:ilvl w:val="0"/>
          <w:numId w:val="1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этики поведения;</w:t>
      </w:r>
    </w:p>
    <w:p w:rsidR="003617BF" w:rsidRPr="00F0681C" w:rsidRDefault="003617BF" w:rsidP="003617BF">
      <w:pPr>
        <w:numPr>
          <w:ilvl w:val="0"/>
          <w:numId w:val="1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отношения к жизненным ценностям;</w:t>
      </w:r>
    </w:p>
    <w:p w:rsidR="003617BF" w:rsidRPr="00F0681C" w:rsidRDefault="003617BF" w:rsidP="003617BF">
      <w:pPr>
        <w:numPr>
          <w:ilvl w:val="0"/>
          <w:numId w:val="14"/>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нравственной мотивации.</w:t>
      </w:r>
    </w:p>
    <w:p w:rsidR="003617BF" w:rsidRPr="00F0681C" w:rsidRDefault="003617BF" w:rsidP="003617BF">
      <w:pPr>
        <w:numPr>
          <w:ilvl w:val="0"/>
          <w:numId w:val="15"/>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Анкетирование учащихся и родителей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Формы и виды деятельности</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игровая;</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познавательная;</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краеведческая;</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сюжетно – ролевые игры;</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просмотр мультфильмов;</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конкурсы;</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посещение библиотек;</w:t>
      </w:r>
    </w:p>
    <w:p w:rsidR="003617BF" w:rsidRPr="00F0681C" w:rsidRDefault="003617BF" w:rsidP="003617BF">
      <w:pPr>
        <w:numPr>
          <w:ilvl w:val="0"/>
          <w:numId w:val="16"/>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праздники.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VI. Содержание курса «Путешествие по стране Этике»</w:t>
      </w:r>
      <w:r w:rsidRPr="00F0681C">
        <w:rPr>
          <w:rFonts w:ascii="Times New Roman" w:eastAsia="Times New Roman" w:hAnsi="Times New Roman" w:cs="Times New Roman"/>
          <w:color w:val="333333"/>
          <w:sz w:val="24"/>
          <w:szCs w:val="24"/>
          <w:lang w:eastAsia="ru-RU"/>
        </w:rPr>
        <w:br/>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1 класс</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1. Этика общения (7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 Доброе слово, что ясный день.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Любимые сказки. Объяснение пословицы: «Доброе слово, что ясный день». Волшебные слова. Игра «Волшебный цветик - </w:t>
      </w:r>
      <w:proofErr w:type="spellStart"/>
      <w:r w:rsidRPr="00F0681C">
        <w:rPr>
          <w:rFonts w:ascii="Times New Roman" w:eastAsia="Times New Roman" w:hAnsi="Times New Roman" w:cs="Times New Roman"/>
          <w:color w:val="333333"/>
          <w:sz w:val="24"/>
          <w:szCs w:val="24"/>
          <w:lang w:eastAsia="ru-RU"/>
        </w:rPr>
        <w:t>семицветик</w:t>
      </w:r>
      <w:proofErr w:type="spellEnd"/>
      <w:r w:rsidRPr="00F0681C">
        <w:rPr>
          <w:rFonts w:ascii="Times New Roman" w:eastAsia="Times New Roman" w:hAnsi="Times New Roman" w:cs="Times New Roman"/>
          <w:color w:val="333333"/>
          <w:sz w:val="24"/>
          <w:szCs w:val="24"/>
          <w:lang w:eastAsia="ru-RU"/>
        </w:rPr>
        <w:t>». От улыбки станет всем светлей.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Тема 2. </w:t>
      </w:r>
      <w:proofErr w:type="gramStart"/>
      <w:r w:rsidRPr="00F0681C">
        <w:rPr>
          <w:rFonts w:ascii="Times New Roman" w:eastAsia="Times New Roman" w:hAnsi="Times New Roman" w:cs="Times New Roman"/>
          <w:color w:val="333333"/>
          <w:sz w:val="24"/>
          <w:szCs w:val="24"/>
          <w:lang w:eastAsia="ru-RU"/>
        </w:rPr>
        <w:t>Ежели</w:t>
      </w:r>
      <w:proofErr w:type="gramEnd"/>
      <w:r w:rsidRPr="00F0681C">
        <w:rPr>
          <w:rFonts w:ascii="Times New Roman" w:eastAsia="Times New Roman" w:hAnsi="Times New Roman" w:cs="Times New Roman"/>
          <w:color w:val="333333"/>
          <w:sz w:val="24"/>
          <w:szCs w:val="24"/>
          <w:lang w:eastAsia="ru-RU"/>
        </w:rPr>
        <w:t xml:space="preserve"> вы вежливы.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Разговор о вежливости. Игра «Вежливо - невежливо». Анализ поступков. Небольшие сценки-загадки. Мексиканская сказка «Вежливый кролик». Сказка Л.Н.Толстого «Белка и волк».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 Да здравствует мыло душистое.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Игра «В сказочной стране будильника». Беседа о режиме дня. Конкурс о предметах туалета в виде загадок, пословиц, стихов. Обсуждение предварительно нарисованных рисунков.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4. Когда идёшь по улице.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Правила поведения на улице. Беседа об уважении. Разыгрывание сценок. Золотое правило этики. Применение правила.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5. Узнай себя.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Путешествие в сказку: на маленькой полянке, у озера, в райском уголке, в подводном царстве.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6. Нам счастья не сулит обида чья-то.</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Рассказ В.Осеевой «Кто наказал его?». Беседа. Игра «</w:t>
      </w:r>
      <w:proofErr w:type="gramStart"/>
      <w:r w:rsidRPr="00F0681C">
        <w:rPr>
          <w:rFonts w:ascii="Times New Roman" w:eastAsia="Times New Roman" w:hAnsi="Times New Roman" w:cs="Times New Roman"/>
          <w:color w:val="333333"/>
          <w:sz w:val="24"/>
          <w:szCs w:val="24"/>
          <w:lang w:eastAsia="ru-RU"/>
        </w:rPr>
        <w:t>Волшебный</w:t>
      </w:r>
      <w:proofErr w:type="gramEnd"/>
      <w:r w:rsidRPr="00F0681C">
        <w:rPr>
          <w:rFonts w:ascii="Times New Roman" w:eastAsia="Times New Roman" w:hAnsi="Times New Roman" w:cs="Times New Roman"/>
          <w:color w:val="333333"/>
          <w:sz w:val="24"/>
          <w:szCs w:val="24"/>
          <w:lang w:eastAsia="ru-RU"/>
        </w:rPr>
        <w:t xml:space="preserve"> </w:t>
      </w:r>
      <w:proofErr w:type="spellStart"/>
      <w:r w:rsidRPr="00F0681C">
        <w:rPr>
          <w:rFonts w:ascii="Times New Roman" w:eastAsia="Times New Roman" w:hAnsi="Times New Roman" w:cs="Times New Roman"/>
          <w:color w:val="333333"/>
          <w:sz w:val="24"/>
          <w:szCs w:val="24"/>
          <w:lang w:eastAsia="ru-RU"/>
        </w:rPr>
        <w:t>цветик-семицветик</w:t>
      </w:r>
      <w:proofErr w:type="spellEnd"/>
      <w:r w:rsidRPr="00F0681C">
        <w:rPr>
          <w:rFonts w:ascii="Times New Roman" w:eastAsia="Times New Roman" w:hAnsi="Times New Roman" w:cs="Times New Roman"/>
          <w:color w:val="333333"/>
          <w:sz w:val="24"/>
          <w:szCs w:val="24"/>
          <w:lang w:eastAsia="ru-RU"/>
        </w:rPr>
        <w:t>».</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7. Подарок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Урок-сюрприз. Игры. Чаепитие.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2. Этикет (8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8. Простые правила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Беседа. Решение задач по культуре поведения. Из истории правил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9. Повседневный этикет.</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Разбор ситуаций. Стихотворение С.Михалкова «Одна рифма». </w:t>
      </w:r>
      <w:proofErr w:type="spellStart"/>
      <w:r w:rsidRPr="00F0681C">
        <w:rPr>
          <w:rFonts w:ascii="Times New Roman" w:eastAsia="Times New Roman" w:hAnsi="Times New Roman" w:cs="Times New Roman"/>
          <w:color w:val="333333"/>
          <w:sz w:val="24"/>
          <w:szCs w:val="24"/>
          <w:lang w:eastAsia="ru-RU"/>
        </w:rPr>
        <w:t>А.Барто</w:t>
      </w:r>
      <w:proofErr w:type="spellEnd"/>
      <w:r w:rsidRPr="00F0681C">
        <w:rPr>
          <w:rFonts w:ascii="Times New Roman" w:eastAsia="Times New Roman" w:hAnsi="Times New Roman" w:cs="Times New Roman"/>
          <w:color w:val="333333"/>
          <w:sz w:val="24"/>
          <w:szCs w:val="24"/>
          <w:lang w:eastAsia="ru-RU"/>
        </w:rPr>
        <w:t xml:space="preserve"> «Почему телефон занят». Ответы на вопросы. Игра «Можно - нельзя».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10. Весёлые правила хорошего тона.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Знакомство с книгой </w:t>
      </w:r>
      <w:proofErr w:type="spellStart"/>
      <w:r w:rsidRPr="00F0681C">
        <w:rPr>
          <w:rFonts w:ascii="Times New Roman" w:eastAsia="Times New Roman" w:hAnsi="Times New Roman" w:cs="Times New Roman"/>
          <w:color w:val="333333"/>
          <w:sz w:val="24"/>
          <w:szCs w:val="24"/>
          <w:lang w:eastAsia="ru-RU"/>
        </w:rPr>
        <w:t>А.Гольдниковой</w:t>
      </w:r>
      <w:proofErr w:type="spellEnd"/>
      <w:r w:rsidRPr="00F0681C">
        <w:rPr>
          <w:rFonts w:ascii="Times New Roman" w:eastAsia="Times New Roman" w:hAnsi="Times New Roman" w:cs="Times New Roman"/>
          <w:color w:val="333333"/>
          <w:sz w:val="24"/>
          <w:szCs w:val="24"/>
          <w:lang w:eastAsia="ru-RU"/>
        </w:rPr>
        <w:t xml:space="preserve"> «Хорошие манеры в рисунках и примерах». Работа с картинками. Сценки-миниатюры.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11. Сказка об Этикете.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Игра «Любимые блюда» и чем их есть. Продолжение сказки об этикете.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12. Продолжение сказки об этикете.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Выставка детских рисунков. Знакомство с таблицами о правильном поведении за столом. Продолжение сказки об Этикете.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13. Путешествие в страну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Практическое занятие за столом. Игра «Волшебное зеркало».</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14- 15. Просим к столу. Новогодний праздник.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3. Этика отношений с окружающими (9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16. Путешествие в волшебную сказку.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Игра с доброй феей. Игра с пословицами. Золотое правило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17. Я могу быть волшебником.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Демонстрация иллюстраций к путешествию. Приём свитка. Приём нахождения пословицы по её частям. Игра в «Лепесток».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18. Маленькое дело лучше большого безделья.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Создание живой картины.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19. Любимый уголок родной природы.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Карта мест отдыха. Стихотворения о Родине. Песня «С чего начинается Родина?». Рисунки о любимом месте.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20. У каждого народа свои герои.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Выставка рисунков. Пословицы и поговорки разных народов.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21. Мы соберём большой хоровод.</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Игра-праздник в форме хоровода.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22. Я люблю маму милую мою.</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Стихотворение Лившица «Разговор». Благинина «В тишине». Собирательный образ мамы.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23. Поздравляем наших мам.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Занятие в виде праздника. Концерт детей. Выставка рисунков. Поделки.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24. Люби всё живое.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Знакомство с репродукциями, музыкальными произведениями о природе. Игра «на лужайке». Народные изречения о природе.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4. Этика отношений в коллективе (9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25. Если радость на всех одна.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Правила для всех. «Уважая человека, уважаешь себя».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26. Мой класс – мои друзья.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Работа на листочках «За что наказали» и «За что поощрили».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Тема 27. </w:t>
      </w:r>
      <w:proofErr w:type="spellStart"/>
      <w:r w:rsidRPr="00F0681C">
        <w:rPr>
          <w:rFonts w:ascii="Times New Roman" w:eastAsia="Times New Roman" w:hAnsi="Times New Roman" w:cs="Times New Roman"/>
          <w:color w:val="333333"/>
          <w:sz w:val="24"/>
          <w:szCs w:val="24"/>
          <w:lang w:eastAsia="ru-RU"/>
        </w:rPr>
        <w:t>Самолюб</w:t>
      </w:r>
      <w:proofErr w:type="spellEnd"/>
      <w:r w:rsidRPr="00F0681C">
        <w:rPr>
          <w:rFonts w:ascii="Times New Roman" w:eastAsia="Times New Roman" w:hAnsi="Times New Roman" w:cs="Times New Roman"/>
          <w:color w:val="333333"/>
          <w:sz w:val="24"/>
          <w:szCs w:val="24"/>
          <w:lang w:eastAsia="ru-RU"/>
        </w:rPr>
        <w:t xml:space="preserve"> никому не люб.</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Игра «Светофор». Рассказ В.Осеевой «Долг».</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28. Поиграем и подумаем.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Игра «Собери букет». Игра «Прополка сорняков». Сочинение песенки.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29. О дружбе мальчиков и девочек.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Знакомство с рассказом Е.Пермяка «Надёжный человек».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30 - 31. Путешествие в мир мудрых мыслей.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Создание книги мудрости.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32-33. Доброта что солнце.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Итоговое занятие. Игры. Песни. Собирание лепестков.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2 класс</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1. Этика общения (7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 Если песни петь, с ними веселей.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Разговор о вежливости. Что значит быть воспитанным? От улыбки станет всем теплей.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 xml:space="preserve">Тема 2. </w:t>
      </w:r>
      <w:proofErr w:type="gramStart"/>
      <w:r w:rsidRPr="00F0681C">
        <w:rPr>
          <w:rFonts w:ascii="Times New Roman" w:eastAsia="Times New Roman" w:hAnsi="Times New Roman" w:cs="Times New Roman"/>
          <w:color w:val="333333"/>
          <w:sz w:val="24"/>
          <w:szCs w:val="24"/>
          <w:lang w:eastAsia="ru-RU"/>
        </w:rPr>
        <w:t>Добрым жить на белом свете радостно.</w:t>
      </w:r>
      <w:proofErr w:type="gramEnd"/>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Путешествие в сказку Волкова «Волшебник Изумрудного города». Разговор о доброте и смелости. Конкурс рисунков о путешествии друзей к Гудвину.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 Добро творить – себя веселить.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Заочное путешествие в выставочный зал. </w:t>
      </w:r>
      <w:proofErr w:type="gramStart"/>
      <w:r w:rsidRPr="00F0681C">
        <w:rPr>
          <w:rFonts w:ascii="Times New Roman" w:eastAsia="Times New Roman" w:hAnsi="Times New Roman" w:cs="Times New Roman"/>
          <w:color w:val="333333"/>
          <w:sz w:val="24"/>
          <w:szCs w:val="24"/>
          <w:lang w:eastAsia="ru-RU"/>
        </w:rPr>
        <w:t>Выставка рисунков о добре</w:t>
      </w:r>
      <w:proofErr w:type="gramEnd"/>
      <w:r w:rsidRPr="00F0681C">
        <w:rPr>
          <w:rFonts w:ascii="Times New Roman" w:eastAsia="Times New Roman" w:hAnsi="Times New Roman" w:cs="Times New Roman"/>
          <w:color w:val="333333"/>
          <w:sz w:val="24"/>
          <w:szCs w:val="24"/>
          <w:lang w:eastAsia="ru-RU"/>
        </w:rPr>
        <w:t>.</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4. Подумай о других.</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5. Подарок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Урок-сюрприз, урок общения.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6. Делу – время, потехе - час.</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Объяснение пословицы: «Делу – время, потехе - час». Изготовление значка - вежливость. Работа в группах</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Тема 7. Чего </w:t>
      </w:r>
      <w:proofErr w:type="gramStart"/>
      <w:r w:rsidRPr="00F0681C">
        <w:rPr>
          <w:rFonts w:ascii="Times New Roman" w:eastAsia="Times New Roman" w:hAnsi="Times New Roman" w:cs="Times New Roman"/>
          <w:color w:val="333333"/>
          <w:sz w:val="24"/>
          <w:szCs w:val="24"/>
          <w:lang w:eastAsia="ru-RU"/>
        </w:rPr>
        <w:t>в</w:t>
      </w:r>
      <w:proofErr w:type="gramEnd"/>
      <w:r w:rsidRPr="00F0681C">
        <w:rPr>
          <w:rFonts w:ascii="Times New Roman" w:eastAsia="Times New Roman" w:hAnsi="Times New Roman" w:cs="Times New Roman"/>
          <w:color w:val="333333"/>
          <w:sz w:val="24"/>
          <w:szCs w:val="24"/>
          <w:lang w:eastAsia="ru-RU"/>
        </w:rPr>
        <w:t xml:space="preserve"> </w:t>
      </w:r>
      <w:proofErr w:type="gramStart"/>
      <w:r w:rsidRPr="00F0681C">
        <w:rPr>
          <w:rFonts w:ascii="Times New Roman" w:eastAsia="Times New Roman" w:hAnsi="Times New Roman" w:cs="Times New Roman"/>
          <w:color w:val="333333"/>
          <w:sz w:val="24"/>
          <w:szCs w:val="24"/>
          <w:lang w:eastAsia="ru-RU"/>
        </w:rPr>
        <w:t>другом</w:t>
      </w:r>
      <w:proofErr w:type="gramEnd"/>
      <w:r w:rsidRPr="00F0681C">
        <w:rPr>
          <w:rFonts w:ascii="Times New Roman" w:eastAsia="Times New Roman" w:hAnsi="Times New Roman" w:cs="Times New Roman"/>
          <w:color w:val="333333"/>
          <w:sz w:val="24"/>
          <w:szCs w:val="24"/>
          <w:lang w:eastAsia="ru-RU"/>
        </w:rPr>
        <w:t xml:space="preserve"> не любишь, того и сам не делай.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Выставка значков для школы вежливости. Разговор о доброжелательности и равноправии в отношениях. Заучивание волшебного правила: «Чего </w:t>
      </w:r>
      <w:proofErr w:type="gramStart"/>
      <w:r w:rsidRPr="00F0681C">
        <w:rPr>
          <w:rFonts w:ascii="Times New Roman" w:eastAsia="Times New Roman" w:hAnsi="Times New Roman" w:cs="Times New Roman"/>
          <w:color w:val="333333"/>
          <w:sz w:val="24"/>
          <w:szCs w:val="24"/>
          <w:lang w:eastAsia="ru-RU"/>
        </w:rPr>
        <w:t>в</w:t>
      </w:r>
      <w:proofErr w:type="gramEnd"/>
      <w:r w:rsidRPr="00F0681C">
        <w:rPr>
          <w:rFonts w:ascii="Times New Roman" w:eastAsia="Times New Roman" w:hAnsi="Times New Roman" w:cs="Times New Roman"/>
          <w:color w:val="333333"/>
          <w:sz w:val="24"/>
          <w:szCs w:val="24"/>
          <w:lang w:eastAsia="ru-RU"/>
        </w:rPr>
        <w:t xml:space="preserve"> </w:t>
      </w:r>
      <w:proofErr w:type="gramStart"/>
      <w:r w:rsidRPr="00F0681C">
        <w:rPr>
          <w:rFonts w:ascii="Times New Roman" w:eastAsia="Times New Roman" w:hAnsi="Times New Roman" w:cs="Times New Roman"/>
          <w:color w:val="333333"/>
          <w:sz w:val="24"/>
          <w:szCs w:val="24"/>
          <w:lang w:eastAsia="ru-RU"/>
        </w:rPr>
        <w:t>другом</w:t>
      </w:r>
      <w:proofErr w:type="gramEnd"/>
      <w:r w:rsidRPr="00F0681C">
        <w:rPr>
          <w:rFonts w:ascii="Times New Roman" w:eastAsia="Times New Roman" w:hAnsi="Times New Roman" w:cs="Times New Roman"/>
          <w:color w:val="333333"/>
          <w:sz w:val="24"/>
          <w:szCs w:val="24"/>
          <w:lang w:eastAsia="ru-RU"/>
        </w:rPr>
        <w:t xml:space="preserve"> не любишь, того и сам не делай».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2. Этикет (8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8. По правилам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9. Приглашение к столу.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10. Вот школа, дом, где мы живем.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Разбор этикетных ситуаций в форме «Экзамен». Формулирование правил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11. Вот магазин, куда идем.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Знакомство с правилами этикета в магазине. Разыгрывание ситуаций.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12. Дороги, транспорт, пеший путь.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Игра «Светофор». Практическое занятие по правилам дорожного движения. Знакомство с правилами этикета в транспорте.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13 - 14. Лес, речка, луг, где можно отдохнуть.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Путешествие на лесную полянку. Знакомство с правилами поведения в лесу, на лугу, на речке.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15. В гостях у Вежи.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Новогодний праздник.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3. Этика отношений с окружающими (9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Тема 16. Подари </w:t>
      </w:r>
      <w:proofErr w:type="gramStart"/>
      <w:r w:rsidRPr="00F0681C">
        <w:rPr>
          <w:rFonts w:ascii="Times New Roman" w:eastAsia="Times New Roman" w:hAnsi="Times New Roman" w:cs="Times New Roman"/>
          <w:color w:val="333333"/>
          <w:sz w:val="24"/>
          <w:szCs w:val="24"/>
          <w:lang w:eastAsia="ru-RU"/>
        </w:rPr>
        <w:t>другому</w:t>
      </w:r>
      <w:proofErr w:type="gramEnd"/>
      <w:r w:rsidRPr="00F0681C">
        <w:rPr>
          <w:rFonts w:ascii="Times New Roman" w:eastAsia="Times New Roman" w:hAnsi="Times New Roman" w:cs="Times New Roman"/>
          <w:color w:val="333333"/>
          <w:sz w:val="24"/>
          <w:szCs w:val="24"/>
          <w:lang w:eastAsia="ru-RU"/>
        </w:rPr>
        <w:t xml:space="preserve"> радость.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Игровая программа «Хоровод вокруг елки». Составление предложения «Подари </w:t>
      </w:r>
      <w:proofErr w:type="gramStart"/>
      <w:r w:rsidRPr="00F0681C">
        <w:rPr>
          <w:rFonts w:ascii="Times New Roman" w:eastAsia="Times New Roman" w:hAnsi="Times New Roman" w:cs="Times New Roman"/>
          <w:color w:val="333333"/>
          <w:sz w:val="24"/>
          <w:szCs w:val="24"/>
          <w:lang w:eastAsia="ru-RU"/>
        </w:rPr>
        <w:t>другому</w:t>
      </w:r>
      <w:proofErr w:type="gramEnd"/>
      <w:r w:rsidRPr="00F0681C">
        <w:rPr>
          <w:rFonts w:ascii="Times New Roman" w:eastAsia="Times New Roman" w:hAnsi="Times New Roman" w:cs="Times New Roman"/>
          <w:color w:val="333333"/>
          <w:sz w:val="24"/>
          <w:szCs w:val="24"/>
          <w:lang w:eastAsia="ru-RU"/>
        </w:rPr>
        <w:t xml:space="preserve"> радость». Беседа на тему: «Кому и как мы можем дарить радость».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17. От чего зависит настроение.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Беседа «От чего зависит настроение». Знакомство с правилами создания хорошего настроения.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18. Не стесняйтесь доброты своей.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Подарок Старичку - </w:t>
      </w:r>
      <w:proofErr w:type="spellStart"/>
      <w:r w:rsidRPr="00F0681C">
        <w:rPr>
          <w:rFonts w:ascii="Times New Roman" w:eastAsia="Times New Roman" w:hAnsi="Times New Roman" w:cs="Times New Roman"/>
          <w:color w:val="333333"/>
          <w:sz w:val="24"/>
          <w:szCs w:val="24"/>
          <w:lang w:eastAsia="ru-RU"/>
        </w:rPr>
        <w:t>лесовичку</w:t>
      </w:r>
      <w:proofErr w:type="spellEnd"/>
      <w:r w:rsidRPr="00F0681C">
        <w:rPr>
          <w:rFonts w:ascii="Times New Roman" w:eastAsia="Times New Roman" w:hAnsi="Times New Roman" w:cs="Times New Roman"/>
          <w:color w:val="333333"/>
          <w:sz w:val="24"/>
          <w:szCs w:val="24"/>
          <w:lang w:eastAsia="ru-RU"/>
        </w:rPr>
        <w:t xml:space="preserve"> и гномику </w:t>
      </w:r>
      <w:proofErr w:type="spellStart"/>
      <w:r w:rsidRPr="00F0681C">
        <w:rPr>
          <w:rFonts w:ascii="Times New Roman" w:eastAsia="Times New Roman" w:hAnsi="Times New Roman" w:cs="Times New Roman"/>
          <w:color w:val="333333"/>
          <w:sz w:val="24"/>
          <w:szCs w:val="24"/>
          <w:lang w:eastAsia="ru-RU"/>
        </w:rPr>
        <w:t>Пыху</w:t>
      </w:r>
      <w:proofErr w:type="spellEnd"/>
      <w:r w:rsidRPr="00F0681C">
        <w:rPr>
          <w:rFonts w:ascii="Times New Roman" w:eastAsia="Times New Roman" w:hAnsi="Times New Roman" w:cs="Times New Roman"/>
          <w:color w:val="333333"/>
          <w:sz w:val="24"/>
          <w:szCs w:val="24"/>
          <w:lang w:eastAsia="ru-RU"/>
        </w:rPr>
        <w:t>. Создание газеты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19. Мой дом – моя семья.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Дискуссия на тему: «Какой домик нужно построить гномику </w:t>
      </w:r>
      <w:proofErr w:type="spellStart"/>
      <w:r w:rsidRPr="00F0681C">
        <w:rPr>
          <w:rFonts w:ascii="Times New Roman" w:eastAsia="Times New Roman" w:hAnsi="Times New Roman" w:cs="Times New Roman"/>
          <w:color w:val="333333"/>
          <w:sz w:val="24"/>
          <w:szCs w:val="24"/>
          <w:lang w:eastAsia="ru-RU"/>
        </w:rPr>
        <w:t>Пыху</w:t>
      </w:r>
      <w:proofErr w:type="spellEnd"/>
      <w:r w:rsidRPr="00F0681C">
        <w:rPr>
          <w:rFonts w:ascii="Times New Roman" w:eastAsia="Times New Roman" w:hAnsi="Times New Roman" w:cs="Times New Roman"/>
          <w:color w:val="333333"/>
          <w:sz w:val="24"/>
          <w:szCs w:val="24"/>
          <w:lang w:eastAsia="ru-RU"/>
        </w:rPr>
        <w:t xml:space="preserve"> и Старичку - </w:t>
      </w:r>
      <w:proofErr w:type="spellStart"/>
      <w:r w:rsidRPr="00F0681C">
        <w:rPr>
          <w:rFonts w:ascii="Times New Roman" w:eastAsia="Times New Roman" w:hAnsi="Times New Roman" w:cs="Times New Roman"/>
          <w:color w:val="333333"/>
          <w:sz w:val="24"/>
          <w:szCs w:val="24"/>
          <w:lang w:eastAsia="ru-RU"/>
        </w:rPr>
        <w:t>лесовичку</w:t>
      </w:r>
      <w:proofErr w:type="spellEnd"/>
      <w:r w:rsidRPr="00F0681C">
        <w:rPr>
          <w:rFonts w:ascii="Times New Roman" w:eastAsia="Times New Roman" w:hAnsi="Times New Roman" w:cs="Times New Roman"/>
          <w:color w:val="333333"/>
          <w:sz w:val="24"/>
          <w:szCs w:val="24"/>
          <w:lang w:eastAsia="ru-RU"/>
        </w:rPr>
        <w:t>».</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20. В труде человек хорошеет.</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Практическое занятие: «Наш общий дом»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Тема 21. Все на белом свете </w:t>
      </w:r>
      <w:proofErr w:type="spellStart"/>
      <w:r w:rsidRPr="00F0681C">
        <w:rPr>
          <w:rFonts w:ascii="Times New Roman" w:eastAsia="Times New Roman" w:hAnsi="Times New Roman" w:cs="Times New Roman"/>
          <w:color w:val="333333"/>
          <w:sz w:val="24"/>
          <w:szCs w:val="24"/>
          <w:lang w:eastAsia="ru-RU"/>
        </w:rPr>
        <w:t>солнышкины</w:t>
      </w:r>
      <w:proofErr w:type="spellEnd"/>
      <w:r w:rsidRPr="00F0681C">
        <w:rPr>
          <w:rFonts w:ascii="Times New Roman" w:eastAsia="Times New Roman" w:hAnsi="Times New Roman" w:cs="Times New Roman"/>
          <w:color w:val="333333"/>
          <w:sz w:val="24"/>
          <w:szCs w:val="24"/>
          <w:lang w:eastAsia="ru-RU"/>
        </w:rPr>
        <w:t xml:space="preserve"> дети.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Путешествие на полянку к Старичку – </w:t>
      </w:r>
      <w:proofErr w:type="spellStart"/>
      <w:r w:rsidRPr="00F0681C">
        <w:rPr>
          <w:rFonts w:ascii="Times New Roman" w:eastAsia="Times New Roman" w:hAnsi="Times New Roman" w:cs="Times New Roman"/>
          <w:color w:val="333333"/>
          <w:sz w:val="24"/>
          <w:szCs w:val="24"/>
          <w:lang w:eastAsia="ru-RU"/>
        </w:rPr>
        <w:t>лесовичку</w:t>
      </w:r>
      <w:proofErr w:type="spellEnd"/>
      <w:r w:rsidRPr="00F0681C">
        <w:rPr>
          <w:rFonts w:ascii="Times New Roman" w:eastAsia="Times New Roman" w:hAnsi="Times New Roman" w:cs="Times New Roman"/>
          <w:color w:val="333333"/>
          <w:sz w:val="24"/>
          <w:szCs w:val="24"/>
          <w:lang w:eastAsia="ru-RU"/>
        </w:rPr>
        <w:t xml:space="preserve"> и гномику </w:t>
      </w:r>
      <w:proofErr w:type="spellStart"/>
      <w:r w:rsidRPr="00F0681C">
        <w:rPr>
          <w:rFonts w:ascii="Times New Roman" w:eastAsia="Times New Roman" w:hAnsi="Times New Roman" w:cs="Times New Roman"/>
          <w:color w:val="333333"/>
          <w:sz w:val="24"/>
          <w:szCs w:val="24"/>
          <w:lang w:eastAsia="ru-RU"/>
        </w:rPr>
        <w:t>Пыху</w:t>
      </w:r>
      <w:proofErr w:type="spellEnd"/>
      <w:r w:rsidRPr="00F0681C">
        <w:rPr>
          <w:rFonts w:ascii="Times New Roman" w:eastAsia="Times New Roman" w:hAnsi="Times New Roman" w:cs="Times New Roman"/>
          <w:color w:val="333333"/>
          <w:sz w:val="24"/>
          <w:szCs w:val="24"/>
          <w:lang w:eastAsia="ru-RU"/>
        </w:rPr>
        <w:t>. Сказка С. Маршака «Двенадцать месяцев».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22. Поздравляем наших мам.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Занятие в виде праздника. Концерт для мам. Выставка рисунков и поделок.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Тема 23. </w:t>
      </w:r>
      <w:proofErr w:type="gramStart"/>
      <w:r w:rsidRPr="00F0681C">
        <w:rPr>
          <w:rFonts w:ascii="Times New Roman" w:eastAsia="Times New Roman" w:hAnsi="Times New Roman" w:cs="Times New Roman"/>
          <w:color w:val="333333"/>
          <w:sz w:val="24"/>
          <w:szCs w:val="24"/>
          <w:lang w:eastAsia="ru-RU"/>
        </w:rPr>
        <w:t>Со</w:t>
      </w:r>
      <w:proofErr w:type="gramEnd"/>
      <w:r w:rsidRPr="00F0681C">
        <w:rPr>
          <w:rFonts w:ascii="Times New Roman" w:eastAsia="Times New Roman" w:hAnsi="Times New Roman" w:cs="Times New Roman"/>
          <w:color w:val="333333"/>
          <w:sz w:val="24"/>
          <w:szCs w:val="24"/>
          <w:lang w:eastAsia="ru-RU"/>
        </w:rPr>
        <w:t xml:space="preserve"> взрослыми и сверстниками.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Фотогаллерея</w:t>
      </w:r>
      <w:proofErr w:type="spellEnd"/>
      <w:r w:rsidRPr="00F0681C">
        <w:rPr>
          <w:rFonts w:ascii="Times New Roman" w:eastAsia="Times New Roman" w:hAnsi="Times New Roman" w:cs="Times New Roman"/>
          <w:color w:val="333333"/>
          <w:sz w:val="24"/>
          <w:szCs w:val="24"/>
          <w:lang w:eastAsia="ru-RU"/>
        </w:rPr>
        <w:t xml:space="preserve"> «Мой самый лучший друг». Беседа «Кого я могу назвать своим лучшим другом». Советы-пословицы о добре. Добрый совет другу.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24. Цени доверие других.</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 xml:space="preserve">Итоговое занятие по теме «Этика отношений с окружающими». Письмо гномику </w:t>
      </w:r>
      <w:proofErr w:type="spellStart"/>
      <w:r w:rsidRPr="00F0681C">
        <w:rPr>
          <w:rFonts w:ascii="Times New Roman" w:eastAsia="Times New Roman" w:hAnsi="Times New Roman" w:cs="Times New Roman"/>
          <w:color w:val="333333"/>
          <w:sz w:val="24"/>
          <w:szCs w:val="24"/>
          <w:lang w:eastAsia="ru-RU"/>
        </w:rPr>
        <w:t>Пыху</w:t>
      </w:r>
      <w:proofErr w:type="spellEnd"/>
      <w:r w:rsidRPr="00F0681C">
        <w:rPr>
          <w:rFonts w:ascii="Times New Roman" w:eastAsia="Times New Roman" w:hAnsi="Times New Roman" w:cs="Times New Roman"/>
          <w:color w:val="333333"/>
          <w:sz w:val="24"/>
          <w:szCs w:val="24"/>
          <w:lang w:eastAsia="ru-RU"/>
        </w:rPr>
        <w:t xml:space="preserve"> и Старичку - </w:t>
      </w:r>
      <w:proofErr w:type="spellStart"/>
      <w:r w:rsidRPr="00F0681C">
        <w:rPr>
          <w:rFonts w:ascii="Times New Roman" w:eastAsia="Times New Roman" w:hAnsi="Times New Roman" w:cs="Times New Roman"/>
          <w:color w:val="333333"/>
          <w:sz w:val="24"/>
          <w:szCs w:val="24"/>
          <w:lang w:eastAsia="ru-RU"/>
        </w:rPr>
        <w:t>лесовичку</w:t>
      </w:r>
      <w:proofErr w:type="spellEnd"/>
      <w:r w:rsidRPr="00F0681C">
        <w:rPr>
          <w:rFonts w:ascii="Times New Roman" w:eastAsia="Times New Roman" w:hAnsi="Times New Roman" w:cs="Times New Roman"/>
          <w:color w:val="333333"/>
          <w:sz w:val="24"/>
          <w:szCs w:val="24"/>
          <w:lang w:eastAsia="ru-RU"/>
        </w:rPr>
        <w:t>.</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4. Этика отношений в коллективе (10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25. Как здорово, что все мы здесь сегодня собрались.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Беседа «Как провели каникулы». </w:t>
      </w:r>
      <w:proofErr w:type="spellStart"/>
      <w:r w:rsidRPr="00F0681C">
        <w:rPr>
          <w:rFonts w:ascii="Times New Roman" w:eastAsia="Times New Roman" w:hAnsi="Times New Roman" w:cs="Times New Roman"/>
          <w:color w:val="333333"/>
          <w:sz w:val="24"/>
          <w:szCs w:val="24"/>
          <w:lang w:eastAsia="ru-RU"/>
        </w:rPr>
        <w:t>Общеколлективная</w:t>
      </w:r>
      <w:proofErr w:type="spellEnd"/>
      <w:r w:rsidRPr="00F0681C">
        <w:rPr>
          <w:rFonts w:ascii="Times New Roman" w:eastAsia="Times New Roman" w:hAnsi="Times New Roman" w:cs="Times New Roman"/>
          <w:color w:val="333333"/>
          <w:sz w:val="24"/>
          <w:szCs w:val="24"/>
          <w:lang w:eastAsia="ru-RU"/>
        </w:rPr>
        <w:t xml:space="preserve"> </w:t>
      </w:r>
      <w:proofErr w:type="spellStart"/>
      <w:r w:rsidRPr="00F0681C">
        <w:rPr>
          <w:rFonts w:ascii="Times New Roman" w:eastAsia="Times New Roman" w:hAnsi="Times New Roman" w:cs="Times New Roman"/>
          <w:color w:val="333333"/>
          <w:sz w:val="24"/>
          <w:szCs w:val="24"/>
          <w:lang w:eastAsia="ru-RU"/>
        </w:rPr>
        <w:t>цветопись</w:t>
      </w:r>
      <w:proofErr w:type="spellEnd"/>
      <w:r w:rsidRPr="00F0681C">
        <w:rPr>
          <w:rFonts w:ascii="Times New Roman" w:eastAsia="Times New Roman" w:hAnsi="Times New Roman" w:cs="Times New Roman"/>
          <w:color w:val="333333"/>
          <w:sz w:val="24"/>
          <w:szCs w:val="24"/>
          <w:lang w:eastAsia="ru-RU"/>
        </w:rPr>
        <w:t xml:space="preserve"> настроения. Беседа о том, как можно улучшить настроение. Песня «Настоящий друг».</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26. Советуем друг другу.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Игра. Разговор с волшебным зеркальцем: «Свет мой, зеркальце, скажи, да всю правду доложи. Что мне посоветуют ребята в классе?»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27. Общее и особенное для мальчиков и девочек.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Сбор советов для мальчиков и для девочек. Составление требований к классному коллективу. Выбор ответственных за выполнение этих советов.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28. Поговорил бы кто со мной.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Путешествие к дедушке Этикету. Практическая работа по составлению своего разговора.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29. Путешествие по весеннему лесу.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Экскурсия в парк, лес, в процессе которой вырабатываются правила поведения в лесу.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30. Подарок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Коллективная деятельность, в процессе которой каждый ребенок должен проявить себя. Даря свои умения, знания, таланты, мысли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31 -33. Делаем газету.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34. Доброта что солнце.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Итоговое занятие. Игры. Песни. Собирание лепестков.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3 класс</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1. Этика общения (8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 Здравствуйте все!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Тема 2. Будем беречь друг друга.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 Дружим с добрыми словами.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4. Любим добрые поступки.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5. Подари дело и слово доброе.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6. Умеем общаться.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7. Каждый интересен.</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Дети говорят </w:t>
      </w:r>
      <w:proofErr w:type="gramStart"/>
      <w:r w:rsidRPr="00F0681C">
        <w:rPr>
          <w:rFonts w:ascii="Times New Roman" w:eastAsia="Times New Roman" w:hAnsi="Times New Roman" w:cs="Times New Roman"/>
          <w:color w:val="333333"/>
          <w:sz w:val="24"/>
          <w:szCs w:val="24"/>
          <w:lang w:eastAsia="ru-RU"/>
        </w:rPr>
        <w:t>стоящему</w:t>
      </w:r>
      <w:proofErr w:type="gramEnd"/>
      <w:r w:rsidRPr="00F0681C">
        <w:rPr>
          <w:rFonts w:ascii="Times New Roman" w:eastAsia="Times New Roman" w:hAnsi="Times New Roman" w:cs="Times New Roman"/>
          <w:color w:val="333333"/>
          <w:sz w:val="24"/>
          <w:szCs w:val="24"/>
          <w:lang w:eastAsia="ru-RU"/>
        </w:rPr>
        <w:t xml:space="preserve">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8. Подарок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Устраивается общий праздник общения, где каждый дарит коллективу подарок: выдумку, песенку, рассказ …</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2. Этикет (7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9. Премудрости дедушки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Этикет – свод правил поведения человека в разных жизненных ситуациях. Постижение этой мудрости, чтобы достойно жить среди людей.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10. За столом с дедушкой Этикетом.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Коллективное чаепитие. Обыгрывание ситуаций поведения за столом.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11. Школьные правила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Разыгрывание сценок поведения в раздевалке, встреча с классом, поведение в столовой, на уроке. Дети импровизируют ситуации.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12. Когда рядом много людей.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Разрабатывается ряд правил поведения в общественных местах: на улице, в магазине, в транспорте, в театре, в музее, в библиотеке.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13. Как решать семейные проблемы.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Обсуждение волнующих детей семейных проблем: чтобы не произошла ссора, чтобы не было крика, чтобы нравилось быть дома.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14. Чистый ручеек вашей речи.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15. Встречаем Новый год.</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Классный «Огонек» с праздничным столом.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3. Этика отношений с окружающими (10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16. Душа – это наше творение.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17. Отворите волшебные двери добра и доверия.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18. Хорошие песни к добру ведут.</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Дети поют ту песню, которую выбирает большинство. Рисование любимых героев песен. Выставка рисунков.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19. Вглядись в себя, сравни с другими.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w:t>
      </w:r>
      <w:proofErr w:type="gramStart"/>
      <w:r w:rsidRPr="00F0681C">
        <w:rPr>
          <w:rFonts w:ascii="Times New Roman" w:eastAsia="Times New Roman" w:hAnsi="Times New Roman" w:cs="Times New Roman"/>
          <w:color w:val="333333"/>
          <w:sz w:val="24"/>
          <w:szCs w:val="24"/>
          <w:lang w:eastAsia="ru-RU"/>
        </w:rPr>
        <w:t>хорошем</w:t>
      </w:r>
      <w:proofErr w:type="gramEnd"/>
      <w:r w:rsidRPr="00F0681C">
        <w:rPr>
          <w:rFonts w:ascii="Times New Roman" w:eastAsia="Times New Roman" w:hAnsi="Times New Roman" w:cs="Times New Roman"/>
          <w:color w:val="333333"/>
          <w:sz w:val="24"/>
          <w:szCs w:val="24"/>
          <w:lang w:eastAsia="ru-RU"/>
        </w:rPr>
        <w:t xml:space="preserve"> и плохом.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20. Помоги понять себя.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Тема 21. О настоящем и поддельном.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22. Тепло родного дома.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Часто ли всей семье собираемся и обсуждаем общие и наболевшие проблемы? Тепло дома должно согревать всех его обитателей.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23. Поздравляем наших мам.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Занятие в виде праздник. Приглашаем мам, бабушек, сестер, дарим им тепло и подарки. Выставка рисунков «Портрет моей мамы, бабушки, сестры».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24. Цветы, цветы – в них Родины душа.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Цветы – это живое воплощение, отклик Родины на наше чувство, живая ниточка, связывающая нашу жизнь с местом, где мы родились.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25.Когда солнце тебе улыбается.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Итоговое занятие – праздник весны и песни.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4 Этика отношений в коллективе (9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26. Чтобы быть коллективом.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27. Коллектив начинается с меня.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28. Подарок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Занятие проводится по традиционной методике.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29. Секретные советы девочкам и мальчикам.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Вопросник отдельно для мальчиков и девочек, заполнение секретных карточек. При обсуждении заполняется общий «свиток».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30. Скажи себе сам.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Каждый пробует написать, чем он доволен в самом себе, а чем нет и почему. Задание на будущее и цель, как достичь намеченное.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Тема 31 - 33. Вот и стали добрей и умней.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Путешествие по лабиринту мудрых откровений, которые помогли нам лучше понять себя, других, стать строже к себе и добрее, снисходительнее к другим, </w:t>
      </w:r>
      <w:proofErr w:type="gramStart"/>
      <w:r w:rsidRPr="00F0681C">
        <w:rPr>
          <w:rFonts w:ascii="Times New Roman" w:eastAsia="Times New Roman" w:hAnsi="Times New Roman" w:cs="Times New Roman"/>
          <w:color w:val="333333"/>
          <w:sz w:val="24"/>
          <w:szCs w:val="24"/>
          <w:lang w:eastAsia="ru-RU"/>
        </w:rPr>
        <w:t>помогли</w:t>
      </w:r>
      <w:proofErr w:type="gramEnd"/>
      <w:r w:rsidRPr="00F0681C">
        <w:rPr>
          <w:rFonts w:ascii="Times New Roman" w:eastAsia="Times New Roman" w:hAnsi="Times New Roman" w:cs="Times New Roman"/>
          <w:color w:val="333333"/>
          <w:sz w:val="24"/>
          <w:szCs w:val="24"/>
          <w:lang w:eastAsia="ru-RU"/>
        </w:rPr>
        <w:t xml:space="preserve"> стать умней и добрей.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34. Школе посвящается.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Заключительный праздник со всеми элементами этической направленности.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4 класс</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Раздел 1. Этика общения (7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 Оглянись внимательно вокруг.</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Решение нескольких педагогических задач, в которых рассматриваются качества людей: гордость, скромность, достоинство. Вывод: в проявлениях человека, его поведении проступают нравственные качества характера, то есть различные формы поведения, поступки характеризуют человека как личность.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 Умение быть самим собой.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Совесть воспитать трудно. А обманывать легко. Тем упорнее необходимо бороться за чистоту этого важнейшего свойства души.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 Что достойно гражданина.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Рассматривание понятий гражданин, гражданственность, гражданская активность. Определение своей роли в жизни школы, класса, в любом </w:t>
      </w:r>
      <w:proofErr w:type="spellStart"/>
      <w:r w:rsidRPr="00F0681C">
        <w:rPr>
          <w:rFonts w:ascii="Times New Roman" w:eastAsia="Times New Roman" w:hAnsi="Times New Roman" w:cs="Times New Roman"/>
          <w:color w:val="333333"/>
          <w:sz w:val="24"/>
          <w:szCs w:val="24"/>
          <w:lang w:eastAsia="ru-RU"/>
        </w:rPr>
        <w:t>действовании</w:t>
      </w:r>
      <w:proofErr w:type="spellEnd"/>
      <w:r w:rsidRPr="00F0681C">
        <w:rPr>
          <w:rFonts w:ascii="Times New Roman" w:eastAsia="Times New Roman" w:hAnsi="Times New Roman" w:cs="Times New Roman"/>
          <w:color w:val="333333"/>
          <w:sz w:val="24"/>
          <w:szCs w:val="24"/>
          <w:lang w:eastAsia="ru-RU"/>
        </w:rPr>
        <w:t xml:space="preserve"> во имя блага или радости других – шаг гражданина.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4. Даже будни может труд сделать праздничными днями.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5. Праздник школьного вальса.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Девиз: «Не жди. Когда тебе устроят праздник, будь активным его устроителем!» роль вальса в школьной жизни.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6 - 7. Приглашение к зеркалу.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Каждый задает волшебный вопрос: «Ну-ка, зеркальце, скажи, да всю правду доложи…» зеркало должно быть доброжелательным и тактичным.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2. Этикет (8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8. «Обычай – деспот меж людей» А.С. Пушкин</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9 – 10. Твой стиль поведения.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11. Мальчики. Девочки.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12. Поиграем и подумаем.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13. Когда какое слово молвить.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Умение разговаривать – искусство весьма не простое. Каждый 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14. За общим столом.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15. Доброта и доброжелательность.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3. Этика отношений с окружающими (9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16. «Поспешай делать добро»</w:t>
      </w:r>
      <w:proofErr w:type="gramStart"/>
      <w:r w:rsidRPr="00F0681C">
        <w:rPr>
          <w:rFonts w:ascii="Times New Roman" w:eastAsia="Times New Roman" w:hAnsi="Times New Roman" w:cs="Times New Roman"/>
          <w:color w:val="333333"/>
          <w:sz w:val="24"/>
          <w:szCs w:val="24"/>
          <w:lang w:eastAsia="ru-RU"/>
        </w:rPr>
        <w:t>.</w:t>
      </w:r>
      <w:proofErr w:type="gramEnd"/>
      <w:r w:rsidRPr="00F0681C">
        <w:rPr>
          <w:rFonts w:ascii="Times New Roman" w:eastAsia="Times New Roman" w:hAnsi="Times New Roman" w:cs="Times New Roman"/>
          <w:color w:val="333333"/>
          <w:sz w:val="24"/>
          <w:szCs w:val="24"/>
          <w:lang w:eastAsia="ru-RU"/>
        </w:rPr>
        <w:t xml:space="preserve"> (</w:t>
      </w:r>
      <w:proofErr w:type="gramStart"/>
      <w:r w:rsidRPr="00F0681C">
        <w:rPr>
          <w:rFonts w:ascii="Times New Roman" w:eastAsia="Times New Roman" w:hAnsi="Times New Roman" w:cs="Times New Roman"/>
          <w:color w:val="333333"/>
          <w:sz w:val="24"/>
          <w:szCs w:val="24"/>
          <w:lang w:eastAsia="ru-RU"/>
        </w:rPr>
        <w:t>н</w:t>
      </w:r>
      <w:proofErr w:type="gramEnd"/>
      <w:r w:rsidRPr="00F0681C">
        <w:rPr>
          <w:rFonts w:ascii="Times New Roman" w:eastAsia="Times New Roman" w:hAnsi="Times New Roman" w:cs="Times New Roman"/>
          <w:color w:val="333333"/>
          <w:sz w:val="24"/>
          <w:szCs w:val="24"/>
          <w:lang w:eastAsia="ru-RU"/>
        </w:rPr>
        <w:t>ародная мудрость)</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17. «Думай хорошо, и мысли созреют в добрые поступки» (Л.Н. Толстой)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w:t>
      </w:r>
      <w:proofErr w:type="gramStart"/>
      <w:r w:rsidRPr="00F0681C">
        <w:rPr>
          <w:rFonts w:ascii="Times New Roman" w:eastAsia="Times New Roman" w:hAnsi="Times New Roman" w:cs="Times New Roman"/>
          <w:color w:val="333333"/>
          <w:sz w:val="24"/>
          <w:szCs w:val="24"/>
          <w:lang w:eastAsia="ru-RU"/>
        </w:rPr>
        <w:t>доброе</w:t>
      </w:r>
      <w:proofErr w:type="gramEnd"/>
      <w:r w:rsidRPr="00F0681C">
        <w:rPr>
          <w:rFonts w:ascii="Times New Roman" w:eastAsia="Times New Roman" w:hAnsi="Times New Roman" w:cs="Times New Roman"/>
          <w:color w:val="333333"/>
          <w:sz w:val="24"/>
          <w:szCs w:val="24"/>
          <w:lang w:eastAsia="ru-RU"/>
        </w:rPr>
        <w:t xml:space="preserve"> и в себе, и в других. Решительно давать отпор злу.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18. Родительский дом.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19. Любите ваших матерей.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Отчего грустнеют мамины глаза? Как сократить минуты грусти. Печали, душевных огорчений наших мам? Разыгрывание ситуаций. Анкета «Насколько вы знаете своих мам».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20. «Поздравляем наших мам».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«Огонек», посвященный мамам.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21. О тех, кто сердце отдал людям.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Любовь, как и доброта, должна быть активной, проявлять себя. Самая чистая, действенная и светлая любовь – это любовь к матери и к Родине. </w:t>
      </w:r>
      <w:proofErr w:type="gramStart"/>
      <w:r w:rsidRPr="00F0681C">
        <w:rPr>
          <w:rFonts w:ascii="Times New Roman" w:eastAsia="Times New Roman" w:hAnsi="Times New Roman" w:cs="Times New Roman"/>
          <w:color w:val="333333"/>
          <w:sz w:val="24"/>
          <w:szCs w:val="24"/>
          <w:lang w:eastAsia="ru-RU"/>
        </w:rPr>
        <w:t>Разговор о воевавших и отстоявших нашу Родину от бед и невзгод.</w:t>
      </w:r>
      <w:proofErr w:type="gramEnd"/>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22. Умей быть щедрым.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Установит разницу </w:t>
      </w:r>
      <w:proofErr w:type="gramStart"/>
      <w:r w:rsidRPr="00F0681C">
        <w:rPr>
          <w:rFonts w:ascii="Times New Roman" w:eastAsia="Times New Roman" w:hAnsi="Times New Roman" w:cs="Times New Roman"/>
          <w:color w:val="333333"/>
          <w:sz w:val="24"/>
          <w:szCs w:val="24"/>
          <w:lang w:eastAsia="ru-RU"/>
        </w:rPr>
        <w:t>между</w:t>
      </w:r>
      <w:proofErr w:type="gramEnd"/>
      <w:r w:rsidRPr="00F0681C">
        <w:rPr>
          <w:rFonts w:ascii="Times New Roman" w:eastAsia="Times New Roman" w:hAnsi="Times New Roman" w:cs="Times New Roman"/>
          <w:color w:val="333333"/>
          <w:sz w:val="24"/>
          <w:szCs w:val="24"/>
          <w:lang w:eastAsia="ru-RU"/>
        </w:rPr>
        <w:t xml:space="preserve"> «быть щедрым» и «быть добрым». Любовь и забота о других – вот основа человеческой щедрости. Ролевые игры.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23. Праздник благодарности.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Участие каждого в празднике, внесение своих предложений.</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24. Добрыми делами славен человек.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Работа с изречениями. Для осмысления себя – анкета с целью увидеть и откликнуться </w:t>
      </w:r>
      <w:proofErr w:type="gramStart"/>
      <w:r w:rsidRPr="00F0681C">
        <w:rPr>
          <w:rFonts w:ascii="Times New Roman" w:eastAsia="Times New Roman" w:hAnsi="Times New Roman" w:cs="Times New Roman"/>
          <w:color w:val="333333"/>
          <w:sz w:val="24"/>
          <w:szCs w:val="24"/>
          <w:lang w:eastAsia="ru-RU"/>
        </w:rPr>
        <w:t>на</w:t>
      </w:r>
      <w:proofErr w:type="gramEnd"/>
      <w:r w:rsidRPr="00F0681C">
        <w:rPr>
          <w:rFonts w:ascii="Times New Roman" w:eastAsia="Times New Roman" w:hAnsi="Times New Roman" w:cs="Times New Roman"/>
          <w:color w:val="333333"/>
          <w:sz w:val="24"/>
          <w:szCs w:val="24"/>
          <w:lang w:eastAsia="ru-RU"/>
        </w:rPr>
        <w:t xml:space="preserve"> хорошее, остановиться, подумать, чтобы знать, куда и как двигаться дальше.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i/>
          <w:iCs/>
          <w:color w:val="333333"/>
          <w:sz w:val="24"/>
          <w:szCs w:val="24"/>
          <w:lang w:eastAsia="ru-RU"/>
        </w:rPr>
        <w:t>Раздел 4 Этика отношений в коллективе (10 часов)</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25. Расскажи мне обо мне.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Проведение по сложившейся традиции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26. Присмотритесь друг к другу.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 базе сказки об охотнике прийти к выводу. Что вместе, в коллективе, где один за всех и все за одного – надежно, радостно, легко.</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27. Подарок коллективу.</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Коллективная деятельность, в которой проявляется, как сложились отношения детей, подведение итогов навыков этического поведения.</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28. Я, ты, мы.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lastRenderedPageBreak/>
        <w:t>Стремление к тому, чтобы товарищество, солидарность, единство, общность интересов, общие дела легли в основу отношений в детском коллективе.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29. О дружбе мальчиков и девочек.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таблицы.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30. Не хуже других.</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31 - 32. «Скажи себе сам».</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Написать пять нравственных качеств, важных для человека. Напротив каждого – собственная оценка себя. Ролевые игры.</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Тема 33 - 34. Храни достоинство свое повсюду, человек!</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и обретения своего достоинства.</w:t>
      </w: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VII. Тематическое планирование</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 класс</w:t>
      </w:r>
    </w:p>
    <w:tbl>
      <w:tblPr>
        <w:tblW w:w="9585" w:type="dxa"/>
        <w:shd w:val="clear" w:color="auto" w:fill="FFFFFF"/>
        <w:tblCellMar>
          <w:top w:w="105" w:type="dxa"/>
          <w:left w:w="105" w:type="dxa"/>
          <w:bottom w:w="105" w:type="dxa"/>
          <w:right w:w="105" w:type="dxa"/>
        </w:tblCellMar>
        <w:tblLook w:val="04A0"/>
      </w:tblPr>
      <w:tblGrid>
        <w:gridCol w:w="789"/>
        <w:gridCol w:w="6621"/>
        <w:gridCol w:w="2175"/>
      </w:tblGrid>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 </w:t>
            </w:r>
            <w:proofErr w:type="spellStart"/>
            <w:proofErr w:type="gramStart"/>
            <w:r w:rsidRPr="00F0681C">
              <w:rPr>
                <w:rFonts w:ascii="Times New Roman" w:eastAsia="Times New Roman" w:hAnsi="Times New Roman" w:cs="Times New Roman"/>
                <w:color w:val="333333"/>
                <w:sz w:val="24"/>
                <w:szCs w:val="24"/>
                <w:lang w:eastAsia="ru-RU"/>
              </w:rPr>
              <w:t>п</w:t>
            </w:r>
            <w:proofErr w:type="spellEnd"/>
            <w:proofErr w:type="gramEnd"/>
            <w:r w:rsidRPr="00F0681C">
              <w:rPr>
                <w:rFonts w:ascii="Times New Roman" w:eastAsia="Times New Roman" w:hAnsi="Times New Roman" w:cs="Times New Roman"/>
                <w:color w:val="333333"/>
                <w:sz w:val="24"/>
                <w:szCs w:val="24"/>
                <w:lang w:eastAsia="ru-RU"/>
              </w:rPr>
              <w:t>/</w:t>
            </w:r>
            <w:proofErr w:type="spellStart"/>
            <w:r w:rsidRPr="00F0681C">
              <w:rPr>
                <w:rFonts w:ascii="Times New Roman" w:eastAsia="Times New Roman" w:hAnsi="Times New Roman" w:cs="Times New Roman"/>
                <w:color w:val="333333"/>
                <w:sz w:val="24"/>
                <w:szCs w:val="24"/>
                <w:lang w:eastAsia="ru-RU"/>
              </w:rPr>
              <w:t>п</w:t>
            </w:r>
            <w:proofErr w:type="spellEnd"/>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Наименование разделов и тем</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Количество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общения</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7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Этикет</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8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Этические нормы отношений с окружающими</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9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отношений в коллективе</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9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33 часа</w:t>
            </w:r>
          </w:p>
        </w:tc>
      </w:tr>
    </w:tbl>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2 класс</w:t>
      </w:r>
    </w:p>
    <w:tbl>
      <w:tblPr>
        <w:tblW w:w="9585" w:type="dxa"/>
        <w:shd w:val="clear" w:color="auto" w:fill="FFFFFF"/>
        <w:tblCellMar>
          <w:top w:w="105" w:type="dxa"/>
          <w:left w:w="105" w:type="dxa"/>
          <w:bottom w:w="105" w:type="dxa"/>
          <w:right w:w="105" w:type="dxa"/>
        </w:tblCellMar>
        <w:tblLook w:val="04A0"/>
      </w:tblPr>
      <w:tblGrid>
        <w:gridCol w:w="789"/>
        <w:gridCol w:w="6621"/>
        <w:gridCol w:w="2175"/>
      </w:tblGrid>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 </w:t>
            </w:r>
            <w:proofErr w:type="spellStart"/>
            <w:proofErr w:type="gramStart"/>
            <w:r w:rsidRPr="00F0681C">
              <w:rPr>
                <w:rFonts w:ascii="Times New Roman" w:eastAsia="Times New Roman" w:hAnsi="Times New Roman" w:cs="Times New Roman"/>
                <w:color w:val="333333"/>
                <w:sz w:val="24"/>
                <w:szCs w:val="24"/>
                <w:lang w:eastAsia="ru-RU"/>
              </w:rPr>
              <w:t>п</w:t>
            </w:r>
            <w:proofErr w:type="spellEnd"/>
            <w:proofErr w:type="gramEnd"/>
            <w:r w:rsidRPr="00F0681C">
              <w:rPr>
                <w:rFonts w:ascii="Times New Roman" w:eastAsia="Times New Roman" w:hAnsi="Times New Roman" w:cs="Times New Roman"/>
                <w:color w:val="333333"/>
                <w:sz w:val="24"/>
                <w:szCs w:val="24"/>
                <w:lang w:eastAsia="ru-RU"/>
              </w:rPr>
              <w:t>/</w:t>
            </w:r>
            <w:proofErr w:type="spellStart"/>
            <w:r w:rsidRPr="00F0681C">
              <w:rPr>
                <w:rFonts w:ascii="Times New Roman" w:eastAsia="Times New Roman" w:hAnsi="Times New Roman" w:cs="Times New Roman"/>
                <w:color w:val="333333"/>
                <w:sz w:val="24"/>
                <w:szCs w:val="24"/>
                <w:lang w:eastAsia="ru-RU"/>
              </w:rPr>
              <w:t>п</w:t>
            </w:r>
            <w:proofErr w:type="spellEnd"/>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Наименование разделов и тем</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Количество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общения</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7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Этикет</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8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Этические нормы отношений с окружающими</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9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отношений в коллективе</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10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34 часа</w:t>
            </w:r>
          </w:p>
        </w:tc>
      </w:tr>
    </w:tbl>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 класс</w:t>
      </w:r>
    </w:p>
    <w:tbl>
      <w:tblPr>
        <w:tblW w:w="9585" w:type="dxa"/>
        <w:shd w:val="clear" w:color="auto" w:fill="FFFFFF"/>
        <w:tblCellMar>
          <w:top w:w="105" w:type="dxa"/>
          <w:left w:w="105" w:type="dxa"/>
          <w:bottom w:w="105" w:type="dxa"/>
          <w:right w:w="105" w:type="dxa"/>
        </w:tblCellMar>
        <w:tblLook w:val="04A0"/>
      </w:tblPr>
      <w:tblGrid>
        <w:gridCol w:w="789"/>
        <w:gridCol w:w="6621"/>
        <w:gridCol w:w="2175"/>
      </w:tblGrid>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 </w:t>
            </w:r>
            <w:proofErr w:type="spellStart"/>
            <w:proofErr w:type="gramStart"/>
            <w:r w:rsidRPr="00F0681C">
              <w:rPr>
                <w:rFonts w:ascii="Times New Roman" w:eastAsia="Times New Roman" w:hAnsi="Times New Roman" w:cs="Times New Roman"/>
                <w:color w:val="333333"/>
                <w:sz w:val="24"/>
                <w:szCs w:val="24"/>
                <w:lang w:eastAsia="ru-RU"/>
              </w:rPr>
              <w:t>п</w:t>
            </w:r>
            <w:proofErr w:type="spellEnd"/>
            <w:proofErr w:type="gramEnd"/>
            <w:r w:rsidRPr="00F0681C">
              <w:rPr>
                <w:rFonts w:ascii="Times New Roman" w:eastAsia="Times New Roman" w:hAnsi="Times New Roman" w:cs="Times New Roman"/>
                <w:color w:val="333333"/>
                <w:sz w:val="24"/>
                <w:szCs w:val="24"/>
                <w:lang w:eastAsia="ru-RU"/>
              </w:rPr>
              <w:t>/</w:t>
            </w:r>
            <w:proofErr w:type="spellStart"/>
            <w:r w:rsidRPr="00F0681C">
              <w:rPr>
                <w:rFonts w:ascii="Times New Roman" w:eastAsia="Times New Roman" w:hAnsi="Times New Roman" w:cs="Times New Roman"/>
                <w:color w:val="333333"/>
                <w:sz w:val="24"/>
                <w:szCs w:val="24"/>
                <w:lang w:eastAsia="ru-RU"/>
              </w:rPr>
              <w:t>п</w:t>
            </w:r>
            <w:proofErr w:type="spellEnd"/>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Наименование разделов и тем</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Количество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общения</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8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Этикет</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7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Этические нормы отношений с окружающими</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10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отношений в коллективе</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9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w:t>
            </w:r>
          </w:p>
        </w:tc>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34 часа</w:t>
            </w:r>
          </w:p>
        </w:tc>
      </w:tr>
    </w:tbl>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4 класс</w:t>
      </w:r>
    </w:p>
    <w:tbl>
      <w:tblPr>
        <w:tblW w:w="9615" w:type="dxa"/>
        <w:shd w:val="clear" w:color="auto" w:fill="FFFFFF"/>
        <w:tblCellMar>
          <w:top w:w="105" w:type="dxa"/>
          <w:left w:w="105" w:type="dxa"/>
          <w:bottom w:w="105" w:type="dxa"/>
          <w:right w:w="105" w:type="dxa"/>
        </w:tblCellMar>
        <w:tblLook w:val="04A0"/>
      </w:tblPr>
      <w:tblGrid>
        <w:gridCol w:w="790"/>
        <w:gridCol w:w="6619"/>
        <w:gridCol w:w="2206"/>
      </w:tblGrid>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 </w:t>
            </w:r>
            <w:proofErr w:type="spellStart"/>
            <w:proofErr w:type="gramStart"/>
            <w:r w:rsidRPr="00F0681C">
              <w:rPr>
                <w:rFonts w:ascii="Times New Roman" w:eastAsia="Times New Roman" w:hAnsi="Times New Roman" w:cs="Times New Roman"/>
                <w:color w:val="333333"/>
                <w:sz w:val="24"/>
                <w:szCs w:val="24"/>
                <w:lang w:eastAsia="ru-RU"/>
              </w:rPr>
              <w:t>п</w:t>
            </w:r>
            <w:proofErr w:type="spellEnd"/>
            <w:proofErr w:type="gramEnd"/>
            <w:r w:rsidRPr="00F0681C">
              <w:rPr>
                <w:rFonts w:ascii="Times New Roman" w:eastAsia="Times New Roman" w:hAnsi="Times New Roman" w:cs="Times New Roman"/>
                <w:color w:val="333333"/>
                <w:sz w:val="24"/>
                <w:szCs w:val="24"/>
                <w:lang w:eastAsia="ru-RU"/>
              </w:rPr>
              <w:t>/</w:t>
            </w:r>
            <w:proofErr w:type="spellStart"/>
            <w:r w:rsidRPr="00F0681C">
              <w:rPr>
                <w:rFonts w:ascii="Times New Roman" w:eastAsia="Times New Roman" w:hAnsi="Times New Roman" w:cs="Times New Roman"/>
                <w:color w:val="333333"/>
                <w:sz w:val="24"/>
                <w:szCs w:val="24"/>
                <w:lang w:eastAsia="ru-RU"/>
              </w:rPr>
              <w:t>п</w:t>
            </w:r>
            <w:proofErr w:type="spellEnd"/>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Наименование разделов и тем</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Количество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общения</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7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2.</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Этикет</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8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отношений с окружающими</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9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4.</w:t>
            </w: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Этика отношений в коллективе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10 часов</w:t>
            </w:r>
          </w:p>
        </w:tc>
      </w:tr>
      <w:tr w:rsidR="003617BF" w:rsidRPr="00F0681C" w:rsidTr="003617BF">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p>
        </w:tc>
        <w:tc>
          <w:tcPr>
            <w:tcW w:w="61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Итого</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17BF" w:rsidRPr="00F0681C" w:rsidRDefault="003617BF" w:rsidP="003617BF">
            <w:pPr>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34 часа</w:t>
            </w:r>
          </w:p>
        </w:tc>
      </w:tr>
    </w:tbl>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На основании данного тематического планирования составляется календарно-тематическое планирование, которое является обязательным приложением к данной рабочей программе (</w:t>
      </w:r>
      <w:proofErr w:type="gramStart"/>
      <w:r w:rsidRPr="00F0681C">
        <w:rPr>
          <w:rFonts w:ascii="Times New Roman" w:eastAsia="Times New Roman" w:hAnsi="Times New Roman" w:cs="Times New Roman"/>
          <w:color w:val="333333"/>
          <w:sz w:val="24"/>
          <w:szCs w:val="24"/>
          <w:lang w:eastAsia="ru-RU"/>
        </w:rPr>
        <w:t>см</w:t>
      </w:r>
      <w:proofErr w:type="gramEnd"/>
      <w:r w:rsidRPr="00F0681C">
        <w:rPr>
          <w:rFonts w:ascii="Times New Roman" w:eastAsia="Times New Roman" w:hAnsi="Times New Roman" w:cs="Times New Roman"/>
          <w:color w:val="333333"/>
          <w:sz w:val="24"/>
          <w:szCs w:val="24"/>
          <w:lang w:eastAsia="ru-RU"/>
        </w:rPr>
        <w:t>. Приложение).</w:t>
      </w:r>
    </w:p>
    <w:p w:rsidR="003617BF" w:rsidRPr="00F0681C" w:rsidRDefault="003617BF" w:rsidP="003617BF">
      <w:pPr>
        <w:shd w:val="clear" w:color="auto" w:fill="FFFFFF"/>
        <w:spacing w:after="100" w:afterAutospacing="1" w:line="240" w:lineRule="auto"/>
        <w:jc w:val="center"/>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VIII. Мат</w:t>
      </w:r>
      <w:r w:rsidRPr="00F0681C">
        <w:rPr>
          <w:rFonts w:ascii="Times New Roman" w:eastAsia="Times New Roman" w:hAnsi="Times New Roman" w:cs="Times New Roman"/>
          <w:color w:val="333333"/>
          <w:sz w:val="24"/>
          <w:szCs w:val="24"/>
          <w:lang w:eastAsia="ru-RU"/>
        </w:rPr>
        <w:t>е</w:t>
      </w:r>
      <w:r w:rsidRPr="00F0681C">
        <w:rPr>
          <w:rFonts w:ascii="Times New Roman" w:eastAsia="Times New Roman" w:hAnsi="Times New Roman" w:cs="Times New Roman"/>
          <w:b/>
          <w:bCs/>
          <w:color w:val="333333"/>
          <w:sz w:val="24"/>
          <w:szCs w:val="24"/>
          <w:lang w:eastAsia="ru-RU"/>
        </w:rPr>
        <w:t>р</w:t>
      </w:r>
      <w:r w:rsidRPr="00F0681C">
        <w:rPr>
          <w:rFonts w:ascii="Times New Roman" w:eastAsia="Times New Roman" w:hAnsi="Times New Roman" w:cs="Times New Roman"/>
          <w:color w:val="333333"/>
          <w:sz w:val="24"/>
          <w:szCs w:val="24"/>
          <w:lang w:eastAsia="ru-RU"/>
        </w:rPr>
        <w:t>и</w:t>
      </w:r>
      <w:r w:rsidRPr="00F0681C">
        <w:rPr>
          <w:rFonts w:ascii="Times New Roman" w:eastAsia="Times New Roman" w:hAnsi="Times New Roman" w:cs="Times New Roman"/>
          <w:b/>
          <w:bCs/>
          <w:color w:val="333333"/>
          <w:sz w:val="24"/>
          <w:szCs w:val="24"/>
          <w:lang w:eastAsia="ru-RU"/>
        </w:rPr>
        <w:t>ально-техническое обеспечение образовательной деятельности</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Список литературы</w:t>
      </w:r>
      <w:proofErr w:type="gramStart"/>
      <w:r w:rsidRPr="00F0681C">
        <w:rPr>
          <w:rFonts w:ascii="Times New Roman" w:eastAsia="Times New Roman" w:hAnsi="Times New Roman" w:cs="Times New Roman"/>
          <w:color w:val="333333"/>
          <w:sz w:val="24"/>
          <w:szCs w:val="24"/>
          <w:lang w:eastAsia="ru-RU"/>
        </w:rPr>
        <w:br/>
      </w:r>
      <w:r w:rsidRPr="00F0681C">
        <w:rPr>
          <w:rFonts w:ascii="Times New Roman" w:eastAsia="Times New Roman" w:hAnsi="Times New Roman" w:cs="Times New Roman"/>
          <w:b/>
          <w:bCs/>
          <w:color w:val="333333"/>
          <w:sz w:val="24"/>
          <w:szCs w:val="24"/>
          <w:lang w:eastAsia="ru-RU"/>
        </w:rPr>
        <w:t>Д</w:t>
      </w:r>
      <w:proofErr w:type="gramEnd"/>
      <w:r w:rsidRPr="00F0681C">
        <w:rPr>
          <w:rFonts w:ascii="Times New Roman" w:eastAsia="Times New Roman" w:hAnsi="Times New Roman" w:cs="Times New Roman"/>
          <w:b/>
          <w:bCs/>
          <w:color w:val="333333"/>
          <w:sz w:val="24"/>
          <w:szCs w:val="24"/>
          <w:lang w:eastAsia="ru-RU"/>
        </w:rPr>
        <w:t>ля учителя</w:t>
      </w:r>
      <w:r w:rsidRPr="00F0681C">
        <w:rPr>
          <w:rFonts w:ascii="Times New Roman" w:eastAsia="Times New Roman" w:hAnsi="Times New Roman" w:cs="Times New Roman"/>
          <w:color w:val="333333"/>
          <w:sz w:val="24"/>
          <w:szCs w:val="24"/>
          <w:lang w:eastAsia="ru-RU"/>
        </w:rPr>
        <w:t>:</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Белопольская</w:t>
      </w:r>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Н.А. и другие. “Азбука настроения: Развивающая эмоционально-коммуникативная игра”. Москва, «Просвещение», 1987г</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Богданова, О.С Содержание и методика этических бесед с младшими школьниками. Москва, «Просвещение», 1982г.</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Богусловская</w:t>
      </w:r>
      <w:proofErr w:type="spellEnd"/>
      <w:r w:rsidRPr="00F0681C">
        <w:rPr>
          <w:rFonts w:ascii="Times New Roman" w:eastAsia="Times New Roman" w:hAnsi="Times New Roman" w:cs="Times New Roman"/>
          <w:color w:val="333333"/>
          <w:sz w:val="24"/>
          <w:szCs w:val="24"/>
          <w:lang w:eastAsia="ru-RU"/>
        </w:rPr>
        <w:t>, Н.Е., Купина Н.А. Веселый этикет. – Екатеринбург: «АРД ЛТД», 1998.</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Буйлова</w:t>
      </w:r>
      <w:proofErr w:type="spellEnd"/>
      <w:r w:rsidRPr="00F0681C">
        <w:rPr>
          <w:rFonts w:ascii="Times New Roman" w:eastAsia="Times New Roman" w:hAnsi="Times New Roman" w:cs="Times New Roman"/>
          <w:color w:val="333333"/>
          <w:sz w:val="24"/>
          <w:szCs w:val="24"/>
          <w:lang w:eastAsia="ru-RU"/>
        </w:rPr>
        <w:t>, Л.Н. “Современные педагогические технологии в дополнительном образовании детей”. М.: ЦРСДОД, 2000.</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Горбунова, Н.А. Классные часы. Волгоград, «Учитель АСТ», 2004г.</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Косачёва</w:t>
      </w:r>
      <w:proofErr w:type="spellEnd"/>
      <w:r w:rsidRPr="00F0681C">
        <w:rPr>
          <w:rFonts w:ascii="Times New Roman" w:eastAsia="Times New Roman" w:hAnsi="Times New Roman" w:cs="Times New Roman"/>
          <w:color w:val="333333"/>
          <w:sz w:val="24"/>
          <w:szCs w:val="24"/>
          <w:lang w:eastAsia="ru-RU"/>
        </w:rPr>
        <w:t>, И.П. Нравственное развитие младшего школьника в процессе обучения и воспитания. – М.: издательство «АРКТИ», 2005. – 62с.</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Костылёва</w:t>
      </w:r>
      <w:proofErr w:type="spellEnd"/>
      <w:r w:rsidRPr="00F0681C">
        <w:rPr>
          <w:rFonts w:ascii="Times New Roman" w:eastAsia="Times New Roman" w:hAnsi="Times New Roman" w:cs="Times New Roman"/>
          <w:color w:val="333333"/>
          <w:sz w:val="24"/>
          <w:szCs w:val="24"/>
          <w:lang w:eastAsia="ru-RU"/>
        </w:rPr>
        <w:t>, О.Г., Лукина И.Г. Учись быть вежливым. – М.: Чистые пруды, 2006.</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Кульневич</w:t>
      </w:r>
      <w:proofErr w:type="spellEnd"/>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 xml:space="preserve">С.В., </w:t>
      </w:r>
      <w:proofErr w:type="spellStart"/>
      <w:r w:rsidRPr="00F0681C">
        <w:rPr>
          <w:rFonts w:ascii="Times New Roman" w:eastAsia="Times New Roman" w:hAnsi="Times New Roman" w:cs="Times New Roman"/>
          <w:color w:val="333333"/>
          <w:sz w:val="24"/>
          <w:szCs w:val="24"/>
          <w:lang w:eastAsia="ru-RU"/>
        </w:rPr>
        <w:t>Лакоценина</w:t>
      </w:r>
      <w:proofErr w:type="spellEnd"/>
      <w:r w:rsidRPr="00F0681C">
        <w:rPr>
          <w:rFonts w:ascii="Times New Roman" w:eastAsia="Times New Roman" w:hAnsi="Times New Roman" w:cs="Times New Roman"/>
          <w:color w:val="333333"/>
          <w:sz w:val="24"/>
          <w:szCs w:val="24"/>
          <w:lang w:eastAsia="ru-RU"/>
        </w:rPr>
        <w:t xml:space="preserve"> Т.П. “Современный урок”. Часть 1. </w:t>
      </w:r>
      <w:proofErr w:type="spellStart"/>
      <w:r w:rsidRPr="00F0681C">
        <w:rPr>
          <w:rFonts w:ascii="Times New Roman" w:eastAsia="Times New Roman" w:hAnsi="Times New Roman" w:cs="Times New Roman"/>
          <w:color w:val="333333"/>
          <w:sz w:val="24"/>
          <w:szCs w:val="24"/>
          <w:lang w:eastAsia="ru-RU"/>
        </w:rPr>
        <w:t>Научно-практ</w:t>
      </w:r>
      <w:proofErr w:type="spellEnd"/>
      <w:r w:rsidRPr="00F0681C">
        <w:rPr>
          <w:rFonts w:ascii="Times New Roman" w:eastAsia="Times New Roman" w:hAnsi="Times New Roman" w:cs="Times New Roman"/>
          <w:color w:val="333333"/>
          <w:sz w:val="24"/>
          <w:szCs w:val="24"/>
          <w:lang w:eastAsia="ru-RU"/>
        </w:rPr>
        <w:t>. пос. для учителей, методистов. Ростов-на-Дону: Изд-во “Учитель”, 2006</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Кульневич</w:t>
      </w:r>
      <w:proofErr w:type="spellEnd"/>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 xml:space="preserve">С.В., </w:t>
      </w:r>
      <w:proofErr w:type="spellStart"/>
      <w:r w:rsidRPr="00F0681C">
        <w:rPr>
          <w:rFonts w:ascii="Times New Roman" w:eastAsia="Times New Roman" w:hAnsi="Times New Roman" w:cs="Times New Roman"/>
          <w:color w:val="333333"/>
          <w:sz w:val="24"/>
          <w:szCs w:val="24"/>
          <w:lang w:eastAsia="ru-RU"/>
        </w:rPr>
        <w:t>Лакоценина</w:t>
      </w:r>
      <w:proofErr w:type="spellEnd"/>
      <w:r w:rsidRPr="00F0681C">
        <w:rPr>
          <w:rFonts w:ascii="Times New Roman" w:eastAsia="Times New Roman" w:hAnsi="Times New Roman" w:cs="Times New Roman"/>
          <w:color w:val="333333"/>
          <w:sz w:val="24"/>
          <w:szCs w:val="24"/>
          <w:lang w:eastAsia="ru-RU"/>
        </w:rPr>
        <w:t xml:space="preserve"> Т.П. “Совсем не обычный урок”. </w:t>
      </w:r>
      <w:proofErr w:type="spellStart"/>
      <w:r w:rsidRPr="00F0681C">
        <w:rPr>
          <w:rFonts w:ascii="Times New Roman" w:eastAsia="Times New Roman" w:hAnsi="Times New Roman" w:cs="Times New Roman"/>
          <w:color w:val="333333"/>
          <w:sz w:val="24"/>
          <w:szCs w:val="24"/>
          <w:lang w:eastAsia="ru-RU"/>
        </w:rPr>
        <w:t>Практ</w:t>
      </w:r>
      <w:proofErr w:type="spellEnd"/>
      <w:r w:rsidRPr="00F0681C">
        <w:rPr>
          <w:rFonts w:ascii="Times New Roman" w:eastAsia="Times New Roman" w:hAnsi="Times New Roman" w:cs="Times New Roman"/>
          <w:color w:val="333333"/>
          <w:sz w:val="24"/>
          <w:szCs w:val="24"/>
          <w:lang w:eastAsia="ru-RU"/>
        </w:rPr>
        <w:t>. пос. для учителей. Ростов-на-Дону: Изд-во “Учитель”, 2001.</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Лихачева, Л. Уроки этикета в рассказах, картинках и задачках. Екатеринбург, Средне - Уральское издательство, 1996.</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Максимова</w:t>
      </w:r>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Т.Н. Классные часы 1 класс Москва «</w:t>
      </w:r>
      <w:proofErr w:type="spellStart"/>
      <w:r w:rsidRPr="00F0681C">
        <w:rPr>
          <w:rFonts w:ascii="Times New Roman" w:eastAsia="Times New Roman" w:hAnsi="Times New Roman" w:cs="Times New Roman"/>
          <w:color w:val="333333"/>
          <w:sz w:val="24"/>
          <w:szCs w:val="24"/>
          <w:lang w:eastAsia="ru-RU"/>
        </w:rPr>
        <w:t>Вако</w:t>
      </w:r>
      <w:proofErr w:type="spellEnd"/>
      <w:r w:rsidRPr="00F0681C">
        <w:rPr>
          <w:rFonts w:ascii="Times New Roman" w:eastAsia="Times New Roman" w:hAnsi="Times New Roman" w:cs="Times New Roman"/>
          <w:color w:val="333333"/>
          <w:sz w:val="24"/>
          <w:szCs w:val="24"/>
          <w:lang w:eastAsia="ru-RU"/>
        </w:rPr>
        <w:t>», 2009г.</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Малкова, Ю. “Умный читатель”. Серия “Через игру к совершенству”. М.: “Лист”, 1999.</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Ожегов, С.И. Словарь русского языка. – М.: «Русский язык», 1986.</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Пахомова, О.А. Добрые сказки. Этика для малышей. – М.: Книголюб, 2006. -88с.</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Пятак, С.В. Расту культурным: для детей 4-5 лет: в 2 ч. – М.: </w:t>
      </w:r>
      <w:proofErr w:type="spellStart"/>
      <w:r w:rsidRPr="00F0681C">
        <w:rPr>
          <w:rFonts w:ascii="Times New Roman" w:eastAsia="Times New Roman" w:hAnsi="Times New Roman" w:cs="Times New Roman"/>
          <w:color w:val="333333"/>
          <w:sz w:val="24"/>
          <w:szCs w:val="24"/>
          <w:lang w:eastAsia="ru-RU"/>
        </w:rPr>
        <w:t>Эксмо</w:t>
      </w:r>
      <w:proofErr w:type="spellEnd"/>
      <w:r w:rsidRPr="00F0681C">
        <w:rPr>
          <w:rFonts w:ascii="Times New Roman" w:eastAsia="Times New Roman" w:hAnsi="Times New Roman" w:cs="Times New Roman"/>
          <w:color w:val="333333"/>
          <w:sz w:val="24"/>
          <w:szCs w:val="24"/>
          <w:lang w:eastAsia="ru-RU"/>
        </w:rPr>
        <w:t>, 2010</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Русские народные сказки Афанасьева. – Л.: </w:t>
      </w:r>
      <w:proofErr w:type="spellStart"/>
      <w:r w:rsidRPr="00F0681C">
        <w:rPr>
          <w:rFonts w:ascii="Times New Roman" w:eastAsia="Times New Roman" w:hAnsi="Times New Roman" w:cs="Times New Roman"/>
          <w:color w:val="333333"/>
          <w:sz w:val="24"/>
          <w:szCs w:val="24"/>
          <w:lang w:eastAsia="ru-RU"/>
        </w:rPr>
        <w:t>Лениздат</w:t>
      </w:r>
      <w:proofErr w:type="spellEnd"/>
      <w:r w:rsidRPr="00F0681C">
        <w:rPr>
          <w:rFonts w:ascii="Times New Roman" w:eastAsia="Times New Roman" w:hAnsi="Times New Roman" w:cs="Times New Roman"/>
          <w:color w:val="333333"/>
          <w:sz w:val="24"/>
          <w:szCs w:val="24"/>
          <w:lang w:eastAsia="ru-RU"/>
        </w:rPr>
        <w:t>, 1983.</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“Сказка как источник творчества детей”. Пособие для педагогов дошкольного учреждения. М.: </w:t>
      </w:r>
      <w:proofErr w:type="spellStart"/>
      <w:r w:rsidRPr="00F0681C">
        <w:rPr>
          <w:rFonts w:ascii="Times New Roman" w:eastAsia="Times New Roman" w:hAnsi="Times New Roman" w:cs="Times New Roman"/>
          <w:color w:val="333333"/>
          <w:sz w:val="24"/>
          <w:szCs w:val="24"/>
          <w:lang w:eastAsia="ru-RU"/>
        </w:rPr>
        <w:t>Гуманит</w:t>
      </w:r>
      <w:proofErr w:type="spellEnd"/>
      <w:r w:rsidRPr="00F0681C">
        <w:rPr>
          <w:rFonts w:ascii="Times New Roman" w:eastAsia="Times New Roman" w:hAnsi="Times New Roman" w:cs="Times New Roman"/>
          <w:color w:val="333333"/>
          <w:sz w:val="24"/>
          <w:szCs w:val="24"/>
          <w:lang w:eastAsia="ru-RU"/>
        </w:rPr>
        <w:t>. изд. ВЛАДОС, 2001.</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Симановский, А.Э. “Развитие творческого мышления детей”. Популярное пособие для родителей и педагогов. Ярославль: Гринго,1996.</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Смирнов</w:t>
      </w:r>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Н.А. Пособие для учителей и родителей учащихся начальных классов «Этика и этикет младших школьников». Москва, «Школьная Пресса», 2002г.</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Сухомлинский, В.А. </w:t>
      </w:r>
      <w:proofErr w:type="spellStart"/>
      <w:r w:rsidRPr="00F0681C">
        <w:rPr>
          <w:rFonts w:ascii="Times New Roman" w:eastAsia="Times New Roman" w:hAnsi="Times New Roman" w:cs="Times New Roman"/>
          <w:color w:val="333333"/>
          <w:sz w:val="24"/>
          <w:szCs w:val="24"/>
          <w:lang w:eastAsia="ru-RU"/>
        </w:rPr>
        <w:t>Хрестоматика</w:t>
      </w:r>
      <w:proofErr w:type="spellEnd"/>
      <w:r w:rsidRPr="00F0681C">
        <w:rPr>
          <w:rFonts w:ascii="Times New Roman" w:eastAsia="Times New Roman" w:hAnsi="Times New Roman" w:cs="Times New Roman"/>
          <w:color w:val="333333"/>
          <w:sz w:val="24"/>
          <w:szCs w:val="24"/>
          <w:lang w:eastAsia="ru-RU"/>
        </w:rPr>
        <w:t xml:space="preserve"> по этике. – М.: Педагогика, 1990.</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lastRenderedPageBreak/>
        <w:t>Шемшурина</w:t>
      </w:r>
      <w:proofErr w:type="spellEnd"/>
      <w:r w:rsidRPr="00F0681C">
        <w:rPr>
          <w:rFonts w:ascii="Times New Roman" w:eastAsia="Times New Roman" w:hAnsi="Times New Roman" w:cs="Times New Roman"/>
          <w:color w:val="333333"/>
          <w:sz w:val="24"/>
          <w:szCs w:val="24"/>
          <w:lang w:eastAsia="ru-RU"/>
        </w:rPr>
        <w:t>, А.И. Этическая грамматика в начальных классах. В помощь учителю. Часть</w:t>
      </w:r>
      <w:proofErr w:type="gramStart"/>
      <w:r w:rsidRPr="00F0681C">
        <w:rPr>
          <w:rFonts w:ascii="Times New Roman" w:eastAsia="Times New Roman" w:hAnsi="Times New Roman" w:cs="Times New Roman"/>
          <w:color w:val="333333"/>
          <w:sz w:val="24"/>
          <w:szCs w:val="24"/>
          <w:lang w:eastAsia="ru-RU"/>
        </w:rPr>
        <w:t>1</w:t>
      </w:r>
      <w:proofErr w:type="gramEnd"/>
      <w:r w:rsidRPr="00F0681C">
        <w:rPr>
          <w:rFonts w:ascii="Times New Roman" w:eastAsia="Times New Roman" w:hAnsi="Times New Roman" w:cs="Times New Roman"/>
          <w:color w:val="333333"/>
          <w:sz w:val="24"/>
          <w:szCs w:val="24"/>
          <w:lang w:eastAsia="ru-RU"/>
        </w:rPr>
        <w:t xml:space="preserve"> – 2. - М.: Школа-Пресс, 1999.</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Шорыгина, Т.А. Беседы об этике с детьми 7 – 9 лет. – М.: ТЦ Сфера, 2010.</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Энциклопедия этикета. – </w:t>
      </w:r>
      <w:proofErr w:type="spellStart"/>
      <w:r w:rsidRPr="00F0681C">
        <w:rPr>
          <w:rFonts w:ascii="Times New Roman" w:eastAsia="Times New Roman" w:hAnsi="Times New Roman" w:cs="Times New Roman"/>
          <w:color w:val="333333"/>
          <w:sz w:val="24"/>
          <w:szCs w:val="24"/>
          <w:lang w:eastAsia="ru-RU"/>
        </w:rPr>
        <w:t>СПб.</w:t>
      </w:r>
      <w:proofErr w:type="gramStart"/>
      <w:r w:rsidRPr="00F0681C">
        <w:rPr>
          <w:rFonts w:ascii="Times New Roman" w:eastAsia="Times New Roman" w:hAnsi="Times New Roman" w:cs="Times New Roman"/>
          <w:color w:val="333333"/>
          <w:sz w:val="24"/>
          <w:szCs w:val="24"/>
          <w:lang w:eastAsia="ru-RU"/>
        </w:rPr>
        <w:t>:М</w:t>
      </w:r>
      <w:proofErr w:type="gramEnd"/>
      <w:r w:rsidRPr="00F0681C">
        <w:rPr>
          <w:rFonts w:ascii="Times New Roman" w:eastAsia="Times New Roman" w:hAnsi="Times New Roman" w:cs="Times New Roman"/>
          <w:color w:val="333333"/>
          <w:sz w:val="24"/>
          <w:szCs w:val="24"/>
          <w:lang w:eastAsia="ru-RU"/>
        </w:rPr>
        <w:t>им-Экспресс</w:t>
      </w:r>
      <w:proofErr w:type="spellEnd"/>
      <w:r w:rsidRPr="00F0681C">
        <w:rPr>
          <w:rFonts w:ascii="Times New Roman" w:eastAsia="Times New Roman" w:hAnsi="Times New Roman" w:cs="Times New Roman"/>
          <w:color w:val="333333"/>
          <w:sz w:val="24"/>
          <w:szCs w:val="24"/>
          <w:lang w:eastAsia="ru-RU"/>
        </w:rPr>
        <w:t>, 1996.</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Этикет от</w:t>
      </w:r>
      <w:proofErr w:type="gramStart"/>
      <w:r w:rsidRPr="00F0681C">
        <w:rPr>
          <w:rFonts w:ascii="Times New Roman" w:eastAsia="Times New Roman" w:hAnsi="Times New Roman" w:cs="Times New Roman"/>
          <w:color w:val="333333"/>
          <w:sz w:val="24"/>
          <w:szCs w:val="24"/>
          <w:lang w:eastAsia="ru-RU"/>
        </w:rPr>
        <w:t xml:space="preserve"> А</w:t>
      </w:r>
      <w:proofErr w:type="gramEnd"/>
      <w:r w:rsidRPr="00F0681C">
        <w:rPr>
          <w:rFonts w:ascii="Times New Roman" w:eastAsia="Times New Roman" w:hAnsi="Times New Roman" w:cs="Times New Roman"/>
          <w:color w:val="333333"/>
          <w:sz w:val="24"/>
          <w:szCs w:val="24"/>
          <w:lang w:eastAsia="ru-RU"/>
        </w:rPr>
        <w:t xml:space="preserve"> до Я для взрослых и детей. М., Издательство “АСТ”, 1998.</w:t>
      </w:r>
    </w:p>
    <w:p w:rsidR="003617BF" w:rsidRPr="00F0681C" w:rsidRDefault="003617BF" w:rsidP="003617BF">
      <w:pPr>
        <w:numPr>
          <w:ilvl w:val="0"/>
          <w:numId w:val="17"/>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Я познаю мир. Детская энциклопедия. Этикет во все времена. М., Издательства: “</w:t>
      </w:r>
      <w:proofErr w:type="spellStart"/>
      <w:r w:rsidRPr="00F0681C">
        <w:rPr>
          <w:rFonts w:ascii="Times New Roman" w:eastAsia="Times New Roman" w:hAnsi="Times New Roman" w:cs="Times New Roman"/>
          <w:color w:val="333333"/>
          <w:sz w:val="24"/>
          <w:szCs w:val="24"/>
          <w:lang w:eastAsia="ru-RU"/>
        </w:rPr>
        <w:t>Астрель</w:t>
      </w:r>
      <w:proofErr w:type="spellEnd"/>
      <w:r w:rsidRPr="00F0681C">
        <w:rPr>
          <w:rFonts w:ascii="Times New Roman" w:eastAsia="Times New Roman" w:hAnsi="Times New Roman" w:cs="Times New Roman"/>
          <w:color w:val="333333"/>
          <w:sz w:val="24"/>
          <w:szCs w:val="24"/>
          <w:lang w:eastAsia="ru-RU"/>
        </w:rPr>
        <w:t>”, “Олимп”, “АСТ”, 2000.</w:t>
      </w:r>
    </w:p>
    <w:p w:rsidR="003617BF" w:rsidRPr="00F0681C" w:rsidRDefault="003617BF" w:rsidP="003617BF">
      <w:p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b/>
          <w:bCs/>
          <w:color w:val="333333"/>
          <w:sz w:val="24"/>
          <w:szCs w:val="24"/>
          <w:lang w:eastAsia="ru-RU"/>
        </w:rPr>
        <w:t>Для учащихся:</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Андреев, Ф. В. Золотая книга этикета. Москва «Вече» 2004г.</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Барто</w:t>
      </w:r>
      <w:proofErr w:type="spellEnd"/>
      <w:r w:rsidRPr="00F0681C">
        <w:rPr>
          <w:rFonts w:ascii="Times New Roman" w:eastAsia="Times New Roman" w:hAnsi="Times New Roman" w:cs="Times New Roman"/>
          <w:color w:val="333333"/>
          <w:sz w:val="24"/>
          <w:szCs w:val="24"/>
          <w:lang w:eastAsia="ru-RU"/>
        </w:rPr>
        <w:t>, А.Л. В театре.</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Волков, А. М. Волшебник Изумрудного города/ </w:t>
      </w:r>
      <w:proofErr w:type="spellStart"/>
      <w:r w:rsidRPr="00F0681C">
        <w:rPr>
          <w:rFonts w:ascii="Times New Roman" w:eastAsia="Times New Roman" w:hAnsi="Times New Roman" w:cs="Times New Roman"/>
          <w:color w:val="333333"/>
          <w:sz w:val="24"/>
          <w:szCs w:val="24"/>
          <w:lang w:eastAsia="ru-RU"/>
        </w:rPr>
        <w:t>Худож</w:t>
      </w:r>
      <w:proofErr w:type="spellEnd"/>
      <w:r w:rsidRPr="00F0681C">
        <w:rPr>
          <w:rFonts w:ascii="Times New Roman" w:eastAsia="Times New Roman" w:hAnsi="Times New Roman" w:cs="Times New Roman"/>
          <w:color w:val="333333"/>
          <w:sz w:val="24"/>
          <w:szCs w:val="24"/>
          <w:lang w:eastAsia="ru-RU"/>
        </w:rPr>
        <w:t xml:space="preserve">. М. </w:t>
      </w:r>
      <w:proofErr w:type="spellStart"/>
      <w:r w:rsidRPr="00F0681C">
        <w:rPr>
          <w:rFonts w:ascii="Times New Roman" w:eastAsia="Times New Roman" w:hAnsi="Times New Roman" w:cs="Times New Roman"/>
          <w:color w:val="333333"/>
          <w:sz w:val="24"/>
          <w:szCs w:val="24"/>
          <w:lang w:eastAsia="ru-RU"/>
        </w:rPr>
        <w:t>Светланов</w:t>
      </w:r>
      <w:proofErr w:type="spellEnd"/>
      <w:r w:rsidRPr="00F0681C">
        <w:rPr>
          <w:rFonts w:ascii="Times New Roman" w:eastAsia="Times New Roman" w:hAnsi="Times New Roman" w:cs="Times New Roman"/>
          <w:color w:val="333333"/>
          <w:sz w:val="24"/>
          <w:szCs w:val="24"/>
          <w:lang w:eastAsia="ru-RU"/>
        </w:rPr>
        <w:t xml:space="preserve">. – Т.: </w:t>
      </w:r>
      <w:proofErr w:type="spellStart"/>
      <w:r w:rsidRPr="00F0681C">
        <w:rPr>
          <w:rFonts w:ascii="Times New Roman" w:eastAsia="Times New Roman" w:hAnsi="Times New Roman" w:cs="Times New Roman"/>
          <w:color w:val="333333"/>
          <w:sz w:val="24"/>
          <w:szCs w:val="24"/>
          <w:lang w:eastAsia="ru-RU"/>
        </w:rPr>
        <w:t>Укитувчи</w:t>
      </w:r>
      <w:proofErr w:type="spellEnd"/>
      <w:r w:rsidRPr="00F0681C">
        <w:rPr>
          <w:rFonts w:ascii="Times New Roman" w:eastAsia="Times New Roman" w:hAnsi="Times New Roman" w:cs="Times New Roman"/>
          <w:color w:val="333333"/>
          <w:sz w:val="24"/>
          <w:szCs w:val="24"/>
          <w:lang w:eastAsia="ru-RU"/>
        </w:rPr>
        <w:t>. 1989.</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Линдгрен</w:t>
      </w:r>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 xml:space="preserve">А. Малыш и </w:t>
      </w:r>
      <w:proofErr w:type="spellStart"/>
      <w:r w:rsidRPr="00F0681C">
        <w:rPr>
          <w:rFonts w:ascii="Times New Roman" w:eastAsia="Times New Roman" w:hAnsi="Times New Roman" w:cs="Times New Roman"/>
          <w:color w:val="333333"/>
          <w:sz w:val="24"/>
          <w:szCs w:val="24"/>
          <w:lang w:eastAsia="ru-RU"/>
        </w:rPr>
        <w:t>Карлсон</w:t>
      </w:r>
      <w:proofErr w:type="spellEnd"/>
      <w:r w:rsidRPr="00F0681C">
        <w:rPr>
          <w:rFonts w:ascii="Times New Roman" w:eastAsia="Times New Roman" w:hAnsi="Times New Roman" w:cs="Times New Roman"/>
          <w:color w:val="333333"/>
          <w:sz w:val="24"/>
          <w:szCs w:val="24"/>
          <w:lang w:eastAsia="ru-RU"/>
        </w:rPr>
        <w:t xml:space="preserve">: Пер. со </w:t>
      </w:r>
      <w:proofErr w:type="spellStart"/>
      <w:r w:rsidRPr="00F0681C">
        <w:rPr>
          <w:rFonts w:ascii="Times New Roman" w:eastAsia="Times New Roman" w:hAnsi="Times New Roman" w:cs="Times New Roman"/>
          <w:color w:val="333333"/>
          <w:sz w:val="24"/>
          <w:szCs w:val="24"/>
          <w:lang w:eastAsia="ru-RU"/>
        </w:rPr>
        <w:t>шведск</w:t>
      </w:r>
      <w:proofErr w:type="spellEnd"/>
      <w:r w:rsidRPr="00F0681C">
        <w:rPr>
          <w:rFonts w:ascii="Times New Roman" w:eastAsia="Times New Roman" w:hAnsi="Times New Roman" w:cs="Times New Roman"/>
          <w:color w:val="333333"/>
          <w:sz w:val="24"/>
          <w:szCs w:val="24"/>
          <w:lang w:eastAsia="ru-RU"/>
        </w:rPr>
        <w:t xml:space="preserve">. Л.З. </w:t>
      </w:r>
      <w:proofErr w:type="spellStart"/>
      <w:r w:rsidRPr="00F0681C">
        <w:rPr>
          <w:rFonts w:ascii="Times New Roman" w:eastAsia="Times New Roman" w:hAnsi="Times New Roman" w:cs="Times New Roman"/>
          <w:color w:val="333333"/>
          <w:sz w:val="24"/>
          <w:szCs w:val="24"/>
          <w:lang w:eastAsia="ru-RU"/>
        </w:rPr>
        <w:t>Лунгиной</w:t>
      </w:r>
      <w:proofErr w:type="spellEnd"/>
      <w:r w:rsidRPr="00F0681C">
        <w:rPr>
          <w:rFonts w:ascii="Times New Roman" w:eastAsia="Times New Roman" w:hAnsi="Times New Roman" w:cs="Times New Roman"/>
          <w:color w:val="333333"/>
          <w:sz w:val="24"/>
          <w:szCs w:val="24"/>
          <w:lang w:eastAsia="ru-RU"/>
        </w:rPr>
        <w:t xml:space="preserve">/Вступ. ст. </w:t>
      </w:r>
      <w:proofErr w:type="spellStart"/>
      <w:r w:rsidRPr="00F0681C">
        <w:rPr>
          <w:rFonts w:ascii="Times New Roman" w:eastAsia="Times New Roman" w:hAnsi="Times New Roman" w:cs="Times New Roman"/>
          <w:color w:val="333333"/>
          <w:sz w:val="24"/>
          <w:szCs w:val="24"/>
          <w:lang w:eastAsia="ru-RU"/>
        </w:rPr>
        <w:t>Л.З.Лунгиной</w:t>
      </w:r>
      <w:proofErr w:type="spellEnd"/>
      <w:r w:rsidRPr="00F0681C">
        <w:rPr>
          <w:rFonts w:ascii="Times New Roman" w:eastAsia="Times New Roman" w:hAnsi="Times New Roman" w:cs="Times New Roman"/>
          <w:color w:val="333333"/>
          <w:sz w:val="24"/>
          <w:szCs w:val="24"/>
          <w:lang w:eastAsia="ru-RU"/>
        </w:rPr>
        <w:t>; ил. Р.В. Давыдова. – М.: Правда,1985.</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Лихачева, Л. Уроки этикета в рассказах, картинках и задачках. Екатеринбург, </w:t>
      </w:r>
      <w:proofErr w:type="spellStart"/>
      <w:r w:rsidRPr="00F0681C">
        <w:rPr>
          <w:rFonts w:ascii="Times New Roman" w:eastAsia="Times New Roman" w:hAnsi="Times New Roman" w:cs="Times New Roman"/>
          <w:color w:val="333333"/>
          <w:sz w:val="24"/>
          <w:szCs w:val="24"/>
          <w:lang w:eastAsia="ru-RU"/>
        </w:rPr>
        <w:t>Средне-Уральское</w:t>
      </w:r>
      <w:proofErr w:type="spellEnd"/>
      <w:r w:rsidRPr="00F0681C">
        <w:rPr>
          <w:rFonts w:ascii="Times New Roman" w:eastAsia="Times New Roman" w:hAnsi="Times New Roman" w:cs="Times New Roman"/>
          <w:color w:val="333333"/>
          <w:sz w:val="24"/>
          <w:szCs w:val="24"/>
          <w:lang w:eastAsia="ru-RU"/>
        </w:rPr>
        <w:t xml:space="preserve"> издательство, 1996.</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Маршак, С.Я. Вот какой рассеянный.</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Маяковский, В.</w:t>
      </w:r>
      <w:proofErr w:type="gramStart"/>
      <w:r w:rsidRPr="00F0681C">
        <w:rPr>
          <w:rFonts w:ascii="Times New Roman" w:eastAsia="Times New Roman" w:hAnsi="Times New Roman" w:cs="Times New Roman"/>
          <w:color w:val="333333"/>
          <w:sz w:val="24"/>
          <w:szCs w:val="24"/>
          <w:lang w:eastAsia="ru-RU"/>
        </w:rPr>
        <w:t>В.</w:t>
      </w:r>
      <w:proofErr w:type="gramEnd"/>
      <w:r w:rsidRPr="00F0681C">
        <w:rPr>
          <w:rFonts w:ascii="Times New Roman" w:eastAsia="Times New Roman" w:hAnsi="Times New Roman" w:cs="Times New Roman"/>
          <w:color w:val="333333"/>
          <w:sz w:val="24"/>
          <w:szCs w:val="24"/>
          <w:lang w:eastAsia="ru-RU"/>
        </w:rPr>
        <w:t xml:space="preserve"> Что такое хорошо и что такое плохо.</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Милн</w:t>
      </w:r>
      <w:proofErr w:type="spellEnd"/>
      <w:r w:rsidRPr="00F0681C">
        <w:rPr>
          <w:rFonts w:ascii="Times New Roman" w:eastAsia="Times New Roman" w:hAnsi="Times New Roman" w:cs="Times New Roman"/>
          <w:color w:val="333333"/>
          <w:sz w:val="24"/>
          <w:szCs w:val="24"/>
          <w:lang w:eastAsia="ru-RU"/>
        </w:rPr>
        <w:t xml:space="preserve">, А.А. </w:t>
      </w:r>
      <w:proofErr w:type="spellStart"/>
      <w:r w:rsidRPr="00F0681C">
        <w:rPr>
          <w:rFonts w:ascii="Times New Roman" w:eastAsia="Times New Roman" w:hAnsi="Times New Roman" w:cs="Times New Roman"/>
          <w:color w:val="333333"/>
          <w:sz w:val="24"/>
          <w:szCs w:val="24"/>
          <w:lang w:eastAsia="ru-RU"/>
        </w:rPr>
        <w:t>Винни-Пух</w:t>
      </w:r>
      <w:proofErr w:type="spellEnd"/>
      <w:r w:rsidRPr="00F0681C">
        <w:rPr>
          <w:rFonts w:ascii="Times New Roman" w:eastAsia="Times New Roman" w:hAnsi="Times New Roman" w:cs="Times New Roman"/>
          <w:color w:val="333333"/>
          <w:sz w:val="24"/>
          <w:szCs w:val="24"/>
          <w:lang w:eastAsia="ru-RU"/>
        </w:rPr>
        <w:t xml:space="preserve"> и все-все-все: Пер. со </w:t>
      </w:r>
      <w:proofErr w:type="spellStart"/>
      <w:r w:rsidRPr="00F0681C">
        <w:rPr>
          <w:rFonts w:ascii="Times New Roman" w:eastAsia="Times New Roman" w:hAnsi="Times New Roman" w:cs="Times New Roman"/>
          <w:color w:val="333333"/>
          <w:sz w:val="24"/>
          <w:szCs w:val="24"/>
          <w:lang w:eastAsia="ru-RU"/>
        </w:rPr>
        <w:t>шведск</w:t>
      </w:r>
      <w:proofErr w:type="spellEnd"/>
      <w:r w:rsidRPr="00F0681C">
        <w:rPr>
          <w:rFonts w:ascii="Times New Roman" w:eastAsia="Times New Roman" w:hAnsi="Times New Roman" w:cs="Times New Roman"/>
          <w:color w:val="333333"/>
          <w:sz w:val="24"/>
          <w:szCs w:val="24"/>
          <w:lang w:eastAsia="ru-RU"/>
        </w:rPr>
        <w:t xml:space="preserve">. Л.З. </w:t>
      </w:r>
      <w:proofErr w:type="spellStart"/>
      <w:r w:rsidRPr="00F0681C">
        <w:rPr>
          <w:rFonts w:ascii="Times New Roman" w:eastAsia="Times New Roman" w:hAnsi="Times New Roman" w:cs="Times New Roman"/>
          <w:color w:val="333333"/>
          <w:sz w:val="24"/>
          <w:szCs w:val="24"/>
          <w:lang w:eastAsia="ru-RU"/>
        </w:rPr>
        <w:t>Лунгиной</w:t>
      </w:r>
      <w:proofErr w:type="spellEnd"/>
      <w:r w:rsidRPr="00F0681C">
        <w:rPr>
          <w:rFonts w:ascii="Times New Roman" w:eastAsia="Times New Roman" w:hAnsi="Times New Roman" w:cs="Times New Roman"/>
          <w:color w:val="333333"/>
          <w:sz w:val="24"/>
          <w:szCs w:val="24"/>
          <w:lang w:eastAsia="ru-RU"/>
        </w:rPr>
        <w:t xml:space="preserve">/Вступ. ст. </w:t>
      </w:r>
      <w:proofErr w:type="spellStart"/>
      <w:r w:rsidRPr="00F0681C">
        <w:rPr>
          <w:rFonts w:ascii="Times New Roman" w:eastAsia="Times New Roman" w:hAnsi="Times New Roman" w:cs="Times New Roman"/>
          <w:color w:val="333333"/>
          <w:sz w:val="24"/>
          <w:szCs w:val="24"/>
          <w:lang w:eastAsia="ru-RU"/>
        </w:rPr>
        <w:t>Л.З.Лунгиной</w:t>
      </w:r>
      <w:proofErr w:type="spellEnd"/>
      <w:r w:rsidRPr="00F0681C">
        <w:rPr>
          <w:rFonts w:ascii="Times New Roman" w:eastAsia="Times New Roman" w:hAnsi="Times New Roman" w:cs="Times New Roman"/>
          <w:color w:val="333333"/>
          <w:sz w:val="24"/>
          <w:szCs w:val="24"/>
          <w:lang w:eastAsia="ru-RU"/>
        </w:rPr>
        <w:t>; ил. Р.В. Давыдова. – М.: Правда,1985.</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Некрасов, А. С. Приключения капитана </w:t>
      </w:r>
      <w:proofErr w:type="spellStart"/>
      <w:r w:rsidRPr="00F0681C">
        <w:rPr>
          <w:rFonts w:ascii="Times New Roman" w:eastAsia="Times New Roman" w:hAnsi="Times New Roman" w:cs="Times New Roman"/>
          <w:color w:val="333333"/>
          <w:sz w:val="24"/>
          <w:szCs w:val="24"/>
          <w:lang w:eastAsia="ru-RU"/>
        </w:rPr>
        <w:t>Врунгеля</w:t>
      </w:r>
      <w:proofErr w:type="spellEnd"/>
      <w:r w:rsidRPr="00F0681C">
        <w:rPr>
          <w:rFonts w:ascii="Times New Roman" w:eastAsia="Times New Roman" w:hAnsi="Times New Roman" w:cs="Times New Roman"/>
          <w:color w:val="333333"/>
          <w:sz w:val="24"/>
          <w:szCs w:val="24"/>
          <w:lang w:eastAsia="ru-RU"/>
        </w:rPr>
        <w:t>: Повесть. Рассказы: Для сред</w:t>
      </w:r>
      <w:proofErr w:type="gramStart"/>
      <w:r w:rsidRPr="00F0681C">
        <w:rPr>
          <w:rFonts w:ascii="Times New Roman" w:eastAsia="Times New Roman" w:hAnsi="Times New Roman" w:cs="Times New Roman"/>
          <w:color w:val="333333"/>
          <w:sz w:val="24"/>
          <w:szCs w:val="24"/>
          <w:lang w:eastAsia="ru-RU"/>
        </w:rPr>
        <w:t>.</w:t>
      </w:r>
      <w:proofErr w:type="gramEnd"/>
      <w:r w:rsidRPr="00F0681C">
        <w:rPr>
          <w:rFonts w:ascii="Times New Roman" w:eastAsia="Times New Roman" w:hAnsi="Times New Roman" w:cs="Times New Roman"/>
          <w:color w:val="333333"/>
          <w:sz w:val="24"/>
          <w:szCs w:val="24"/>
          <w:lang w:eastAsia="ru-RU"/>
        </w:rPr>
        <w:t xml:space="preserve"> </w:t>
      </w:r>
      <w:proofErr w:type="spellStart"/>
      <w:proofErr w:type="gramStart"/>
      <w:r w:rsidRPr="00F0681C">
        <w:rPr>
          <w:rFonts w:ascii="Times New Roman" w:eastAsia="Times New Roman" w:hAnsi="Times New Roman" w:cs="Times New Roman"/>
          <w:color w:val="333333"/>
          <w:sz w:val="24"/>
          <w:szCs w:val="24"/>
          <w:lang w:eastAsia="ru-RU"/>
        </w:rPr>
        <w:t>ш</w:t>
      </w:r>
      <w:proofErr w:type="gramEnd"/>
      <w:r w:rsidRPr="00F0681C">
        <w:rPr>
          <w:rFonts w:ascii="Times New Roman" w:eastAsia="Times New Roman" w:hAnsi="Times New Roman" w:cs="Times New Roman"/>
          <w:color w:val="333333"/>
          <w:sz w:val="24"/>
          <w:szCs w:val="24"/>
          <w:lang w:eastAsia="ru-RU"/>
        </w:rPr>
        <w:t>к</w:t>
      </w:r>
      <w:proofErr w:type="spellEnd"/>
      <w:r w:rsidRPr="00F0681C">
        <w:rPr>
          <w:rFonts w:ascii="Times New Roman" w:eastAsia="Times New Roman" w:hAnsi="Times New Roman" w:cs="Times New Roman"/>
          <w:color w:val="333333"/>
          <w:sz w:val="24"/>
          <w:szCs w:val="24"/>
          <w:lang w:eastAsia="ru-RU"/>
        </w:rPr>
        <w:t>. возраста/</w:t>
      </w:r>
      <w:proofErr w:type="spellStart"/>
      <w:r w:rsidRPr="00F0681C">
        <w:rPr>
          <w:rFonts w:ascii="Times New Roman" w:eastAsia="Times New Roman" w:hAnsi="Times New Roman" w:cs="Times New Roman"/>
          <w:color w:val="333333"/>
          <w:sz w:val="24"/>
          <w:szCs w:val="24"/>
          <w:lang w:eastAsia="ru-RU"/>
        </w:rPr>
        <w:t>Худож</w:t>
      </w:r>
      <w:proofErr w:type="spellEnd"/>
      <w:r w:rsidRPr="00F0681C">
        <w:rPr>
          <w:rFonts w:ascii="Times New Roman" w:eastAsia="Times New Roman" w:hAnsi="Times New Roman" w:cs="Times New Roman"/>
          <w:color w:val="333333"/>
          <w:sz w:val="24"/>
          <w:szCs w:val="24"/>
          <w:lang w:eastAsia="ru-RU"/>
        </w:rPr>
        <w:t xml:space="preserve">. А. </w:t>
      </w:r>
      <w:proofErr w:type="spellStart"/>
      <w:r w:rsidRPr="00F0681C">
        <w:rPr>
          <w:rFonts w:ascii="Times New Roman" w:eastAsia="Times New Roman" w:hAnsi="Times New Roman" w:cs="Times New Roman"/>
          <w:color w:val="333333"/>
          <w:sz w:val="24"/>
          <w:szCs w:val="24"/>
          <w:lang w:eastAsia="ru-RU"/>
        </w:rPr>
        <w:t>Момуналиев</w:t>
      </w:r>
      <w:proofErr w:type="spellEnd"/>
      <w:r w:rsidRPr="00F0681C">
        <w:rPr>
          <w:rFonts w:ascii="Times New Roman" w:eastAsia="Times New Roman" w:hAnsi="Times New Roman" w:cs="Times New Roman"/>
          <w:color w:val="333333"/>
          <w:sz w:val="24"/>
          <w:szCs w:val="24"/>
          <w:lang w:eastAsia="ru-RU"/>
        </w:rPr>
        <w:t xml:space="preserve">. – Ф.: </w:t>
      </w:r>
      <w:proofErr w:type="spellStart"/>
      <w:r w:rsidRPr="00F0681C">
        <w:rPr>
          <w:rFonts w:ascii="Times New Roman" w:eastAsia="Times New Roman" w:hAnsi="Times New Roman" w:cs="Times New Roman"/>
          <w:color w:val="333333"/>
          <w:sz w:val="24"/>
          <w:szCs w:val="24"/>
          <w:lang w:eastAsia="ru-RU"/>
        </w:rPr>
        <w:t>Адабият</w:t>
      </w:r>
      <w:proofErr w:type="spellEnd"/>
      <w:r w:rsidRPr="00F0681C">
        <w:rPr>
          <w:rFonts w:ascii="Times New Roman" w:eastAsia="Times New Roman" w:hAnsi="Times New Roman" w:cs="Times New Roman"/>
          <w:color w:val="333333"/>
          <w:sz w:val="24"/>
          <w:szCs w:val="24"/>
          <w:lang w:eastAsia="ru-RU"/>
        </w:rPr>
        <w:t>, 1990.Я познаю мир. Детская энциклопедия. Этикет во все времена. М., Издательства: “</w:t>
      </w:r>
      <w:proofErr w:type="spellStart"/>
      <w:r w:rsidRPr="00F0681C">
        <w:rPr>
          <w:rFonts w:ascii="Times New Roman" w:eastAsia="Times New Roman" w:hAnsi="Times New Roman" w:cs="Times New Roman"/>
          <w:color w:val="333333"/>
          <w:sz w:val="24"/>
          <w:szCs w:val="24"/>
          <w:lang w:eastAsia="ru-RU"/>
        </w:rPr>
        <w:t>Астрель</w:t>
      </w:r>
      <w:proofErr w:type="spellEnd"/>
      <w:r w:rsidRPr="00F0681C">
        <w:rPr>
          <w:rFonts w:ascii="Times New Roman" w:eastAsia="Times New Roman" w:hAnsi="Times New Roman" w:cs="Times New Roman"/>
          <w:color w:val="333333"/>
          <w:sz w:val="24"/>
          <w:szCs w:val="24"/>
          <w:lang w:eastAsia="ru-RU"/>
        </w:rPr>
        <w:t>”, “Олимп”, “АСТ”, 2000.</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Осеева, В.А. Волшебное слово</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Пятак, С.В. Расту культурным: для детей 4-5 лет: в 2 ч. – М.: </w:t>
      </w:r>
      <w:proofErr w:type="spellStart"/>
      <w:r w:rsidRPr="00F0681C">
        <w:rPr>
          <w:rFonts w:ascii="Times New Roman" w:eastAsia="Times New Roman" w:hAnsi="Times New Roman" w:cs="Times New Roman"/>
          <w:color w:val="333333"/>
          <w:sz w:val="24"/>
          <w:szCs w:val="24"/>
          <w:lang w:eastAsia="ru-RU"/>
        </w:rPr>
        <w:t>Эксмо</w:t>
      </w:r>
      <w:proofErr w:type="spellEnd"/>
      <w:r w:rsidRPr="00F0681C">
        <w:rPr>
          <w:rFonts w:ascii="Times New Roman" w:eastAsia="Times New Roman" w:hAnsi="Times New Roman" w:cs="Times New Roman"/>
          <w:color w:val="333333"/>
          <w:sz w:val="24"/>
          <w:szCs w:val="24"/>
          <w:lang w:eastAsia="ru-RU"/>
        </w:rPr>
        <w:t>, 2010</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Русская народная сказка. Лиса и Журавль</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Сорокина, Г.И., Сафонова И.В. и др. «Детская риторика в рассказах, стихах, рисунках». Москва «Просвещение» 2000.</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Титкова, Т.В. Как принимать гостей. – Издательская группа АСТ., 2004.Ягодинский В.Н. Как себя вести (практический курс культурного поведения). Москва. 1991.</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Толстой, Л.Н. Волк и собака.</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Чуковский, К. И. </w:t>
      </w:r>
      <w:proofErr w:type="spellStart"/>
      <w:r w:rsidRPr="00F0681C">
        <w:rPr>
          <w:rFonts w:ascii="Times New Roman" w:eastAsia="Times New Roman" w:hAnsi="Times New Roman" w:cs="Times New Roman"/>
          <w:color w:val="333333"/>
          <w:sz w:val="24"/>
          <w:szCs w:val="24"/>
          <w:lang w:eastAsia="ru-RU"/>
        </w:rPr>
        <w:t>Федорино</w:t>
      </w:r>
      <w:proofErr w:type="spellEnd"/>
      <w:r w:rsidRPr="00F0681C">
        <w:rPr>
          <w:rFonts w:ascii="Times New Roman" w:eastAsia="Times New Roman" w:hAnsi="Times New Roman" w:cs="Times New Roman"/>
          <w:color w:val="333333"/>
          <w:sz w:val="24"/>
          <w:szCs w:val="24"/>
          <w:lang w:eastAsia="ru-RU"/>
        </w:rPr>
        <w:t xml:space="preserve"> горе.</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 xml:space="preserve">Чуковский, К.И. </w:t>
      </w:r>
      <w:proofErr w:type="spellStart"/>
      <w:r w:rsidRPr="00F0681C">
        <w:rPr>
          <w:rFonts w:ascii="Times New Roman" w:eastAsia="Times New Roman" w:hAnsi="Times New Roman" w:cs="Times New Roman"/>
          <w:color w:val="333333"/>
          <w:sz w:val="24"/>
          <w:szCs w:val="24"/>
          <w:lang w:eastAsia="ru-RU"/>
        </w:rPr>
        <w:t>Мойдодыр</w:t>
      </w:r>
      <w:proofErr w:type="spellEnd"/>
      <w:r w:rsidRPr="00F0681C">
        <w:rPr>
          <w:rFonts w:ascii="Times New Roman" w:eastAsia="Times New Roman" w:hAnsi="Times New Roman" w:cs="Times New Roman"/>
          <w:color w:val="333333"/>
          <w:sz w:val="24"/>
          <w:szCs w:val="24"/>
          <w:lang w:eastAsia="ru-RU"/>
        </w:rPr>
        <w:t>.</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Чуковский, К.И. Телефон.</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r w:rsidRPr="00F0681C">
        <w:rPr>
          <w:rFonts w:ascii="Times New Roman" w:eastAsia="Times New Roman" w:hAnsi="Times New Roman" w:cs="Times New Roman"/>
          <w:color w:val="333333"/>
          <w:sz w:val="24"/>
          <w:szCs w:val="24"/>
          <w:lang w:eastAsia="ru-RU"/>
        </w:rPr>
        <w:t>Чуковский, К.И. Краденое солнце.</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Шалаева</w:t>
      </w:r>
      <w:proofErr w:type="spellEnd"/>
      <w:r w:rsidRPr="00F0681C">
        <w:rPr>
          <w:rFonts w:ascii="Times New Roman" w:eastAsia="Times New Roman" w:hAnsi="Times New Roman" w:cs="Times New Roman"/>
          <w:color w:val="333333"/>
          <w:sz w:val="24"/>
          <w:szCs w:val="24"/>
          <w:lang w:eastAsia="ru-RU"/>
        </w:rPr>
        <w:t>, Г.П. Как себя вести? – Издательская группа АСТ., 2010.</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Шалаева</w:t>
      </w:r>
      <w:proofErr w:type="spellEnd"/>
      <w:proofErr w:type="gramStart"/>
      <w:r w:rsidRPr="00F0681C">
        <w:rPr>
          <w:rFonts w:ascii="Times New Roman" w:eastAsia="Times New Roman" w:hAnsi="Times New Roman" w:cs="Times New Roman"/>
          <w:color w:val="333333"/>
          <w:sz w:val="24"/>
          <w:szCs w:val="24"/>
          <w:lang w:eastAsia="ru-RU"/>
        </w:rPr>
        <w:t xml:space="preserve"> ,</w:t>
      </w:r>
      <w:proofErr w:type="gramEnd"/>
      <w:r w:rsidRPr="00F0681C">
        <w:rPr>
          <w:rFonts w:ascii="Times New Roman" w:eastAsia="Times New Roman" w:hAnsi="Times New Roman" w:cs="Times New Roman"/>
          <w:color w:val="333333"/>
          <w:sz w:val="24"/>
          <w:szCs w:val="24"/>
          <w:lang w:eastAsia="ru-RU"/>
        </w:rPr>
        <w:t>Г.П. Как вести себя в гостях. – Издательская группа АСТ., 2010.</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Шалаева</w:t>
      </w:r>
      <w:proofErr w:type="spellEnd"/>
      <w:r w:rsidRPr="00F0681C">
        <w:rPr>
          <w:rFonts w:ascii="Times New Roman" w:eastAsia="Times New Roman" w:hAnsi="Times New Roman" w:cs="Times New Roman"/>
          <w:color w:val="333333"/>
          <w:sz w:val="24"/>
          <w:szCs w:val="24"/>
          <w:lang w:eastAsia="ru-RU"/>
        </w:rPr>
        <w:t>, Г.П. Как вести себя дома. – Издательская группа АСТ., 2010.</w:t>
      </w:r>
    </w:p>
    <w:p w:rsidR="003617BF" w:rsidRPr="00F0681C" w:rsidRDefault="003617BF" w:rsidP="003617BF">
      <w:pPr>
        <w:numPr>
          <w:ilvl w:val="0"/>
          <w:numId w:val="18"/>
        </w:numPr>
        <w:shd w:val="clear" w:color="auto" w:fill="FFFFFF"/>
        <w:spacing w:after="100" w:afterAutospacing="1" w:line="240" w:lineRule="auto"/>
        <w:rPr>
          <w:rFonts w:ascii="Times New Roman" w:eastAsia="Times New Roman" w:hAnsi="Times New Roman" w:cs="Times New Roman"/>
          <w:color w:val="333333"/>
          <w:sz w:val="24"/>
          <w:szCs w:val="24"/>
          <w:lang w:eastAsia="ru-RU"/>
        </w:rPr>
      </w:pPr>
      <w:proofErr w:type="spellStart"/>
      <w:r w:rsidRPr="00F0681C">
        <w:rPr>
          <w:rFonts w:ascii="Times New Roman" w:eastAsia="Times New Roman" w:hAnsi="Times New Roman" w:cs="Times New Roman"/>
          <w:color w:val="333333"/>
          <w:sz w:val="24"/>
          <w:szCs w:val="24"/>
          <w:lang w:eastAsia="ru-RU"/>
        </w:rPr>
        <w:t>Шалаева</w:t>
      </w:r>
      <w:proofErr w:type="spellEnd"/>
      <w:r w:rsidRPr="00F0681C">
        <w:rPr>
          <w:rFonts w:ascii="Times New Roman" w:eastAsia="Times New Roman" w:hAnsi="Times New Roman" w:cs="Times New Roman"/>
          <w:color w:val="333333"/>
          <w:sz w:val="24"/>
          <w:szCs w:val="24"/>
          <w:lang w:eastAsia="ru-RU"/>
        </w:rPr>
        <w:t>, Г.П. Как вести себя в школе. – Издательская группа АСТ., 2010.</w:t>
      </w: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3617BF" w:rsidRPr="003617BF" w:rsidRDefault="003617BF" w:rsidP="003617BF">
      <w:pPr>
        <w:shd w:val="clear" w:color="auto" w:fill="FFFFFF"/>
        <w:spacing w:after="100" w:afterAutospacing="1" w:line="240" w:lineRule="auto"/>
        <w:rPr>
          <w:rFonts w:ascii="Helvetica" w:eastAsia="Times New Roman" w:hAnsi="Helvetica" w:cs="Times New Roman"/>
          <w:color w:val="333333"/>
          <w:sz w:val="21"/>
          <w:szCs w:val="21"/>
          <w:lang w:eastAsia="ru-RU"/>
        </w:rPr>
      </w:pPr>
    </w:p>
    <w:p w:rsidR="0010776E" w:rsidRDefault="0010776E"/>
    <w:sectPr w:rsidR="0010776E" w:rsidSect="00107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D1A"/>
    <w:multiLevelType w:val="multilevel"/>
    <w:tmpl w:val="68E6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75525"/>
    <w:multiLevelType w:val="multilevel"/>
    <w:tmpl w:val="5A3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A6885"/>
    <w:multiLevelType w:val="multilevel"/>
    <w:tmpl w:val="EB5C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53D08"/>
    <w:multiLevelType w:val="multilevel"/>
    <w:tmpl w:val="477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D451C"/>
    <w:multiLevelType w:val="multilevel"/>
    <w:tmpl w:val="05D0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748E1"/>
    <w:multiLevelType w:val="multilevel"/>
    <w:tmpl w:val="299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E2391"/>
    <w:multiLevelType w:val="multilevel"/>
    <w:tmpl w:val="5606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84741A"/>
    <w:multiLevelType w:val="multilevel"/>
    <w:tmpl w:val="D3EA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C19BF"/>
    <w:multiLevelType w:val="multilevel"/>
    <w:tmpl w:val="F282F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C67F9B"/>
    <w:multiLevelType w:val="multilevel"/>
    <w:tmpl w:val="43FE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52C3A"/>
    <w:multiLevelType w:val="multilevel"/>
    <w:tmpl w:val="6FB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3547FD"/>
    <w:multiLevelType w:val="multilevel"/>
    <w:tmpl w:val="EF9E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9204F"/>
    <w:multiLevelType w:val="multilevel"/>
    <w:tmpl w:val="79F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24610"/>
    <w:multiLevelType w:val="multilevel"/>
    <w:tmpl w:val="4D20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F7FB8"/>
    <w:multiLevelType w:val="multilevel"/>
    <w:tmpl w:val="21B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675A3"/>
    <w:multiLevelType w:val="multilevel"/>
    <w:tmpl w:val="92AC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C35833"/>
    <w:multiLevelType w:val="multilevel"/>
    <w:tmpl w:val="CF2E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F676D"/>
    <w:multiLevelType w:val="multilevel"/>
    <w:tmpl w:val="41A0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7"/>
  </w:num>
  <w:num w:numId="4">
    <w:abstractNumId w:val="14"/>
  </w:num>
  <w:num w:numId="5">
    <w:abstractNumId w:val="16"/>
  </w:num>
  <w:num w:numId="6">
    <w:abstractNumId w:val="17"/>
  </w:num>
  <w:num w:numId="7">
    <w:abstractNumId w:val="4"/>
  </w:num>
  <w:num w:numId="8">
    <w:abstractNumId w:val="1"/>
  </w:num>
  <w:num w:numId="9">
    <w:abstractNumId w:val="8"/>
  </w:num>
  <w:num w:numId="10">
    <w:abstractNumId w:val="12"/>
  </w:num>
  <w:num w:numId="11">
    <w:abstractNumId w:val="3"/>
  </w:num>
  <w:num w:numId="12">
    <w:abstractNumId w:val="5"/>
  </w:num>
  <w:num w:numId="13">
    <w:abstractNumId w:val="6"/>
  </w:num>
  <w:num w:numId="14">
    <w:abstractNumId w:val="13"/>
  </w:num>
  <w:num w:numId="15">
    <w:abstractNumId w:val="11"/>
  </w:num>
  <w:num w:numId="16">
    <w:abstractNumId w:val="2"/>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7BF"/>
    <w:rsid w:val="0007308E"/>
    <w:rsid w:val="0010776E"/>
    <w:rsid w:val="002054E7"/>
    <w:rsid w:val="003617BF"/>
    <w:rsid w:val="005039B8"/>
    <w:rsid w:val="00C43C13"/>
    <w:rsid w:val="00D9245A"/>
    <w:rsid w:val="00F06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6E"/>
  </w:style>
  <w:style w:type="paragraph" w:styleId="3">
    <w:name w:val="heading 3"/>
    <w:basedOn w:val="a"/>
    <w:link w:val="30"/>
    <w:uiPriority w:val="9"/>
    <w:qFormat/>
    <w:rsid w:val="003617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17BF"/>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617BF"/>
  </w:style>
  <w:style w:type="paragraph" w:styleId="a3">
    <w:name w:val="Normal (Web)"/>
    <w:basedOn w:val="a"/>
    <w:uiPriority w:val="99"/>
    <w:unhideWhenUsed/>
    <w:rsid w:val="003617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5282614">
      <w:bodyDiv w:val="1"/>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17047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6V4XDJZHKHHZ-720-639</_dlc_DocId>
    <_dlc_DocIdUrl xmlns="d4d6ac07-9d60-403d-ada4-7b1b04443535">
      <Url>http://www.eduportal44.ru/sharya_r/13/_layouts/15/DocIdRedir.aspx?ID=6V4XDJZHKHHZ-720-639</Url>
      <Description>6V4XDJZHKHHZ-720-639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3A9D0848C25640AE813D246BC689EC" ma:contentTypeVersion="1" ma:contentTypeDescription="Создание документа." ma:contentTypeScope="" ma:versionID="3154dcae2cc9f604d77e1ea1af632ff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C260E-FE48-4CCE-A557-DAD9BA1A5B35}"/>
</file>

<file path=customXml/itemProps2.xml><?xml version="1.0" encoding="utf-8"?>
<ds:datastoreItem xmlns:ds="http://schemas.openxmlformats.org/officeDocument/2006/customXml" ds:itemID="{F763CBDC-6AE5-47D6-87FB-E1FFD62E04B2}"/>
</file>

<file path=customXml/itemProps3.xml><?xml version="1.0" encoding="utf-8"?>
<ds:datastoreItem xmlns:ds="http://schemas.openxmlformats.org/officeDocument/2006/customXml" ds:itemID="{1D03706C-B48A-4128-A14B-5E511B48581C}"/>
</file>

<file path=customXml/itemProps4.xml><?xml version="1.0" encoding="utf-8"?>
<ds:datastoreItem xmlns:ds="http://schemas.openxmlformats.org/officeDocument/2006/customXml" ds:itemID="{0290EFFF-792C-408D-839D-9DBE7EBB51EB}"/>
</file>

<file path=docProps/app.xml><?xml version="1.0" encoding="utf-8"?>
<Properties xmlns="http://schemas.openxmlformats.org/officeDocument/2006/extended-properties" xmlns:vt="http://schemas.openxmlformats.org/officeDocument/2006/docPropsVTypes">
  <Template>Normal</Template>
  <TotalTime>12</TotalTime>
  <Pages>1</Pages>
  <Words>5968</Words>
  <Characters>34023</Characters>
  <Application>Microsoft Office Word</Application>
  <DocSecurity>0</DocSecurity>
  <Lines>283</Lines>
  <Paragraphs>79</Paragraphs>
  <ScaleCrop>false</ScaleCrop>
  <Company/>
  <LinksUpToDate>false</LinksUpToDate>
  <CharactersWithSpaces>39912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2016-09-24T07:35:00Z</dcterms:created>
  <dcterms:modified xsi:type="dcterms:W3CDTF">2016-09-24T09:03:00Z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0x010100703A9D0848C25640AE813D246BC689EC</vt:lpwstr>
  </property>
  <property fmtid="{D5CDD505-2E9C-101B-9397-08002B2CF9AE}" pid="3" name="_dlc_DocIdItemGuid">
    <vt:lpwstr>5cb45ec6-7756-44d4-8b52-004d45cda6e7</vt:lpwstr>
  </property>
</Properties>
</file>