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ED27B">
      <w:pPr>
        <w:spacing w:before="0" w:after="40" w:line="240" w:lineRule="exact"/>
        <w:jc w:val="center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8"/>
          <w:szCs w:val="28"/>
          <w:u w:val="none"/>
          <w:lang w:val="ru-RU"/>
        </w:rPr>
      </w:pPr>
      <w:bookmarkStart w:id="0" w:name="_page_3_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8"/>
          <w:szCs w:val="28"/>
          <w:u w:val="none"/>
          <w:lang w:val="ru-RU"/>
        </w:rPr>
        <w:t>План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8"/>
          <w:szCs w:val="28"/>
          <w:u w:val="none"/>
          <w:lang w:val="ru-RU"/>
        </w:rPr>
        <w:t xml:space="preserve"> работы комиссии по контролю организации и качества питания обучающихся на 2024-2025 учебный год.</w:t>
      </w:r>
      <w:bookmarkStart w:id="1" w:name="_GoBack"/>
      <w:bookmarkEnd w:id="1"/>
    </w:p>
    <w:p w14:paraId="596E152A">
      <w:pPr>
        <w:spacing w:before="0" w:after="40" w:line="240" w:lineRule="exact"/>
        <w:jc w:val="center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8"/>
          <w:szCs w:val="28"/>
          <w:u w:val="none"/>
          <w:lang w:val="ru-RU"/>
        </w:rPr>
      </w:pPr>
    </w:p>
    <w:tbl>
      <w:tblPr>
        <w:tblStyle w:val="4"/>
        <w:tblW w:w="0" w:type="auto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422"/>
        <w:gridCol w:w="2393"/>
        <w:gridCol w:w="2394"/>
      </w:tblGrid>
      <w:tr w14:paraId="76CB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26BB2EAC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№</w:t>
            </w:r>
          </w:p>
        </w:tc>
        <w:tc>
          <w:tcPr>
            <w:tcW w:w="4422" w:type="dxa"/>
          </w:tcPr>
          <w:p w14:paraId="0A2ACD2F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Наименование мероприятия</w:t>
            </w:r>
          </w:p>
        </w:tc>
        <w:tc>
          <w:tcPr>
            <w:tcW w:w="2393" w:type="dxa"/>
          </w:tcPr>
          <w:p w14:paraId="32F316C3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Сроки исполнения</w:t>
            </w:r>
          </w:p>
        </w:tc>
        <w:tc>
          <w:tcPr>
            <w:tcW w:w="2394" w:type="dxa"/>
          </w:tcPr>
          <w:p w14:paraId="68EEC1D2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Ответственные</w:t>
            </w:r>
          </w:p>
        </w:tc>
      </w:tr>
      <w:tr w14:paraId="0B0C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21F6609D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1</w:t>
            </w:r>
          </w:p>
        </w:tc>
        <w:tc>
          <w:tcPr>
            <w:tcW w:w="4422" w:type="dxa"/>
          </w:tcPr>
          <w:p w14:paraId="51F5ADC7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Создание плана работы комиссии по улучшению питания и соблюдению санитарно- гигиенических норм в школьной столовой.</w:t>
            </w:r>
          </w:p>
        </w:tc>
        <w:tc>
          <w:tcPr>
            <w:tcW w:w="2393" w:type="dxa"/>
          </w:tcPr>
          <w:p w14:paraId="5724437C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сентябрь</w:t>
            </w:r>
          </w:p>
        </w:tc>
        <w:tc>
          <w:tcPr>
            <w:tcW w:w="2394" w:type="dxa"/>
          </w:tcPr>
          <w:p w14:paraId="42315374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Председатель комиссии</w:t>
            </w:r>
          </w:p>
        </w:tc>
      </w:tr>
      <w:tr w14:paraId="1ACB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26417353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2</w:t>
            </w:r>
          </w:p>
        </w:tc>
        <w:tc>
          <w:tcPr>
            <w:tcW w:w="4422" w:type="dxa"/>
          </w:tcPr>
          <w:p w14:paraId="310C4D37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2393" w:type="dxa"/>
          </w:tcPr>
          <w:p w14:paraId="139C6E0A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сентябрь</w:t>
            </w:r>
          </w:p>
        </w:tc>
        <w:tc>
          <w:tcPr>
            <w:tcW w:w="2394" w:type="dxa"/>
          </w:tcPr>
          <w:p w14:paraId="66E841BE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Социальный педагог</w:t>
            </w:r>
          </w:p>
        </w:tc>
      </w:tr>
      <w:tr w14:paraId="4707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5C10452B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3</w:t>
            </w:r>
          </w:p>
        </w:tc>
        <w:tc>
          <w:tcPr>
            <w:tcW w:w="4422" w:type="dxa"/>
          </w:tcPr>
          <w:p w14:paraId="5126C24D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2393" w:type="dxa"/>
          </w:tcPr>
          <w:p w14:paraId="04BBD48A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в течение года</w:t>
            </w:r>
          </w:p>
        </w:tc>
        <w:tc>
          <w:tcPr>
            <w:tcW w:w="2394" w:type="dxa"/>
          </w:tcPr>
          <w:p w14:paraId="1568A531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Члены комиссии</w:t>
            </w:r>
          </w:p>
        </w:tc>
      </w:tr>
      <w:tr w14:paraId="793B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431555A3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4</w:t>
            </w:r>
          </w:p>
        </w:tc>
        <w:tc>
          <w:tcPr>
            <w:tcW w:w="4422" w:type="dxa"/>
          </w:tcPr>
          <w:p w14:paraId="7DF00D08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Соблюдение графика работы столовой</w:t>
            </w:r>
          </w:p>
        </w:tc>
        <w:tc>
          <w:tcPr>
            <w:tcW w:w="2393" w:type="dxa"/>
          </w:tcPr>
          <w:p w14:paraId="237AEBA3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в течение года</w:t>
            </w:r>
          </w:p>
        </w:tc>
        <w:tc>
          <w:tcPr>
            <w:tcW w:w="2394" w:type="dxa"/>
          </w:tcPr>
          <w:p w14:paraId="2B4EA791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Члены комиссии</w:t>
            </w:r>
          </w:p>
        </w:tc>
      </w:tr>
      <w:tr w14:paraId="185C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046801B2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5</w:t>
            </w:r>
          </w:p>
        </w:tc>
        <w:tc>
          <w:tcPr>
            <w:tcW w:w="4422" w:type="dxa"/>
          </w:tcPr>
          <w:p w14:paraId="771CC2BB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Санитарное состояние и содержание помещенийи мытьё посуды согласно санитарно- эпидемических нормам</w:t>
            </w:r>
          </w:p>
        </w:tc>
        <w:tc>
          <w:tcPr>
            <w:tcW w:w="2393" w:type="dxa"/>
          </w:tcPr>
          <w:p w14:paraId="034912D1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раз в месяц</w:t>
            </w:r>
          </w:p>
        </w:tc>
        <w:tc>
          <w:tcPr>
            <w:tcW w:w="2394" w:type="dxa"/>
          </w:tcPr>
          <w:p w14:paraId="7D72F408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Члены комиссии</w:t>
            </w:r>
          </w:p>
        </w:tc>
      </w:tr>
      <w:tr w14:paraId="473A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5A462493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6</w:t>
            </w:r>
          </w:p>
        </w:tc>
        <w:tc>
          <w:tcPr>
            <w:tcW w:w="4422" w:type="dxa"/>
          </w:tcPr>
          <w:p w14:paraId="337F281F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Соблюдение норм питьевого режима</w:t>
            </w:r>
          </w:p>
        </w:tc>
        <w:tc>
          <w:tcPr>
            <w:tcW w:w="2393" w:type="dxa"/>
          </w:tcPr>
          <w:p w14:paraId="06DB9683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по графику</w:t>
            </w:r>
          </w:p>
        </w:tc>
        <w:tc>
          <w:tcPr>
            <w:tcW w:w="2394" w:type="dxa"/>
          </w:tcPr>
          <w:p w14:paraId="15C30313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Члены комиссии</w:t>
            </w:r>
          </w:p>
        </w:tc>
      </w:tr>
      <w:tr w14:paraId="7993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4C4BEEF6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7</w:t>
            </w:r>
          </w:p>
        </w:tc>
        <w:tc>
          <w:tcPr>
            <w:tcW w:w="4422" w:type="dxa"/>
          </w:tcPr>
          <w:p w14:paraId="0B45EE44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2393" w:type="dxa"/>
          </w:tcPr>
          <w:p w14:paraId="797EA911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в течение года</w:t>
            </w:r>
          </w:p>
        </w:tc>
        <w:tc>
          <w:tcPr>
            <w:tcW w:w="2394" w:type="dxa"/>
          </w:tcPr>
          <w:p w14:paraId="1A79ED0B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Гл.повар, мед.работник</w:t>
            </w:r>
          </w:p>
        </w:tc>
      </w:tr>
      <w:tr w14:paraId="5C26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6C9CA4FA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8</w:t>
            </w:r>
          </w:p>
        </w:tc>
        <w:tc>
          <w:tcPr>
            <w:tcW w:w="4422" w:type="dxa"/>
          </w:tcPr>
          <w:p w14:paraId="090077DE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Контроль качества и безопасности поступающих продуктов. Проверка сопроводительной документации на продукты</w:t>
            </w:r>
          </w:p>
        </w:tc>
        <w:tc>
          <w:tcPr>
            <w:tcW w:w="2393" w:type="dxa"/>
          </w:tcPr>
          <w:p w14:paraId="562B0E71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в течение года</w:t>
            </w:r>
          </w:p>
        </w:tc>
        <w:tc>
          <w:tcPr>
            <w:tcW w:w="2394" w:type="dxa"/>
          </w:tcPr>
          <w:p w14:paraId="4309E95B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Члены комиссии</w:t>
            </w:r>
          </w:p>
        </w:tc>
      </w:tr>
      <w:tr w14:paraId="0FD7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4E45853C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9</w:t>
            </w:r>
          </w:p>
        </w:tc>
        <w:tc>
          <w:tcPr>
            <w:tcW w:w="4422" w:type="dxa"/>
          </w:tcPr>
          <w:p w14:paraId="2E2CF662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Проверка целевого использования продуктов питания в соответствии с предварительным заказом</w:t>
            </w:r>
          </w:p>
        </w:tc>
        <w:tc>
          <w:tcPr>
            <w:tcW w:w="2393" w:type="dxa"/>
          </w:tcPr>
          <w:p w14:paraId="74ADF137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в течение года</w:t>
            </w:r>
          </w:p>
        </w:tc>
        <w:tc>
          <w:tcPr>
            <w:tcW w:w="2394" w:type="dxa"/>
          </w:tcPr>
          <w:p w14:paraId="161966B6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Члены комиссии</w:t>
            </w:r>
          </w:p>
        </w:tc>
      </w:tr>
      <w:tr w14:paraId="014D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3A68FBE9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10</w:t>
            </w:r>
          </w:p>
        </w:tc>
        <w:tc>
          <w:tcPr>
            <w:tcW w:w="4422" w:type="dxa"/>
          </w:tcPr>
          <w:p w14:paraId="43F71CC8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Контроль за рационом питания</w:t>
            </w:r>
          </w:p>
        </w:tc>
        <w:tc>
          <w:tcPr>
            <w:tcW w:w="2393" w:type="dxa"/>
          </w:tcPr>
          <w:p w14:paraId="33D5B1D8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в течение года</w:t>
            </w:r>
          </w:p>
        </w:tc>
        <w:tc>
          <w:tcPr>
            <w:tcW w:w="2394" w:type="dxa"/>
          </w:tcPr>
          <w:p w14:paraId="35C0877D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Члены комиссии</w:t>
            </w:r>
          </w:p>
        </w:tc>
      </w:tr>
      <w:tr w14:paraId="708D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7D0D3D41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11</w:t>
            </w:r>
          </w:p>
        </w:tc>
        <w:tc>
          <w:tcPr>
            <w:tcW w:w="4422" w:type="dxa"/>
          </w:tcPr>
          <w:p w14:paraId="4E0B0B7A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2393" w:type="dxa"/>
          </w:tcPr>
          <w:p w14:paraId="5784CD17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в течение года</w:t>
            </w:r>
          </w:p>
        </w:tc>
        <w:tc>
          <w:tcPr>
            <w:tcW w:w="2394" w:type="dxa"/>
          </w:tcPr>
          <w:p w14:paraId="7E1DF863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Члены комиссии</w:t>
            </w:r>
          </w:p>
        </w:tc>
      </w:tr>
      <w:tr w14:paraId="4C24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51FBD1D7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12</w:t>
            </w:r>
          </w:p>
        </w:tc>
        <w:tc>
          <w:tcPr>
            <w:tcW w:w="4422" w:type="dxa"/>
          </w:tcPr>
          <w:p w14:paraId="5463526C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Наличие технологических карт и их соблюдение</w:t>
            </w:r>
          </w:p>
        </w:tc>
        <w:tc>
          <w:tcPr>
            <w:tcW w:w="2393" w:type="dxa"/>
          </w:tcPr>
          <w:p w14:paraId="5241FCF0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в течение года</w:t>
            </w:r>
          </w:p>
        </w:tc>
        <w:tc>
          <w:tcPr>
            <w:tcW w:w="2394" w:type="dxa"/>
          </w:tcPr>
          <w:p w14:paraId="6DE9FCCE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 xml:space="preserve">Гл.повар, мед.работник,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Члены комиссии</w:t>
            </w:r>
          </w:p>
        </w:tc>
      </w:tr>
      <w:tr w14:paraId="09D4B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00CD49FA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13</w:t>
            </w:r>
          </w:p>
        </w:tc>
        <w:tc>
          <w:tcPr>
            <w:tcW w:w="4422" w:type="dxa"/>
          </w:tcPr>
          <w:p w14:paraId="7B6EA6AB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Проведение бесед по правильному питанию и соблюдению гигиенических правил обучающихся школы</w:t>
            </w:r>
          </w:p>
        </w:tc>
        <w:tc>
          <w:tcPr>
            <w:tcW w:w="2393" w:type="dxa"/>
          </w:tcPr>
          <w:p w14:paraId="5768E023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декабрь, май</w:t>
            </w:r>
          </w:p>
        </w:tc>
        <w:tc>
          <w:tcPr>
            <w:tcW w:w="2394" w:type="dxa"/>
          </w:tcPr>
          <w:p w14:paraId="0DA55AA7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Классные руководители</w:t>
            </w:r>
          </w:p>
        </w:tc>
      </w:tr>
      <w:tr w14:paraId="6D57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3564CCD6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14</w:t>
            </w:r>
          </w:p>
        </w:tc>
        <w:tc>
          <w:tcPr>
            <w:tcW w:w="4422" w:type="dxa"/>
          </w:tcPr>
          <w:p w14:paraId="329FB146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2393" w:type="dxa"/>
          </w:tcPr>
          <w:p w14:paraId="6B70F07A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в течение года</w:t>
            </w:r>
          </w:p>
        </w:tc>
        <w:tc>
          <w:tcPr>
            <w:tcW w:w="2394" w:type="dxa"/>
          </w:tcPr>
          <w:p w14:paraId="7377267B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Члены комиссии</w:t>
            </w:r>
          </w:p>
        </w:tc>
      </w:tr>
      <w:tr w14:paraId="1877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7CDCB3F7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15</w:t>
            </w:r>
          </w:p>
        </w:tc>
        <w:tc>
          <w:tcPr>
            <w:tcW w:w="4422" w:type="dxa"/>
          </w:tcPr>
          <w:p w14:paraId="563799F8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Беседы с обучающимися о качестве приготовления блюд поварами школьной столовой. Уровень удовлетворенности учащихся питанием</w:t>
            </w:r>
          </w:p>
        </w:tc>
        <w:tc>
          <w:tcPr>
            <w:tcW w:w="2393" w:type="dxa"/>
          </w:tcPr>
          <w:p w14:paraId="73ACC744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в течение года</w:t>
            </w:r>
          </w:p>
        </w:tc>
        <w:tc>
          <w:tcPr>
            <w:tcW w:w="2394" w:type="dxa"/>
          </w:tcPr>
          <w:p w14:paraId="4082DF79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Классные руководители</w:t>
            </w:r>
          </w:p>
        </w:tc>
      </w:tr>
      <w:tr w14:paraId="3135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6F2C4761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16</w:t>
            </w:r>
          </w:p>
        </w:tc>
        <w:tc>
          <w:tcPr>
            <w:tcW w:w="4422" w:type="dxa"/>
          </w:tcPr>
          <w:p w14:paraId="5BFAEE47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Взятие проб готовой продукции общественной комиссии</w:t>
            </w:r>
          </w:p>
        </w:tc>
        <w:tc>
          <w:tcPr>
            <w:tcW w:w="2393" w:type="dxa"/>
          </w:tcPr>
          <w:p w14:paraId="4EBD5C6E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в течение года</w:t>
            </w:r>
          </w:p>
        </w:tc>
        <w:tc>
          <w:tcPr>
            <w:tcW w:w="2394" w:type="dxa"/>
          </w:tcPr>
          <w:p w14:paraId="33994EC1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Члены комиссии</w:t>
            </w:r>
          </w:p>
        </w:tc>
      </w:tr>
      <w:tr w14:paraId="3BD8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2067368D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17</w:t>
            </w:r>
          </w:p>
        </w:tc>
        <w:tc>
          <w:tcPr>
            <w:tcW w:w="4422" w:type="dxa"/>
          </w:tcPr>
          <w:p w14:paraId="288158D5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Контроль количества отходов после приёма детьми пищи</w:t>
            </w:r>
          </w:p>
        </w:tc>
        <w:tc>
          <w:tcPr>
            <w:tcW w:w="2393" w:type="dxa"/>
          </w:tcPr>
          <w:p w14:paraId="7069AFA4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В течение года</w:t>
            </w:r>
          </w:p>
        </w:tc>
        <w:tc>
          <w:tcPr>
            <w:tcW w:w="2394" w:type="dxa"/>
          </w:tcPr>
          <w:p w14:paraId="22E3A858">
            <w:pPr>
              <w:widowControl w:val="0"/>
              <w:spacing w:before="0" w:after="40" w:line="240" w:lineRule="exact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outlin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  <w:lang w:val="ru-RU"/>
              </w:rPr>
              <w:t>Члены комиссии</w:t>
            </w:r>
          </w:p>
        </w:tc>
      </w:tr>
    </w:tbl>
    <w:p w14:paraId="7CBFCA4E">
      <w:pPr>
        <w:widowControl w:val="0"/>
        <w:spacing w:before="0" w:after="0" w:line="239" w:lineRule="auto"/>
        <w:ind w:right="-20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</w:rPr>
      </w:pPr>
    </w:p>
    <w:bookmarkEnd w:id="0"/>
    <w:p w14:paraId="26352904">
      <w:pPr>
        <w:widowControl w:val="0"/>
        <w:spacing w:before="0" w:after="0" w:line="239" w:lineRule="auto"/>
        <w:ind w:right="-20"/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  <w:sectPr>
          <w:footnotePr>
            <w:numFmt w:val="decimal"/>
          </w:footnotePr>
          <w:type w:val="continuous"/>
          <w:pgSz w:w="11908" w:h="16835"/>
          <w:pgMar w:top="684" w:right="850" w:bottom="1134" w:left="1701" w:header="0" w:footer="0" w:gutter="0"/>
          <w:pgNumType w:fmt="decimal"/>
          <w:cols w:space="708" w:num="1"/>
        </w:sect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  <w:t>Члены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  <w:t>:</w:t>
      </w:r>
    </w:p>
    <w:p w14:paraId="18CAB85A"/>
    <w:sectPr>
      <w:footnotePr>
        <w:numFmt w:val="decimal"/>
      </w:footnotePr>
      <w:pgSz w:w="11908" w:h="16835"/>
      <w:pgMar w:top="1134" w:right="850" w:bottom="1134" w:left="1701" w:header="0" w:footer="0" w:gutter="0"/>
      <w:pgNumType w:fmt="decimal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000000"/>
    <w:rsid w:val="1A5D1B09"/>
    <w:rsid w:val="27900041"/>
    <w:rsid w:val="37DE643D"/>
    <w:rsid w:val="44374DAB"/>
    <w:rsid w:val="7CA47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6V4XDJZHKHHZ-720-3629</_dlc_DocId>
    <_dlc_DocIdUrl xmlns="d4d6ac07-9d60-403d-ada4-7b1b04443535">
      <Url>http://www.eduportal44.ru/sharya_r/13/_layouts/15/DocIdRedir.aspx?ID=6V4XDJZHKHHZ-720-3629</Url>
      <Description>6V4XDJZHKHHZ-720-3629</Description>
    </_dlc_DocIdUrl>
  </documentManagement>
</p:properties>
</file>

<file path=customXml/itemProps1.xml><?xml version="1.0" encoding="utf-8"?>
<ds:datastoreItem xmlns:ds="http://schemas.openxmlformats.org/officeDocument/2006/customXml" ds:itemID="{02A7C9F8-B1A1-40B5-BDEB-42FB76B1D9B8}"/>
</file>

<file path=customXml/itemProps2.xml><?xml version="1.0" encoding="utf-8"?>
<ds:datastoreItem xmlns:ds="http://schemas.openxmlformats.org/officeDocument/2006/customXml" ds:itemID="{A7BDFC1F-21FD-46F3-B563-18085A678CF3}"/>
</file>

<file path=customXml/itemProps3.xml><?xml version="1.0" encoding="utf-8"?>
<ds:datastoreItem xmlns:ds="http://schemas.openxmlformats.org/officeDocument/2006/customXml" ds:itemID="{07662AC2-0FE9-41E8-867F-EF5578F36084}"/>
</file>

<file path=customXml/itemProps4.xml><?xml version="1.0" encoding="utf-8"?>
<ds:datastoreItem xmlns:ds="http://schemas.openxmlformats.org/officeDocument/2006/customXml" ds:itemID="{1AC1D736-D17C-4A3A-AB84-8F7D2B3C9CC7}"/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11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Баскако�</cp:lastModifiedBy>
  <dcterms:created xsi:type="dcterms:W3CDTF">2024-10-21T14:28:00Z</dcterms:created>
  <dcterms:modified xsi:type="dcterms:W3CDTF">2024-10-21T15:17:20Z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09C84F860D6143BE95A576BB1567E5B1_12</vt:lpwstr>
  </property>
  <property fmtid="{D5CDD505-2E9C-101B-9397-08002B2CF9AE}" pid="4" name="ContentTypeId">
    <vt:lpwstr>0x010100703A9D0848C25640AE813D246BC689EC</vt:lpwstr>
  </property>
  <property fmtid="{D5CDD505-2E9C-101B-9397-08002B2CF9AE}" pid="5" name="_dlc_DocIdItemGuid">
    <vt:lpwstr>d232013f-8502-4a94-97bc-ba4a207ff551</vt:lpwstr>
  </property>
</Properties>
</file>