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BF" w:rsidRDefault="000B1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наша страна отмечает знаменательную дату</w:t>
      </w:r>
      <w:r w:rsidR="00520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20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80 лет Великой Победы. Наше дошкольное отделение присоединилось к всероссийской акции «Окна Победы». </w:t>
      </w:r>
    </w:p>
    <w:p w:rsidR="00014526" w:rsidRDefault="000B1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– это самый великий и радостный праздник, живой уро</w:t>
      </w:r>
      <w:r w:rsidR="0052034C">
        <w:rPr>
          <w:rFonts w:ascii="Times New Roman" w:hAnsi="Times New Roman" w:cs="Times New Roman"/>
          <w:sz w:val="28"/>
          <w:szCs w:val="28"/>
        </w:rPr>
        <w:t>к  истории для детей. Мы помним</w:t>
      </w:r>
      <w:r>
        <w:rPr>
          <w:rFonts w:ascii="Times New Roman" w:hAnsi="Times New Roman" w:cs="Times New Roman"/>
          <w:sz w:val="28"/>
          <w:szCs w:val="28"/>
        </w:rPr>
        <w:t>, какой ценой далась эта</w:t>
      </w:r>
      <w:r w:rsidR="0052034C">
        <w:rPr>
          <w:rFonts w:ascii="Times New Roman" w:hAnsi="Times New Roman" w:cs="Times New Roman"/>
          <w:sz w:val="28"/>
          <w:szCs w:val="28"/>
        </w:rPr>
        <w:t xml:space="preserve"> победа нашему народу, всех тех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034C">
        <w:rPr>
          <w:rFonts w:ascii="Times New Roman" w:hAnsi="Times New Roman" w:cs="Times New Roman"/>
          <w:sz w:val="28"/>
          <w:szCs w:val="28"/>
        </w:rPr>
        <w:t xml:space="preserve"> кто погиб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0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защищая нашу Родину. Уч</w:t>
      </w:r>
      <w:r w:rsidR="000145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ствуя в ежегодной акции</w:t>
      </w:r>
      <w:r w:rsidR="005203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выражаем благодарность героям,</w:t>
      </w:r>
      <w:r w:rsidR="00014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храним память о подвиге нашего народа, украшаем окна  символами </w:t>
      </w:r>
      <w:r w:rsidR="00014526">
        <w:rPr>
          <w:rFonts w:ascii="Times New Roman" w:hAnsi="Times New Roman" w:cs="Times New Roman"/>
          <w:sz w:val="28"/>
          <w:szCs w:val="28"/>
        </w:rPr>
        <w:t>Победы.</w:t>
      </w:r>
    </w:p>
    <w:p w:rsidR="00014526" w:rsidRDefault="00014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акции началась с беседы, где дети узнали о значимости героев войны, о том какие трудности им пришлось преодолеть и </w:t>
      </w:r>
      <w:r w:rsidR="00F0439C">
        <w:rPr>
          <w:rFonts w:ascii="Times New Roman" w:hAnsi="Times New Roman" w:cs="Times New Roman"/>
          <w:sz w:val="28"/>
          <w:szCs w:val="28"/>
        </w:rPr>
        <w:t>почему мы должны помнить о них. Мы рассматривали иллюстрации</w:t>
      </w:r>
      <w:r>
        <w:rPr>
          <w:rFonts w:ascii="Times New Roman" w:hAnsi="Times New Roman" w:cs="Times New Roman"/>
          <w:sz w:val="28"/>
          <w:szCs w:val="28"/>
        </w:rPr>
        <w:t>, книги, дети помогали украшать окна группы.</w:t>
      </w:r>
    </w:p>
    <w:p w:rsidR="0066540B" w:rsidRDefault="0066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«Окна Победы» - удивительная акция, которая сближает людей в очень значимый для нас день,</w:t>
      </w:r>
      <w:r w:rsidR="00DA0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создаёт невероятно душевную атмосферу. </w:t>
      </w:r>
    </w:p>
    <w:p w:rsidR="0066540B" w:rsidRDefault="0066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надеемся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такие мероприятия помогут детям сохранить память о Великой Отечественной войне и передать её следующим поколениям.</w:t>
      </w:r>
      <w:bookmarkStart w:id="0" w:name="_GoBack"/>
      <w:bookmarkEnd w:id="0"/>
    </w:p>
    <w:p w:rsidR="00FC75C3" w:rsidRDefault="00FC75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5C3" w:rsidRDefault="0095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462" cy="4393462"/>
            <wp:effectExtent l="19050" t="0" r="7088" b="0"/>
            <wp:docPr id="18" name="Рисунок 17" descr="20250428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28_1603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50" cy="43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83" w:rsidRDefault="00FC7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95544C">
        <w:rPr>
          <w:rFonts w:ascii="Times New Roman" w:hAnsi="Times New Roman" w:cs="Times New Roman"/>
          <w:sz w:val="28"/>
          <w:szCs w:val="28"/>
        </w:rPr>
        <w:t xml:space="preserve"> </w:t>
      </w:r>
      <w:r w:rsidR="00955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247" cy="4444410"/>
            <wp:effectExtent l="19050" t="0" r="9303" b="0"/>
            <wp:docPr id="17" name="Рисунок 16" descr="20250429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29_114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812" cy="44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C3" w:rsidRDefault="0095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C75C3" w:rsidRDefault="009554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406" cy="3787406"/>
            <wp:effectExtent l="19050" t="0" r="3544" b="0"/>
            <wp:docPr id="19" name="Рисунок 18" descr="20250428_16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28_162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637" cy="37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5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FC75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FC75C3" w:rsidRDefault="00FC75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5C3" w:rsidRDefault="00FC7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866" cy="1875650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84" cy="18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44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438" cy="1822431"/>
            <wp:effectExtent l="19050" t="0" r="0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18" cy="18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C3" w:rsidRDefault="00FC75C3">
      <w:pPr>
        <w:rPr>
          <w:rFonts w:ascii="Times New Roman" w:hAnsi="Times New Roman" w:cs="Times New Roman"/>
          <w:sz w:val="28"/>
          <w:szCs w:val="28"/>
        </w:rPr>
      </w:pPr>
    </w:p>
    <w:p w:rsidR="00FC75C3" w:rsidRDefault="00FC7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234" cy="2668240"/>
            <wp:effectExtent l="19050" t="0" r="0" b="0"/>
            <wp:docPr id="15" name="Рисунок 14" descr="image (10)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9" cy="26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83" w:rsidRPr="000B1CBF" w:rsidRDefault="00DA0E83">
      <w:pPr>
        <w:rPr>
          <w:rFonts w:ascii="Times New Roman" w:hAnsi="Times New Roman" w:cs="Times New Roman"/>
          <w:sz w:val="28"/>
          <w:szCs w:val="28"/>
        </w:rPr>
      </w:pPr>
    </w:p>
    <w:sectPr w:rsidR="00DA0E83" w:rsidRPr="000B1CBF" w:rsidSect="00EE6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1CBF"/>
    <w:rsid w:val="00014526"/>
    <w:rsid w:val="000B1CBF"/>
    <w:rsid w:val="0052034C"/>
    <w:rsid w:val="0066540B"/>
    <w:rsid w:val="0095544C"/>
    <w:rsid w:val="00DA0E83"/>
    <w:rsid w:val="00E25733"/>
    <w:rsid w:val="00EE6FB3"/>
    <w:rsid w:val="00F0439C"/>
    <w:rsid w:val="00FC1C65"/>
    <w:rsid w:val="00FC7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169E442FA96BE40A2A1A0B4A65C32D3" ma:contentTypeVersion="1" ma:contentTypeDescription="Создание документа." ma:contentTypeScope="" ma:versionID="d9abfe9ce6a7e7594973e40bfef06546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6V4XDJZHKHHZ-516-4221</_dlc_DocId>
    <_dlc_DocIdUrl xmlns="d4d6ac07-9d60-403d-ada4-7b1b04443535">
      <Url>http://www.eduportal44.ru/sharya_r/1/_layouts/15/DocIdRedir.aspx?ID=6V4XDJZHKHHZ-516-4221</Url>
      <Description>6V4XDJZHKHHZ-516-4221</Description>
    </_dlc_DocIdUrl>
  </documentManagement>
</p:properties>
</file>

<file path=customXml/itemProps1.xml><?xml version="1.0" encoding="utf-8"?>
<ds:datastoreItem xmlns:ds="http://schemas.openxmlformats.org/officeDocument/2006/customXml" ds:itemID="{E075AB33-DB12-4533-9725-D417B9DCB852}"/>
</file>

<file path=customXml/itemProps2.xml><?xml version="1.0" encoding="utf-8"?>
<ds:datastoreItem xmlns:ds="http://schemas.openxmlformats.org/officeDocument/2006/customXml" ds:itemID="{384D8A70-7AD5-42DC-AA38-904D6AA0A0FA}"/>
</file>

<file path=customXml/itemProps3.xml><?xml version="1.0" encoding="utf-8"?>
<ds:datastoreItem xmlns:ds="http://schemas.openxmlformats.org/officeDocument/2006/customXml" ds:itemID="{FD94C6CC-C19F-4322-8928-604737BE2AFE}"/>
</file>

<file path=customXml/itemProps4.xml><?xml version="1.0" encoding="utf-8"?>
<ds:datastoreItem xmlns:ds="http://schemas.openxmlformats.org/officeDocument/2006/customXml" ds:itemID="{71B436AD-02F6-442E-AFF0-16682DF6DC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Gigabyte</cp:lastModifiedBy>
  <cp:revision>8</cp:revision>
  <dcterms:created xsi:type="dcterms:W3CDTF">2025-04-25T09:35:00Z</dcterms:created>
  <dcterms:modified xsi:type="dcterms:W3CDTF">2025-05-06T13:41:00Z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0x010100D169E442FA96BE40A2A1A0B4A65C32D3</vt:lpwstr>
  </property>
  <property fmtid="{D5CDD505-2E9C-101B-9397-08002B2CF9AE}" pid="3" name="_dlc_DocIdItemGuid">
    <vt:lpwstr>519c2714-f5e1-454e-9565-54fbe55903c5</vt:lpwstr>
  </property>
</Properties>
</file>