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C5" w:rsidRDefault="00941AC5" w:rsidP="00941AC5">
      <w:pPr>
        <w:spacing w:after="0"/>
        <w:jc w:val="center"/>
        <w:rPr>
          <w:b/>
          <w:color w:val="FF0000"/>
          <w:sz w:val="28"/>
          <w:szCs w:val="32"/>
          <w:u w:val="single"/>
        </w:rPr>
      </w:pPr>
      <w:r w:rsidRPr="00C7705B">
        <w:rPr>
          <w:b/>
          <w:color w:val="FF0000"/>
          <w:sz w:val="28"/>
          <w:szCs w:val="32"/>
          <w:u w:val="single"/>
        </w:rPr>
        <w:t xml:space="preserve">Артикуляционная </w:t>
      </w:r>
      <w:r>
        <w:rPr>
          <w:b/>
          <w:color w:val="FF0000"/>
          <w:sz w:val="28"/>
          <w:szCs w:val="32"/>
          <w:u w:val="single"/>
        </w:rPr>
        <w:t xml:space="preserve">  </w:t>
      </w:r>
      <w:r w:rsidRPr="00C7705B">
        <w:rPr>
          <w:b/>
          <w:color w:val="FF0000"/>
          <w:sz w:val="28"/>
          <w:szCs w:val="32"/>
          <w:u w:val="single"/>
        </w:rPr>
        <w:t xml:space="preserve">гимнастика </w:t>
      </w:r>
      <w:r>
        <w:rPr>
          <w:b/>
          <w:color w:val="FF0000"/>
          <w:sz w:val="28"/>
          <w:szCs w:val="32"/>
          <w:u w:val="single"/>
        </w:rPr>
        <w:t xml:space="preserve">    </w:t>
      </w:r>
      <w:r w:rsidRPr="00C7705B">
        <w:rPr>
          <w:b/>
          <w:color w:val="FF0000"/>
          <w:sz w:val="28"/>
          <w:szCs w:val="32"/>
          <w:u w:val="single"/>
        </w:rPr>
        <w:t xml:space="preserve">перед </w:t>
      </w:r>
      <w:r>
        <w:rPr>
          <w:b/>
          <w:color w:val="FF0000"/>
          <w:sz w:val="28"/>
          <w:szCs w:val="32"/>
          <w:u w:val="single"/>
        </w:rPr>
        <w:t xml:space="preserve">    </w:t>
      </w:r>
      <w:r w:rsidRPr="00C7705B">
        <w:rPr>
          <w:b/>
          <w:color w:val="FF0000"/>
          <w:sz w:val="28"/>
          <w:szCs w:val="32"/>
          <w:u w:val="single"/>
        </w:rPr>
        <w:t>зеркалом</w:t>
      </w:r>
    </w:p>
    <w:p w:rsidR="00941AC5" w:rsidRPr="00941AC5" w:rsidRDefault="00941AC5" w:rsidP="00941AC5">
      <w:pPr>
        <w:spacing w:after="0"/>
        <w:jc w:val="center"/>
        <w:rPr>
          <w:b/>
          <w:color w:val="FF0000"/>
          <w:sz w:val="6"/>
          <w:szCs w:val="32"/>
          <w:u w:val="single"/>
        </w:rPr>
      </w:pPr>
    </w:p>
    <w:p w:rsidR="00941AC5" w:rsidRPr="00941AC5" w:rsidRDefault="00941AC5" w:rsidP="00941AC5">
      <w:pPr>
        <w:spacing w:after="0"/>
        <w:jc w:val="center"/>
        <w:rPr>
          <w:b/>
          <w:sz w:val="28"/>
          <w:szCs w:val="32"/>
        </w:rPr>
      </w:pPr>
      <w:r w:rsidRPr="00C7705B">
        <w:rPr>
          <w:b/>
          <w:sz w:val="28"/>
          <w:szCs w:val="32"/>
        </w:rPr>
        <w:t xml:space="preserve">Выполняется вместе </w:t>
      </w:r>
      <w:proofErr w:type="gramStart"/>
      <w:r w:rsidRPr="00C7705B">
        <w:rPr>
          <w:b/>
          <w:sz w:val="28"/>
          <w:szCs w:val="32"/>
        </w:rPr>
        <w:t>со</w:t>
      </w:r>
      <w:proofErr w:type="gramEnd"/>
      <w:r w:rsidRPr="00C7705B">
        <w:rPr>
          <w:b/>
          <w:sz w:val="28"/>
          <w:szCs w:val="32"/>
        </w:rPr>
        <w:t xml:space="preserve"> взрослы</w:t>
      </w:r>
      <w:r>
        <w:rPr>
          <w:b/>
          <w:sz w:val="28"/>
          <w:szCs w:val="32"/>
        </w:rPr>
        <w:t xml:space="preserve"> (каждое упражнение 5-10 раз)</w:t>
      </w:r>
    </w:p>
    <w:p w:rsidR="00740951" w:rsidRDefault="00941AC5">
      <w:r w:rsidRPr="00941AC5">
        <w:drawing>
          <wp:inline distT="0" distB="0" distL="0" distR="0">
            <wp:extent cx="5940425" cy="3860883"/>
            <wp:effectExtent l="19050" t="0" r="3175" b="0"/>
            <wp:docPr id="9" name="Рисунок 19" descr="Упражнения Варенье и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пражнения Варенье и Шар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5" w:rsidRDefault="00941AC5">
      <w:r w:rsidRPr="00941AC5">
        <w:drawing>
          <wp:inline distT="0" distB="0" distL="0" distR="0">
            <wp:extent cx="5940425" cy="3892336"/>
            <wp:effectExtent l="19050" t="0" r="3175" b="0"/>
            <wp:docPr id="11" name="Рисунок 22" descr="Упражнения Ворота и Замок закры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пражнения Ворота и Замок закры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5" w:rsidRDefault="00941AC5"/>
    <w:p w:rsidR="00941AC5" w:rsidRDefault="00941AC5"/>
    <w:p w:rsidR="00941AC5" w:rsidRDefault="00941AC5">
      <w:r w:rsidRPr="00941AC5">
        <w:lastRenderedPageBreak/>
        <w:drawing>
          <wp:inline distT="0" distB="0" distL="0" distR="0">
            <wp:extent cx="5940425" cy="4198400"/>
            <wp:effectExtent l="19050" t="0" r="3175" b="0"/>
            <wp:docPr id="12" name="Рисунок 25" descr="Упражнения Лопатка и Т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пражнения Лопатка и Тес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C5" w:rsidRDefault="00941AC5"/>
    <w:p w:rsidR="00941AC5" w:rsidRDefault="00941AC5">
      <w:r w:rsidRPr="00941AC5">
        <w:drawing>
          <wp:inline distT="0" distB="0" distL="0" distR="0">
            <wp:extent cx="5940425" cy="4182674"/>
            <wp:effectExtent l="19050" t="0" r="3175" b="0"/>
            <wp:docPr id="14" name="Рисунок 28" descr="Упражнения Часики и Кук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Упражнения Часики и Кукуш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AC5" w:rsidSect="0074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C5"/>
    <w:rsid w:val="00740951"/>
    <w:rsid w:val="0094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AWJJH2MPE6E2-1258848757-169</_dlc_DocId>
    <_dlc_DocIdUrl xmlns="4a252ca3-5a62-4c1c-90a6-29f4710e47f8">
      <Url>https://xn--44-6kcadhwnl3cfdx.xn--p1ai/sch_int_12/_layouts/15/DocIdRedir.aspx?ID=AWJJH2MPE6E2-1258848757-169</Url>
      <Description>AWJJH2MPE6E2-1258848757-169</Description>
    </_dlc_DocIdUrl>
  </documentManagement>
</p:properties>
</file>

<file path=customXml/itemProps1.xml><?xml version="1.0" encoding="utf-8"?>
<ds:datastoreItem xmlns:ds="http://schemas.openxmlformats.org/officeDocument/2006/customXml" ds:itemID="{2E1A6212-F161-404C-B707-8C156594B789}"/>
</file>

<file path=customXml/itemProps2.xml><?xml version="1.0" encoding="utf-8"?>
<ds:datastoreItem xmlns:ds="http://schemas.openxmlformats.org/officeDocument/2006/customXml" ds:itemID="{EE28FE49-3437-48EF-B77D-D6C61281F803}"/>
</file>

<file path=customXml/itemProps3.xml><?xml version="1.0" encoding="utf-8"?>
<ds:datastoreItem xmlns:ds="http://schemas.openxmlformats.org/officeDocument/2006/customXml" ds:itemID="{D5B1A965-D453-4547-BA37-3D51640F8C73}"/>
</file>

<file path=customXml/itemProps4.xml><?xml version="1.0" encoding="utf-8"?>
<ds:datastoreItem xmlns:ds="http://schemas.openxmlformats.org/officeDocument/2006/customXml" ds:itemID="{CEA979FB-DB18-44B3-8E10-50FA2DA53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2020-05-25T13:05:00Z</dcterms:created>
  <dcterms:modified xsi:type="dcterms:W3CDTF">2020-05-25T13:08:00Z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65ac6b72-3ceb-4f3b-80c4-3c38d0765586</vt:lpwstr>
  </property>
</Properties>
</file>