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8A" w:rsidRPr="00E3038A" w:rsidRDefault="00E3038A" w:rsidP="00E30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8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как целевые ориентиры освоения </w:t>
      </w:r>
      <w:proofErr w:type="spellStart"/>
      <w:r w:rsidRPr="00E3038A">
        <w:rPr>
          <w:rFonts w:ascii="Times New Roman" w:hAnsi="Times New Roman" w:cs="Times New Roman"/>
          <w:b/>
          <w:sz w:val="24"/>
          <w:szCs w:val="24"/>
        </w:rPr>
        <w:t>неслышащими</w:t>
      </w:r>
      <w:proofErr w:type="spellEnd"/>
      <w:r w:rsidRPr="00E3038A">
        <w:rPr>
          <w:rFonts w:ascii="Times New Roman" w:hAnsi="Times New Roman" w:cs="Times New Roman"/>
          <w:b/>
          <w:sz w:val="24"/>
          <w:szCs w:val="24"/>
        </w:rPr>
        <w:t xml:space="preserve"> детьми Программы</w:t>
      </w:r>
    </w:p>
    <w:p w:rsidR="00E3038A" w:rsidRPr="00E3038A" w:rsidRDefault="00E3038A" w:rsidP="00E30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8A">
        <w:rPr>
          <w:rFonts w:ascii="Times New Roman" w:hAnsi="Times New Roman" w:cs="Times New Roman"/>
          <w:b/>
          <w:sz w:val="24"/>
          <w:szCs w:val="24"/>
        </w:rPr>
        <w:t>(модель выпускника дошкольного отделения)</w:t>
      </w: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038A">
        <w:rPr>
          <w:rFonts w:ascii="Times New Roman" w:hAnsi="Times New Roman" w:cs="Times New Roman"/>
          <w:b/>
          <w:sz w:val="24"/>
          <w:szCs w:val="24"/>
        </w:rPr>
        <w:t>Возрастные характеристики возможных достижений ребёнка на этапе завершения уровня дошкольного образования (модель выпускника).</w:t>
      </w: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sz w:val="24"/>
          <w:szCs w:val="24"/>
        </w:rPr>
        <w:t>Рассматривая проблему школьных трудностей, нельзя обойти такой ее аспект, как готовность к школьному обучению. Готовность к школе – это тот уровень функционального и психического развития ребенка, при котором требования систематического обучения не будут чрезмерными, не приведут к нарушению здоровья ребенка и социально-психической адаптации, к снижению эффективности обучения. Вот основные положения, обеспечивающие успех адаптации учащихся к новым условиям.</w:t>
      </w:r>
    </w:p>
    <w:p w:rsidR="00E3038A" w:rsidRPr="00E3038A" w:rsidRDefault="00E3038A" w:rsidP="00E3038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b/>
          <w:bCs/>
          <w:sz w:val="24"/>
          <w:szCs w:val="24"/>
        </w:rPr>
        <w:t>I Социальное развитие</w:t>
      </w:r>
      <w:r w:rsidRPr="00E3038A">
        <w:rPr>
          <w:rFonts w:ascii="Times New Roman" w:hAnsi="Times New Roman" w:cs="Times New Roman"/>
          <w:sz w:val="24"/>
          <w:szCs w:val="24"/>
        </w:rPr>
        <w:br/>
        <w:t>   1. Ребёнок спокойно идёт на конта</w:t>
      </w:r>
      <w:proofErr w:type="gramStart"/>
      <w:r w:rsidRPr="00E3038A">
        <w:rPr>
          <w:rFonts w:ascii="Times New Roman" w:hAnsi="Times New Roman" w:cs="Times New Roman"/>
          <w:sz w:val="24"/>
          <w:szCs w:val="24"/>
        </w:rPr>
        <w:t>кт с взр</w:t>
      </w:r>
      <w:proofErr w:type="gramEnd"/>
      <w:r w:rsidRPr="00E3038A">
        <w:rPr>
          <w:rFonts w:ascii="Times New Roman" w:hAnsi="Times New Roman" w:cs="Times New Roman"/>
          <w:sz w:val="24"/>
          <w:szCs w:val="24"/>
        </w:rPr>
        <w:t>ослыми и сверстниками.</w:t>
      </w:r>
      <w:r w:rsidRPr="00E3038A">
        <w:rPr>
          <w:rFonts w:ascii="Times New Roman" w:hAnsi="Times New Roman" w:cs="Times New Roman"/>
          <w:sz w:val="24"/>
          <w:szCs w:val="24"/>
        </w:rPr>
        <w:br/>
        <w:t>   2. Общается со сверстниками, знает правила общения.</w:t>
      </w:r>
      <w:r w:rsidRPr="00E3038A">
        <w:rPr>
          <w:rFonts w:ascii="Times New Roman" w:hAnsi="Times New Roman" w:cs="Times New Roman"/>
          <w:sz w:val="24"/>
          <w:szCs w:val="24"/>
        </w:rPr>
        <w:br/>
        <w:t xml:space="preserve">   3. Управляет своим поведением, знает, что можно, а что нельзя, </w:t>
      </w:r>
      <w:proofErr w:type="gramStart"/>
      <w:r w:rsidRPr="00E3038A">
        <w:rPr>
          <w:rFonts w:ascii="Times New Roman" w:hAnsi="Times New Roman" w:cs="Times New Roman"/>
          <w:sz w:val="24"/>
          <w:szCs w:val="24"/>
        </w:rPr>
        <w:t>неагрессивен</w:t>
      </w:r>
      <w:proofErr w:type="gramEnd"/>
      <w:r w:rsidRPr="00E3038A">
        <w:rPr>
          <w:rFonts w:ascii="Times New Roman" w:hAnsi="Times New Roman" w:cs="Times New Roman"/>
          <w:sz w:val="24"/>
          <w:szCs w:val="24"/>
        </w:rPr>
        <w:t>,   недрачлив.</w:t>
      </w:r>
      <w:r w:rsidRPr="00E3038A">
        <w:rPr>
          <w:rFonts w:ascii="Times New Roman" w:hAnsi="Times New Roman" w:cs="Times New Roman"/>
          <w:sz w:val="24"/>
          <w:szCs w:val="24"/>
        </w:rPr>
        <w:br/>
        <w:t xml:space="preserve">   4. Умеет общаться с чужими  взрослыми, </w:t>
      </w:r>
      <w:proofErr w:type="gramStart"/>
      <w:r w:rsidRPr="00E3038A">
        <w:rPr>
          <w:rFonts w:ascii="Times New Roman" w:hAnsi="Times New Roman" w:cs="Times New Roman"/>
          <w:sz w:val="24"/>
          <w:szCs w:val="24"/>
        </w:rPr>
        <w:t>тактичен</w:t>
      </w:r>
      <w:proofErr w:type="gramEnd"/>
      <w:r w:rsidRPr="00E3038A">
        <w:rPr>
          <w:rFonts w:ascii="Times New Roman" w:hAnsi="Times New Roman" w:cs="Times New Roman"/>
          <w:sz w:val="24"/>
          <w:szCs w:val="24"/>
        </w:rPr>
        <w:t>.</w:t>
      </w:r>
      <w:r w:rsidRPr="00E3038A">
        <w:rPr>
          <w:rFonts w:ascii="Times New Roman" w:hAnsi="Times New Roman" w:cs="Times New Roman"/>
          <w:sz w:val="24"/>
          <w:szCs w:val="24"/>
        </w:rPr>
        <w:br/>
        <w:t>   5. Хорошо адаптируется к новой обстановке.</w:t>
      </w:r>
      <w:r w:rsidRPr="00E3038A">
        <w:rPr>
          <w:rFonts w:ascii="Times New Roman" w:hAnsi="Times New Roman" w:cs="Times New Roman"/>
          <w:sz w:val="24"/>
          <w:szCs w:val="24"/>
        </w:rPr>
        <w:br/>
        <w:t>   6. Умеет различать (чувствует) отношение и настроение взрослого.</w:t>
      </w:r>
      <w:r w:rsidRPr="00E3038A">
        <w:rPr>
          <w:rFonts w:ascii="Times New Roman" w:hAnsi="Times New Roman" w:cs="Times New Roman"/>
          <w:sz w:val="24"/>
          <w:szCs w:val="24"/>
        </w:rPr>
        <w:br/>
        <w:t>   7. Не избегает общения.</w:t>
      </w:r>
      <w:r w:rsidRPr="00E3038A">
        <w:rPr>
          <w:rFonts w:ascii="Times New Roman" w:hAnsi="Times New Roman" w:cs="Times New Roman"/>
          <w:sz w:val="24"/>
          <w:szCs w:val="24"/>
        </w:rPr>
        <w:br/>
      </w:r>
      <w:r w:rsidRPr="00E3038A">
        <w:rPr>
          <w:rFonts w:ascii="Times New Roman" w:hAnsi="Times New Roman" w:cs="Times New Roman"/>
          <w:b/>
          <w:bCs/>
          <w:sz w:val="24"/>
          <w:szCs w:val="24"/>
        </w:rPr>
        <w:t>II. Организация деятельности</w:t>
      </w:r>
      <w:r w:rsidRPr="00E3038A">
        <w:rPr>
          <w:rFonts w:ascii="Times New Roman" w:hAnsi="Times New Roman" w:cs="Times New Roman"/>
          <w:sz w:val="24"/>
          <w:szCs w:val="24"/>
        </w:rPr>
        <w:br/>
        <w:t>   1. Может планировать свою деятельность.</w:t>
      </w:r>
      <w:r w:rsidRPr="00E3038A">
        <w:rPr>
          <w:rFonts w:ascii="Times New Roman" w:hAnsi="Times New Roman" w:cs="Times New Roman"/>
          <w:sz w:val="24"/>
          <w:szCs w:val="24"/>
        </w:rPr>
        <w:br/>
        <w:t>   2. Выполняет задание до конца, умеет оценить качество своей работы.</w:t>
      </w:r>
      <w:r w:rsidRPr="00E3038A">
        <w:rPr>
          <w:rFonts w:ascii="Times New Roman" w:hAnsi="Times New Roman" w:cs="Times New Roman"/>
          <w:sz w:val="24"/>
          <w:szCs w:val="24"/>
        </w:rPr>
        <w:br/>
        <w:t>   3. Самостоятельно находит и исправляет ошибки в работе, не ждёт конкретных указаний.</w:t>
      </w:r>
      <w:r w:rsidRPr="00E3038A">
        <w:rPr>
          <w:rFonts w:ascii="Times New Roman" w:hAnsi="Times New Roman" w:cs="Times New Roman"/>
          <w:sz w:val="24"/>
          <w:szCs w:val="24"/>
        </w:rPr>
        <w:br/>
        <w:t>   4. Может сосредоточенно, не отвлекаясь выполнять задание 10-15 минут.</w:t>
      </w:r>
      <w:r w:rsidRPr="00E3038A">
        <w:rPr>
          <w:rFonts w:ascii="Times New Roman" w:hAnsi="Times New Roman" w:cs="Times New Roman"/>
          <w:sz w:val="24"/>
          <w:szCs w:val="24"/>
        </w:rPr>
        <w:br/>
        <w:t>   5. Не торопится, не суетится, не требует постоянного внимания взрослых.</w:t>
      </w:r>
      <w:r w:rsidRPr="00E3038A">
        <w:rPr>
          <w:rFonts w:ascii="Times New Roman" w:hAnsi="Times New Roman" w:cs="Times New Roman"/>
          <w:sz w:val="24"/>
          <w:szCs w:val="24"/>
        </w:rPr>
        <w:br/>
        <w:t>   6. При неудаче не сердится, принимает помощь взрослых, с подсказкой выполняет задание.</w:t>
      </w:r>
      <w:r w:rsidRPr="00E3038A">
        <w:rPr>
          <w:rFonts w:ascii="Times New Roman" w:hAnsi="Times New Roman" w:cs="Times New Roman"/>
          <w:sz w:val="24"/>
          <w:szCs w:val="24"/>
        </w:rPr>
        <w:br/>
        <w:t>   7. Не отказывается от заданий.</w:t>
      </w:r>
      <w:r w:rsidRPr="00E3038A">
        <w:rPr>
          <w:rFonts w:ascii="Times New Roman" w:hAnsi="Times New Roman" w:cs="Times New Roman"/>
          <w:sz w:val="24"/>
          <w:szCs w:val="24"/>
        </w:rPr>
        <w:br/>
      </w:r>
      <w:r w:rsidRPr="00E3038A">
        <w:rPr>
          <w:rFonts w:ascii="Times New Roman" w:hAnsi="Times New Roman" w:cs="Times New Roman"/>
          <w:b/>
          <w:bCs/>
          <w:sz w:val="24"/>
          <w:szCs w:val="24"/>
        </w:rPr>
        <w:t>III. Речевое развитие</w:t>
      </w:r>
    </w:p>
    <w:p w:rsidR="00E3038A" w:rsidRPr="00E3038A" w:rsidRDefault="00E3038A" w:rsidP="00E3038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038A">
        <w:rPr>
          <w:rFonts w:ascii="Times New Roman" w:hAnsi="Times New Roman" w:cs="Times New Roman"/>
          <w:sz w:val="24"/>
          <w:szCs w:val="24"/>
        </w:rPr>
        <w:t xml:space="preserve">1.Использовать речь в трех формах (устную, </w:t>
      </w:r>
      <w:proofErr w:type="spellStart"/>
      <w:r w:rsidRPr="00E3038A">
        <w:rPr>
          <w:rFonts w:ascii="Times New Roman" w:hAnsi="Times New Roman" w:cs="Times New Roman"/>
          <w:sz w:val="24"/>
          <w:szCs w:val="24"/>
        </w:rPr>
        <w:t>устно-дактильную</w:t>
      </w:r>
      <w:proofErr w:type="spellEnd"/>
      <w:r w:rsidRPr="00E3038A">
        <w:rPr>
          <w:rFonts w:ascii="Times New Roman" w:hAnsi="Times New Roman" w:cs="Times New Roman"/>
          <w:sz w:val="24"/>
          <w:szCs w:val="24"/>
        </w:rPr>
        <w:t>, письменную) в соответствии с назначением каждой формы: устная речь – в непосредствен</w:t>
      </w:r>
      <w:r w:rsidRPr="00E3038A">
        <w:rPr>
          <w:rFonts w:ascii="Times New Roman" w:hAnsi="Times New Roman" w:cs="Times New Roman"/>
          <w:sz w:val="24"/>
          <w:szCs w:val="24"/>
        </w:rPr>
        <w:softHyphen/>
        <w:t>ном общении на основе хорошо усвоенного речевого материа</w:t>
      </w:r>
      <w:r w:rsidRPr="00E3038A">
        <w:rPr>
          <w:rFonts w:ascii="Times New Roman" w:hAnsi="Times New Roman" w:cs="Times New Roman"/>
          <w:sz w:val="24"/>
          <w:szCs w:val="24"/>
        </w:rPr>
        <w:softHyphen/>
        <w:t xml:space="preserve">ла; </w:t>
      </w:r>
      <w:proofErr w:type="spellStart"/>
      <w:r w:rsidRPr="00E3038A">
        <w:rPr>
          <w:rFonts w:ascii="Times New Roman" w:hAnsi="Times New Roman" w:cs="Times New Roman"/>
          <w:sz w:val="24"/>
          <w:szCs w:val="24"/>
        </w:rPr>
        <w:t>устно-дактильная</w:t>
      </w:r>
      <w:proofErr w:type="spellEnd"/>
      <w:r w:rsidRPr="00E3038A">
        <w:rPr>
          <w:rFonts w:ascii="Times New Roman" w:hAnsi="Times New Roman" w:cs="Times New Roman"/>
          <w:sz w:val="24"/>
          <w:szCs w:val="24"/>
        </w:rPr>
        <w:t xml:space="preserve"> речь – при использовании развернутых высказываний или употреблении новых и сложных по струк</w:t>
      </w:r>
      <w:r w:rsidRPr="00E3038A">
        <w:rPr>
          <w:rFonts w:ascii="Times New Roman" w:hAnsi="Times New Roman" w:cs="Times New Roman"/>
          <w:sz w:val="24"/>
          <w:szCs w:val="24"/>
        </w:rPr>
        <w:softHyphen/>
        <w:t>туре слов; письменная речь – при написании рассказов, с целью записи новых слов и выражений.</w:t>
      </w:r>
      <w:proofErr w:type="gramEnd"/>
    </w:p>
    <w:p w:rsidR="00E3038A" w:rsidRPr="00E3038A" w:rsidRDefault="00E3038A" w:rsidP="00E3038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sz w:val="24"/>
          <w:szCs w:val="24"/>
        </w:rPr>
        <w:t>2. Употреблять в речи вопроситель</w:t>
      </w:r>
      <w:r w:rsidRPr="00E3038A">
        <w:rPr>
          <w:rFonts w:ascii="Times New Roman" w:hAnsi="Times New Roman" w:cs="Times New Roman"/>
          <w:sz w:val="24"/>
          <w:szCs w:val="24"/>
        </w:rPr>
        <w:softHyphen/>
        <w:t>ные, побудительные и отрицательные предложения в соответ</w:t>
      </w:r>
      <w:r w:rsidRPr="00E3038A">
        <w:rPr>
          <w:rFonts w:ascii="Times New Roman" w:hAnsi="Times New Roman" w:cs="Times New Roman"/>
          <w:sz w:val="24"/>
          <w:szCs w:val="24"/>
        </w:rPr>
        <w:softHyphen/>
        <w:t xml:space="preserve">ствии с коммуникативными задачами в устной, </w:t>
      </w:r>
      <w:proofErr w:type="spellStart"/>
      <w:r w:rsidRPr="00E3038A">
        <w:rPr>
          <w:rFonts w:ascii="Times New Roman" w:hAnsi="Times New Roman" w:cs="Times New Roman"/>
          <w:sz w:val="24"/>
          <w:szCs w:val="24"/>
        </w:rPr>
        <w:t>устно-дактильной</w:t>
      </w:r>
      <w:proofErr w:type="spellEnd"/>
      <w:r w:rsidRPr="00E3038A">
        <w:rPr>
          <w:rFonts w:ascii="Times New Roman" w:hAnsi="Times New Roman" w:cs="Times New Roman"/>
          <w:sz w:val="24"/>
          <w:szCs w:val="24"/>
        </w:rPr>
        <w:t>, письменной (выбор таблички, запись отдельных слов) формах речи.</w:t>
      </w: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sz w:val="24"/>
          <w:szCs w:val="24"/>
        </w:rPr>
        <w:lastRenderedPageBreak/>
        <w:t> 3. Читать текст, драматизировать его, подбирать картинки по содержанию, делать зарисовки содержания (5 – 10 пред</w:t>
      </w:r>
      <w:r w:rsidRPr="00E3038A">
        <w:rPr>
          <w:rFonts w:ascii="Times New Roman" w:hAnsi="Times New Roman" w:cs="Times New Roman"/>
          <w:sz w:val="24"/>
          <w:szCs w:val="24"/>
        </w:rPr>
        <w:softHyphen/>
        <w:t>ложений).</w:t>
      </w: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sz w:val="24"/>
          <w:szCs w:val="24"/>
        </w:rPr>
        <w:t xml:space="preserve"> 4. Самостоятельно употреблять в речи необходимые по ситуации высказывания (вопросы, по</w:t>
      </w:r>
      <w:r w:rsidRPr="00E3038A">
        <w:rPr>
          <w:rFonts w:ascii="Times New Roman" w:hAnsi="Times New Roman" w:cs="Times New Roman"/>
          <w:sz w:val="24"/>
          <w:szCs w:val="24"/>
        </w:rPr>
        <w:softHyphen/>
        <w:t>буждения, сообщения, отрицания).  </w:t>
      </w: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sz w:val="24"/>
          <w:szCs w:val="24"/>
        </w:rPr>
        <w:t xml:space="preserve"> 5. Записывать слова в словарики по тематическим группам.</w:t>
      </w: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sz w:val="24"/>
          <w:szCs w:val="24"/>
        </w:rPr>
        <w:br/>
      </w:r>
      <w:r w:rsidRPr="00E3038A">
        <w:rPr>
          <w:rFonts w:ascii="Times New Roman" w:hAnsi="Times New Roman" w:cs="Times New Roman"/>
          <w:b/>
          <w:bCs/>
          <w:sz w:val="24"/>
          <w:szCs w:val="24"/>
        </w:rPr>
        <w:t xml:space="preserve">IV. Развитие движений и </w:t>
      </w:r>
      <w:proofErr w:type="gramStart"/>
      <w:r w:rsidRPr="00E3038A">
        <w:rPr>
          <w:rFonts w:ascii="Times New Roman" w:hAnsi="Times New Roman" w:cs="Times New Roman"/>
          <w:b/>
          <w:bCs/>
          <w:sz w:val="24"/>
          <w:szCs w:val="24"/>
        </w:rPr>
        <w:t>пространственная</w:t>
      </w:r>
      <w:proofErr w:type="gramEnd"/>
      <w:r w:rsidRPr="00E30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038A">
        <w:rPr>
          <w:rFonts w:ascii="Times New Roman" w:hAnsi="Times New Roman" w:cs="Times New Roman"/>
          <w:b/>
          <w:bCs/>
          <w:sz w:val="24"/>
          <w:szCs w:val="24"/>
        </w:rPr>
        <w:t>ориентаци</w:t>
      </w:r>
      <w:proofErr w:type="spellEnd"/>
      <w:r w:rsidRPr="00E3038A">
        <w:rPr>
          <w:rFonts w:ascii="Times New Roman" w:hAnsi="Times New Roman" w:cs="Times New Roman"/>
          <w:sz w:val="24"/>
          <w:szCs w:val="24"/>
        </w:rPr>
        <w:br/>
        <w:t>   1. Ребёнок уверенно действует в быту: ест вилкой, ложкой, одевается, раздевается.</w:t>
      </w:r>
      <w:r w:rsidRPr="00E3038A">
        <w:rPr>
          <w:rFonts w:ascii="Times New Roman" w:hAnsi="Times New Roman" w:cs="Times New Roman"/>
          <w:sz w:val="24"/>
          <w:szCs w:val="24"/>
        </w:rPr>
        <w:br/>
        <w:t>   2. В сохранении равновесия движения координированы и ловки.</w:t>
      </w:r>
      <w:r w:rsidRPr="00E3038A">
        <w:rPr>
          <w:rFonts w:ascii="Times New Roman" w:hAnsi="Times New Roman" w:cs="Times New Roman"/>
          <w:sz w:val="24"/>
          <w:szCs w:val="24"/>
        </w:rPr>
        <w:br/>
        <w:t xml:space="preserve">   3. </w:t>
      </w:r>
      <w:proofErr w:type="gramStart"/>
      <w:r w:rsidRPr="00E3038A">
        <w:rPr>
          <w:rFonts w:ascii="Times New Roman" w:hAnsi="Times New Roman" w:cs="Times New Roman"/>
          <w:sz w:val="24"/>
          <w:szCs w:val="24"/>
        </w:rPr>
        <w:t>Хорошо ориентируется в пространстве (способен выполнить движения руками, ногами, туловищем вперёд, назад, вверх, вниз, налево, направо).</w:t>
      </w:r>
      <w:r w:rsidRPr="00E3038A">
        <w:rPr>
          <w:rFonts w:ascii="Times New Roman" w:hAnsi="Times New Roman" w:cs="Times New Roman"/>
          <w:sz w:val="24"/>
          <w:szCs w:val="24"/>
        </w:rPr>
        <w:br/>
        <w:t>   4.</w:t>
      </w:r>
      <w:proofErr w:type="gramEnd"/>
      <w:r w:rsidRPr="00E3038A">
        <w:rPr>
          <w:rFonts w:ascii="Times New Roman" w:hAnsi="Times New Roman" w:cs="Times New Roman"/>
          <w:sz w:val="24"/>
          <w:szCs w:val="24"/>
        </w:rPr>
        <w:t xml:space="preserve"> Не испытывает затруднения при работе с мозаикой, хорошо манипулирует мелкими деталями.</w:t>
      </w:r>
      <w:r w:rsidRPr="00E3038A">
        <w:rPr>
          <w:rFonts w:ascii="Times New Roman" w:hAnsi="Times New Roman" w:cs="Times New Roman"/>
          <w:sz w:val="24"/>
          <w:szCs w:val="24"/>
        </w:rPr>
        <w:br/>
        <w:t>   5. Стремиться научиться лепить, выпиливать, вязать и др.</w:t>
      </w:r>
      <w:r w:rsidRPr="00E3038A">
        <w:rPr>
          <w:rFonts w:ascii="Times New Roman" w:hAnsi="Times New Roman" w:cs="Times New Roman"/>
          <w:sz w:val="24"/>
          <w:szCs w:val="24"/>
        </w:rPr>
        <w:br/>
        <w:t>   6. 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  <w:r w:rsidRPr="00E3038A">
        <w:rPr>
          <w:rFonts w:ascii="Times New Roman" w:hAnsi="Times New Roman" w:cs="Times New Roman"/>
          <w:sz w:val="24"/>
          <w:szCs w:val="24"/>
        </w:rPr>
        <w:br/>
      </w:r>
      <w:r w:rsidRPr="00E3038A">
        <w:rPr>
          <w:rFonts w:ascii="Times New Roman" w:hAnsi="Times New Roman" w:cs="Times New Roman"/>
          <w:b/>
          <w:bCs/>
          <w:sz w:val="24"/>
          <w:szCs w:val="24"/>
        </w:rPr>
        <w:t>V. Зрительно – пространственное восприятие и зрительно-моторные координации</w:t>
      </w: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sz w:val="24"/>
          <w:szCs w:val="24"/>
        </w:rPr>
        <w:t>   1. Ребёнок дифференцирует различные фигуры, буквы, цифры, выделяет их характерные признаки.</w:t>
      </w:r>
      <w:r w:rsidRPr="00E3038A">
        <w:rPr>
          <w:rFonts w:ascii="Times New Roman" w:hAnsi="Times New Roman" w:cs="Times New Roman"/>
          <w:sz w:val="24"/>
          <w:szCs w:val="24"/>
        </w:rPr>
        <w:br/>
        <w:t>   2. Классифицирует фигуры по форме, размерам, направлению штрихов и другим признакам.</w:t>
      </w:r>
      <w:r w:rsidRPr="00E3038A">
        <w:rPr>
          <w:rFonts w:ascii="Times New Roman" w:hAnsi="Times New Roman" w:cs="Times New Roman"/>
          <w:sz w:val="24"/>
          <w:szCs w:val="24"/>
        </w:rPr>
        <w:br/>
        <w:t xml:space="preserve">   3. </w:t>
      </w:r>
      <w:proofErr w:type="gramStart"/>
      <w:r w:rsidRPr="00E3038A">
        <w:rPr>
          <w:rFonts w:ascii="Times New Roman" w:hAnsi="Times New Roman" w:cs="Times New Roman"/>
          <w:sz w:val="24"/>
          <w:szCs w:val="24"/>
        </w:rPr>
        <w:t>Различает расположение фигур (над, под, на, за, перед, возле, сверху, снизу и т.п.).</w:t>
      </w:r>
      <w:r w:rsidRPr="00E3038A">
        <w:rPr>
          <w:rFonts w:ascii="Times New Roman" w:hAnsi="Times New Roman" w:cs="Times New Roman"/>
          <w:sz w:val="24"/>
          <w:szCs w:val="24"/>
        </w:rPr>
        <w:br/>
        <w:t>   4.</w:t>
      </w:r>
      <w:proofErr w:type="gramEnd"/>
      <w:r w:rsidRPr="00E3038A">
        <w:rPr>
          <w:rFonts w:ascii="Times New Roman" w:hAnsi="Times New Roman" w:cs="Times New Roman"/>
          <w:sz w:val="24"/>
          <w:szCs w:val="24"/>
        </w:rPr>
        <w:t xml:space="preserve"> 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</w:t>
      </w:r>
      <w:r w:rsidRPr="00E3038A">
        <w:rPr>
          <w:rFonts w:ascii="Times New Roman" w:hAnsi="Times New Roman" w:cs="Times New Roman"/>
          <w:sz w:val="24"/>
          <w:szCs w:val="24"/>
        </w:rPr>
        <w:br/>
        <w:t>   5. Копирует буквы, цифры, соблюдая размеренность и направление всех штрихов и элементов.</w:t>
      </w:r>
      <w:r w:rsidRPr="00E3038A">
        <w:rPr>
          <w:rFonts w:ascii="Times New Roman" w:hAnsi="Times New Roman" w:cs="Times New Roman"/>
          <w:sz w:val="24"/>
          <w:szCs w:val="24"/>
        </w:rPr>
        <w:br/>
        <w:t>   6. Находит часть всей фигуры, конструирует фигуры из деталей по образцу-схеме.</w:t>
      </w:r>
      <w:r w:rsidRPr="00E3038A">
        <w:rPr>
          <w:rFonts w:ascii="Times New Roman" w:hAnsi="Times New Roman" w:cs="Times New Roman"/>
          <w:sz w:val="24"/>
          <w:szCs w:val="24"/>
        </w:rPr>
        <w:br/>
        <w:t>   7. Дорисовывает элементы, детали, части фигур по образцу.</w:t>
      </w:r>
      <w:r w:rsidRPr="00E3038A">
        <w:rPr>
          <w:rFonts w:ascii="Times New Roman" w:hAnsi="Times New Roman" w:cs="Times New Roman"/>
          <w:sz w:val="24"/>
          <w:szCs w:val="24"/>
        </w:rPr>
        <w:br/>
      </w:r>
      <w:r w:rsidRPr="00E3038A">
        <w:rPr>
          <w:rFonts w:ascii="Times New Roman" w:hAnsi="Times New Roman" w:cs="Times New Roman"/>
          <w:b/>
          <w:bCs/>
          <w:sz w:val="24"/>
          <w:szCs w:val="24"/>
        </w:rPr>
        <w:t>VI. Личностное развитие</w:t>
      </w:r>
      <w:r w:rsidRPr="00E3038A">
        <w:rPr>
          <w:rFonts w:ascii="Times New Roman" w:hAnsi="Times New Roman" w:cs="Times New Roman"/>
          <w:sz w:val="24"/>
          <w:szCs w:val="24"/>
        </w:rPr>
        <w:br/>
        <w:t>   1. Ребёнок осознаёт как вести себя со сверстниками и с взрослыми.</w:t>
      </w:r>
      <w:r w:rsidRPr="00E3038A">
        <w:rPr>
          <w:rFonts w:ascii="Times New Roman" w:hAnsi="Times New Roman" w:cs="Times New Roman"/>
          <w:sz w:val="24"/>
          <w:szCs w:val="24"/>
        </w:rPr>
        <w:br/>
        <w:t>   2. Стремится установить и сохранить позитивные отношения в ходе общения с взрослыми, и со сверстниками.</w:t>
      </w:r>
      <w:r w:rsidRPr="00E3038A">
        <w:rPr>
          <w:rFonts w:ascii="Times New Roman" w:hAnsi="Times New Roman" w:cs="Times New Roman"/>
          <w:sz w:val="24"/>
          <w:szCs w:val="24"/>
        </w:rPr>
        <w:br/>
        <w:t>   3. Может заниматься, учиться, а не только играть. Может работать самостоятельно, не нужно присутствия взрослого.</w:t>
      </w:r>
      <w:r w:rsidRPr="00E3038A">
        <w:rPr>
          <w:rFonts w:ascii="Times New Roman" w:hAnsi="Times New Roman" w:cs="Times New Roman"/>
          <w:sz w:val="24"/>
          <w:szCs w:val="24"/>
        </w:rPr>
        <w:br/>
        <w:t>   4. Стремиться к успеху в тех простых видах деятельности, которые выполняет, способен достаточно объективно оценить результат.</w:t>
      </w:r>
      <w:r w:rsidRPr="00E3038A">
        <w:rPr>
          <w:rFonts w:ascii="Times New Roman" w:hAnsi="Times New Roman" w:cs="Times New Roman"/>
          <w:sz w:val="24"/>
          <w:szCs w:val="24"/>
        </w:rPr>
        <w:br/>
        <w:t>   5. Может дифференцировать «что такое хорошо и что такое плохо», оценивать свои поступки, но сама оценка во многом зависит от мнения взрослого.</w:t>
      </w:r>
      <w:r w:rsidRPr="00E3038A">
        <w:rPr>
          <w:rFonts w:ascii="Times New Roman" w:hAnsi="Times New Roman" w:cs="Times New Roman"/>
          <w:sz w:val="24"/>
          <w:szCs w:val="24"/>
        </w:rPr>
        <w:br/>
        <w:t>   6. Проявляет активный познавательный интерес к новым видам деятельности, к миру взрослых и т.п.</w:t>
      </w:r>
      <w:r w:rsidRPr="00E3038A">
        <w:rPr>
          <w:rFonts w:ascii="Times New Roman" w:hAnsi="Times New Roman" w:cs="Times New Roman"/>
          <w:sz w:val="24"/>
          <w:szCs w:val="24"/>
        </w:rPr>
        <w:br/>
        <w:t>   7. Стремиться к личным достижениям, самоутверждению, признанию (я уже знаю, умею…)</w:t>
      </w:r>
      <w:r w:rsidRPr="00E3038A">
        <w:rPr>
          <w:rFonts w:ascii="Times New Roman" w:hAnsi="Times New Roman" w:cs="Times New Roman"/>
          <w:sz w:val="24"/>
          <w:szCs w:val="24"/>
        </w:rPr>
        <w:br/>
      </w:r>
      <w:r w:rsidRPr="00E3038A">
        <w:rPr>
          <w:rFonts w:ascii="Times New Roman" w:hAnsi="Times New Roman" w:cs="Times New Roman"/>
          <w:b/>
          <w:bCs/>
          <w:sz w:val="24"/>
          <w:szCs w:val="24"/>
        </w:rPr>
        <w:t>VII. Здоровье</w:t>
      </w:r>
      <w:r w:rsidRPr="00E3038A">
        <w:rPr>
          <w:rFonts w:ascii="Times New Roman" w:hAnsi="Times New Roman" w:cs="Times New Roman"/>
          <w:sz w:val="24"/>
          <w:szCs w:val="24"/>
        </w:rPr>
        <w:br/>
        <w:t>   1. Ребёнок не подвержен частым простудным заболеваниям (3-4 раза в год).</w:t>
      </w:r>
      <w:r w:rsidRPr="00E3038A">
        <w:rPr>
          <w:rFonts w:ascii="Times New Roman" w:hAnsi="Times New Roman" w:cs="Times New Roman"/>
          <w:sz w:val="24"/>
          <w:szCs w:val="24"/>
        </w:rPr>
        <w:br/>
      </w:r>
      <w:r w:rsidRPr="00E3038A">
        <w:rPr>
          <w:rFonts w:ascii="Times New Roman" w:hAnsi="Times New Roman" w:cs="Times New Roman"/>
          <w:sz w:val="24"/>
          <w:szCs w:val="24"/>
        </w:rPr>
        <w:lastRenderedPageBreak/>
        <w:t xml:space="preserve">   2. Не </w:t>
      </w:r>
      <w:proofErr w:type="gramStart"/>
      <w:r w:rsidRPr="00E3038A">
        <w:rPr>
          <w:rFonts w:ascii="Times New Roman" w:hAnsi="Times New Roman" w:cs="Times New Roman"/>
          <w:sz w:val="24"/>
          <w:szCs w:val="24"/>
        </w:rPr>
        <w:t>подвержен</w:t>
      </w:r>
      <w:proofErr w:type="gramEnd"/>
      <w:r w:rsidRPr="00E3038A">
        <w:rPr>
          <w:rFonts w:ascii="Times New Roman" w:hAnsi="Times New Roman" w:cs="Times New Roman"/>
          <w:sz w:val="24"/>
          <w:szCs w:val="24"/>
        </w:rPr>
        <w:t xml:space="preserve"> тяжёлым и хроническим заболеваниям.</w:t>
      </w:r>
      <w:r w:rsidRPr="00E3038A">
        <w:rPr>
          <w:rFonts w:ascii="Times New Roman" w:hAnsi="Times New Roman" w:cs="Times New Roman"/>
          <w:sz w:val="24"/>
          <w:szCs w:val="24"/>
        </w:rPr>
        <w:br/>
        <w:t>   3. Спокоен, усидчив, нераздражителен.</w:t>
      </w:r>
      <w:r w:rsidRPr="00E3038A">
        <w:rPr>
          <w:rFonts w:ascii="Times New Roman" w:hAnsi="Times New Roman" w:cs="Times New Roman"/>
          <w:sz w:val="24"/>
          <w:szCs w:val="24"/>
        </w:rPr>
        <w:br/>
        <w:t>   4. Хорошо засыпает и спокойно спит (не вскрикивает, нет ночного недержания мочи).</w:t>
      </w:r>
      <w:r w:rsidRPr="00E3038A">
        <w:rPr>
          <w:rFonts w:ascii="Times New Roman" w:hAnsi="Times New Roman" w:cs="Times New Roman"/>
          <w:sz w:val="24"/>
          <w:szCs w:val="24"/>
        </w:rPr>
        <w:br/>
        <w:t xml:space="preserve">   5. Не </w:t>
      </w:r>
      <w:proofErr w:type="gramStart"/>
      <w:r w:rsidRPr="00E3038A">
        <w:rPr>
          <w:rFonts w:ascii="Times New Roman" w:hAnsi="Times New Roman" w:cs="Times New Roman"/>
          <w:sz w:val="24"/>
          <w:szCs w:val="24"/>
        </w:rPr>
        <w:t>подвержен</w:t>
      </w:r>
      <w:proofErr w:type="gramEnd"/>
      <w:r w:rsidRPr="00E3038A">
        <w:rPr>
          <w:rFonts w:ascii="Times New Roman" w:hAnsi="Times New Roman" w:cs="Times New Roman"/>
          <w:sz w:val="24"/>
          <w:szCs w:val="24"/>
        </w:rPr>
        <w:t xml:space="preserve"> страхам (не боится темноты, одиночества).</w:t>
      </w:r>
      <w:r w:rsidRPr="00E3038A">
        <w:rPr>
          <w:rFonts w:ascii="Times New Roman" w:hAnsi="Times New Roman" w:cs="Times New Roman"/>
          <w:sz w:val="24"/>
          <w:szCs w:val="24"/>
        </w:rPr>
        <w:br/>
        <w:t>   6. В поведении отсутствуют навязчивые движения (подёргивание, моргание).</w:t>
      </w:r>
      <w:r w:rsidRPr="00E3038A">
        <w:rPr>
          <w:rFonts w:ascii="Times New Roman" w:hAnsi="Times New Roman" w:cs="Times New Roman"/>
          <w:sz w:val="24"/>
          <w:szCs w:val="24"/>
        </w:rPr>
        <w:br/>
        <w:t>  </w:t>
      </w:r>
      <w:r w:rsidRPr="00E3038A">
        <w:rPr>
          <w:rFonts w:ascii="Times New Roman" w:hAnsi="Times New Roman" w:cs="Times New Roman"/>
          <w:b/>
          <w:bCs/>
          <w:sz w:val="24"/>
          <w:szCs w:val="24"/>
        </w:rPr>
        <w:t>VIII. Развитие внимания и памяти</w:t>
      </w:r>
      <w:r w:rsidRPr="00E3038A">
        <w:rPr>
          <w:rFonts w:ascii="Times New Roman" w:hAnsi="Times New Roman" w:cs="Times New Roman"/>
          <w:sz w:val="24"/>
          <w:szCs w:val="24"/>
        </w:rPr>
        <w:br/>
        <w:t>   1. Ребёнок удерживает внимание в течение 10-15 минут, не отвлекается, даже если деятельность ему не интересна (или трудна).</w:t>
      </w:r>
      <w:r w:rsidRPr="00E3038A">
        <w:rPr>
          <w:rFonts w:ascii="Times New Roman" w:hAnsi="Times New Roman" w:cs="Times New Roman"/>
          <w:sz w:val="24"/>
          <w:szCs w:val="24"/>
        </w:rPr>
        <w:br/>
        <w:t>   2. Для концентрации внимания в течение 10-15 минут не требуется дополнительных инструкций, внешней организации.</w:t>
      </w:r>
      <w:r w:rsidRPr="00E3038A">
        <w:rPr>
          <w:rFonts w:ascii="Times New Roman" w:hAnsi="Times New Roman" w:cs="Times New Roman"/>
          <w:sz w:val="24"/>
          <w:szCs w:val="24"/>
        </w:rPr>
        <w:br/>
        <w:t>   3. Переключается с одного вида деятельности на другой, не отвлекается на внешние раздражители.</w:t>
      </w:r>
      <w:r w:rsidRPr="00E3038A">
        <w:rPr>
          <w:rFonts w:ascii="Times New Roman" w:hAnsi="Times New Roman" w:cs="Times New Roman"/>
          <w:sz w:val="24"/>
          <w:szCs w:val="24"/>
        </w:rPr>
        <w:br/>
        <w:t>   4. Может запоминать 6-8 не связанных между собой слов при 3-4 кратном повторении.</w:t>
      </w:r>
      <w:r w:rsidRPr="00E3038A">
        <w:rPr>
          <w:rFonts w:ascii="Times New Roman" w:hAnsi="Times New Roman" w:cs="Times New Roman"/>
          <w:sz w:val="24"/>
          <w:szCs w:val="24"/>
        </w:rPr>
        <w:br/>
        <w:t>   5. Правильно запоминает 8-10 слов при подкреплении наглядными образами.</w:t>
      </w:r>
      <w:r w:rsidRPr="00E3038A">
        <w:rPr>
          <w:rFonts w:ascii="Times New Roman" w:hAnsi="Times New Roman" w:cs="Times New Roman"/>
          <w:sz w:val="24"/>
          <w:szCs w:val="24"/>
        </w:rPr>
        <w:br/>
        <w:t>   6. Может сгруппировать по замыслу слова и запомнить их.</w:t>
      </w:r>
      <w:r w:rsidRPr="00E3038A">
        <w:rPr>
          <w:rFonts w:ascii="Times New Roman" w:hAnsi="Times New Roman" w:cs="Times New Roman"/>
          <w:sz w:val="24"/>
          <w:szCs w:val="24"/>
        </w:rPr>
        <w:br/>
        <w:t>   7. После нескольких повторений запоминает стихотворение в 4-8 строк</w:t>
      </w:r>
    </w:p>
    <w:p w:rsidR="00E3038A" w:rsidRPr="00E3038A" w:rsidRDefault="00E3038A" w:rsidP="00E30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8A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педагогической диагностике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F36F26" w:rsidRDefault="00F36F26" w:rsidP="00F36F26">
      <w:pPr>
        <w:rPr>
          <w:b/>
          <w:sz w:val="28"/>
          <w:szCs w:val="28"/>
        </w:rPr>
      </w:pPr>
    </w:p>
    <w:p w:rsidR="00F36F26" w:rsidRDefault="00F36F26" w:rsidP="00F36F26">
      <w:pPr>
        <w:rPr>
          <w:b/>
          <w:sz w:val="28"/>
          <w:szCs w:val="28"/>
        </w:rPr>
      </w:pP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F2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spellStart"/>
      <w:r w:rsidRPr="00F36F26">
        <w:rPr>
          <w:rFonts w:ascii="Times New Roman" w:hAnsi="Times New Roman" w:cs="Times New Roman"/>
          <w:b/>
          <w:sz w:val="24"/>
          <w:szCs w:val="24"/>
        </w:rPr>
        <w:t>неслышащими</w:t>
      </w:r>
      <w:proofErr w:type="spellEnd"/>
      <w:r w:rsidRPr="00F36F26">
        <w:rPr>
          <w:rFonts w:ascii="Times New Roman" w:hAnsi="Times New Roman" w:cs="Times New Roman"/>
          <w:b/>
          <w:sz w:val="24"/>
          <w:szCs w:val="24"/>
        </w:rPr>
        <w:t xml:space="preserve"> детьми Программы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6F26">
        <w:rPr>
          <w:rFonts w:ascii="Times New Roman" w:hAnsi="Times New Roman" w:cs="Times New Roman"/>
          <w:sz w:val="24"/>
          <w:szCs w:val="24"/>
          <w:u w:val="single"/>
        </w:rPr>
        <w:t>Тест на готовность к школе №1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-Проявляет интерес к школе.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-Не испытывает проблем с общением со сверстниками.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-Может обратиться за помощью к взрослому (воспитателю, учителю).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-Не нервничает в незнакомой обстановке.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-Может сконцентрироваться в течение 30 мин. (рисовать, лепить…).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-Умеет считать до 10 – 20 и в обратную сторону.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-Знает буквы, может читать</w:t>
      </w:r>
      <w:proofErr w:type="gramStart"/>
      <w:r w:rsidRPr="00F36F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-Понимает сложение и вычитание. Решает простые примеры.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-Может обобщать понятия (стул, стол, шкаф – мебель).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-Находит лишний объект в логической цепочке (стул, стол, заяц, шкаф).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-Знает единственное и множественное число существительных.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-Может за 1 минуту сложить, разрезанную на 6 частей открытку.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-Раскрашивая картинку, почти не  выходит за границы.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-Может пользоваться ножницами, клеем, лепить из пластилина.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-Знает названия геометрических фигур.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-Знает названия диких и домашних животных, фруктов и овощей...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-Болеет не чаще 3 раз в год.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lastRenderedPageBreak/>
        <w:t>18 - 14 баллов — Ребенок хорошо подготовлен и развит, готовность к школе на высоком уровне.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14 - 10 баллов — Ребенок многое знает и умеет, но необходимо поработать над проблемными вопросами. Позанимайтесь с ребенком самостоятельно или найдите репетитора.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 xml:space="preserve">9 баллов и меньше — Ребенок не готов к школе. Стоит отложить поступление на год. Вам следует вплотную заняться подготовкой ребенка. 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6F26">
        <w:rPr>
          <w:rFonts w:ascii="Times New Roman" w:hAnsi="Times New Roman" w:cs="Times New Roman"/>
          <w:sz w:val="24"/>
          <w:szCs w:val="24"/>
          <w:u w:val="single"/>
        </w:rPr>
        <w:t>Тест на готовность к школе №2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Предложите ребенку ответить на следующие вопросы: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-Как тебя зовут?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-Как твоя фамилия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-Сколько тебе лет?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-В каком городе ты живешь?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6F26">
        <w:rPr>
          <w:rFonts w:ascii="Times New Roman" w:hAnsi="Times New Roman" w:cs="Times New Roman"/>
          <w:sz w:val="24"/>
          <w:szCs w:val="24"/>
        </w:rPr>
        <w:t>-Как зовут маму (папу)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-Есть ли сестры, братья? Их имена, возраст.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-Подними правую руку, а теперь - левую.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 xml:space="preserve">-Назови времена года. 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-Назови дни недели. Какие из них – выходные?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 xml:space="preserve">-Назови геометрические фигуры (из </w:t>
      </w:r>
      <w:proofErr w:type="gramStart"/>
      <w:r w:rsidRPr="00F36F26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F36F26">
        <w:rPr>
          <w:rFonts w:ascii="Times New Roman" w:hAnsi="Times New Roman" w:cs="Times New Roman"/>
          <w:sz w:val="24"/>
          <w:szCs w:val="24"/>
        </w:rPr>
        <w:t>).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-Обведи клеточку, две клеточки, пять.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-Соедини линией две точки.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 xml:space="preserve">-Назови цвета (из </w:t>
      </w:r>
      <w:proofErr w:type="gramStart"/>
      <w:r w:rsidRPr="00F36F26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F36F26">
        <w:rPr>
          <w:rFonts w:ascii="Times New Roman" w:hAnsi="Times New Roman" w:cs="Times New Roman"/>
          <w:sz w:val="24"/>
          <w:szCs w:val="24"/>
        </w:rPr>
        <w:t>).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 xml:space="preserve">-Назови диких животных 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 xml:space="preserve">-Назови домашних животных 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-Назови 5 фруктов, 5 овощей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-Прочти стихотворение.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F26">
        <w:rPr>
          <w:rFonts w:ascii="Times New Roman" w:hAnsi="Times New Roman" w:cs="Times New Roman"/>
          <w:sz w:val="24"/>
          <w:szCs w:val="24"/>
        </w:rPr>
        <w:t>-Составь рассказ из 5-7 предложений по картинке.</w:t>
      </w: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F26" w:rsidRPr="00F36F26" w:rsidRDefault="00F36F26" w:rsidP="00F36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308" w:rsidRPr="00F36F26" w:rsidRDefault="00696308" w:rsidP="00F36F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6308" w:rsidRPr="00F36F26" w:rsidSect="0024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E3038A"/>
    <w:rsid w:val="0024251B"/>
    <w:rsid w:val="00696308"/>
    <w:rsid w:val="00E3038A"/>
    <w:rsid w:val="00F3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E3038A"/>
    <w:pPr>
      <w:tabs>
        <w:tab w:val="num" w:pos="1095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customStyle="1" w:styleId="20">
    <w:name w:val=" Знак Знак2 Знак Знак"/>
    <w:basedOn w:val="a"/>
    <w:rsid w:val="00F36F26"/>
    <w:pPr>
      <w:tabs>
        <w:tab w:val="num" w:pos="1095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AWJJH2MPE6E2-1954848387-133</_dlc_DocId>
    <_dlc_DocIdUrl xmlns="4a252ca3-5a62-4c1c-90a6-29f4710e47f8">
      <Url>http://edu-sps.koiro.local/sch_int_12/_layouts/15/DocIdRedir.aspx?ID=AWJJH2MPE6E2-1954848387-133</Url>
      <Description>AWJJH2MPE6E2-1954848387-133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31914-0AEA-4DA4-B8FB-C25D12C8C091}"/>
</file>

<file path=customXml/itemProps2.xml><?xml version="1.0" encoding="utf-8"?>
<ds:datastoreItem xmlns:ds="http://schemas.openxmlformats.org/officeDocument/2006/customXml" ds:itemID="{5684E04C-1AF7-4FE2-8EB7-372077FAEBAE}"/>
</file>

<file path=customXml/itemProps3.xml><?xml version="1.0" encoding="utf-8"?>
<ds:datastoreItem xmlns:ds="http://schemas.openxmlformats.org/officeDocument/2006/customXml" ds:itemID="{65A0D19E-011B-4EC1-A922-DA3CA2221922}"/>
</file>

<file path=customXml/itemProps4.xml><?xml version="1.0" encoding="utf-8"?>
<ds:datastoreItem xmlns:ds="http://schemas.openxmlformats.org/officeDocument/2006/customXml" ds:itemID="{7E6F73DD-7AEC-4AD3-8AEE-1612D7F58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2016-09-26T07:25:00Z</dcterms:created>
  <dcterms:modified xsi:type="dcterms:W3CDTF">2016-09-26T07:33:00Z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c59de8c5-e43b-4ac0-85ca-32ddf7227b46</vt:lpwstr>
  </property>
</Properties>
</file>