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angle="-135" colors="0 #5e9eff;26214f #85c2ff;45875f #c4d6eb;1 #ffebfa" method="none" focus="100%" type="gradient"/>
    </v:background>
  </w:background>
  <w:body>
    <w:p w:rsidR="001414B7" w:rsidRPr="00565C6D" w:rsidRDefault="00DB1B02" w:rsidP="00DB1B02">
      <w:pPr>
        <w:spacing w:line="240" w:lineRule="auto"/>
        <w:jc w:val="center"/>
        <w:rPr>
          <w:b/>
        </w:rPr>
      </w:pPr>
      <w:r w:rsidRPr="00565C6D">
        <w:rPr>
          <w:b/>
        </w:rPr>
        <w:t>Группа «Особый ребёнок»</w:t>
      </w:r>
    </w:p>
    <w:p w:rsidR="00DB1B02" w:rsidRDefault="00DB1B02" w:rsidP="00551587">
      <w:pPr>
        <w:spacing w:line="240" w:lineRule="auto"/>
        <w:jc w:val="both"/>
      </w:pPr>
      <w:r>
        <w:t>Открылась на базе дошкольного отделения шко</w:t>
      </w:r>
      <w:r w:rsidR="00565C6D">
        <w:t>лы-интерната в 2009 году. Группу</w:t>
      </w:r>
      <w:r>
        <w:t xml:space="preserve"> кратковре</w:t>
      </w:r>
      <w:r w:rsidR="00551587">
        <w:t xml:space="preserve">менного пребывания посещают дети с расстройством </w:t>
      </w:r>
      <w:proofErr w:type="spellStart"/>
      <w:r w:rsidR="00551587">
        <w:t>аутистического</w:t>
      </w:r>
      <w:proofErr w:type="spellEnd"/>
      <w:r w:rsidR="00551587">
        <w:t xml:space="preserve"> спектра</w:t>
      </w:r>
      <w:r w:rsidR="00565C6D">
        <w:t xml:space="preserve"> в возрасте от</w:t>
      </w:r>
      <w:r w:rsidR="00E602E4">
        <w:t xml:space="preserve"> </w:t>
      </w:r>
      <w:r w:rsidR="00551587">
        <w:t xml:space="preserve"> 3 до 7 лет.</w:t>
      </w:r>
    </w:p>
    <w:p w:rsidR="001414B7" w:rsidRDefault="00DB1B02" w:rsidP="00DB1B02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1692519" cy="1269016"/>
            <wp:effectExtent l="19050" t="0" r="2931" b="0"/>
            <wp:docPr id="2" name="Рисунок 2" descr="C:\Users\1\Desktop\Новая папка\2017 дети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2017 дети 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75" cy="127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C6D">
        <w:t xml:space="preserve">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949570" cy="1266093"/>
            <wp:effectExtent l="19050" t="0" r="2930" b="0"/>
            <wp:docPr id="3" name="Рисунок 3" descr="C:\Users\1\Desktop\Новая папка\мыльные пузыри 2017 апрель 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мыльные пузыри 2017 апрель 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70" cy="126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B7" w:rsidRPr="007E48EA" w:rsidRDefault="001414B7" w:rsidP="00551587">
      <w:pPr>
        <w:spacing w:line="240" w:lineRule="auto"/>
        <w:jc w:val="center"/>
        <w:rPr>
          <w:i/>
          <w:color w:val="FF0000"/>
        </w:rPr>
      </w:pPr>
      <w:r w:rsidRPr="007E48EA">
        <w:rPr>
          <w:i/>
          <w:color w:val="FF0000"/>
        </w:rPr>
        <w:t xml:space="preserve">Мир особого ребенка безобразен и красив.  </w:t>
      </w:r>
      <w:proofErr w:type="gramStart"/>
      <w:r w:rsidRPr="007E48EA">
        <w:rPr>
          <w:i/>
          <w:color w:val="FF0000"/>
        </w:rPr>
        <w:t>Неуклюж</w:t>
      </w:r>
      <w:proofErr w:type="gramEnd"/>
      <w:r w:rsidRPr="007E48EA">
        <w:rPr>
          <w:i/>
          <w:color w:val="FF0000"/>
        </w:rPr>
        <w:t>, порою странен, добродушен и открыт.  Мир «особого» ребёнка. Иногда он нас страшит. Почему он агрессивен? Почему он так закрыт? Почему он так испуган? Почему не говорит?           Мир «особого» ребенка – он закрыт от глаз чужих. Мир «особого» ребенка допускает лишь своих.</w:t>
      </w:r>
    </w:p>
    <w:p w:rsidR="003F0C74" w:rsidRDefault="00565C6D" w:rsidP="00565C6D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1489319" cy="1116989"/>
            <wp:effectExtent l="19050" t="0" r="0" b="0"/>
            <wp:docPr id="5" name="Рисунок 5" descr="C:\Users\1\Desktop\Новая папка\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\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3" cy="111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>
        <w:rPr>
          <w:noProof/>
          <w:color w:val="FF0000"/>
          <w:lang w:eastAsia="ru-RU"/>
        </w:rPr>
        <w:drawing>
          <wp:inline distT="0" distB="0" distL="0" distR="0">
            <wp:extent cx="1489321" cy="1116991"/>
            <wp:effectExtent l="19050" t="0" r="0" b="0"/>
            <wp:docPr id="6" name="Рисунок 6" descr="C:\Users\1\Desktop\Новая папка\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\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30" cy="112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8EA" w:rsidRDefault="007E48EA" w:rsidP="007E48EA">
      <w:pPr>
        <w:jc w:val="both"/>
      </w:pPr>
      <w:r w:rsidRPr="007E48EA">
        <w:t>С детьми работает команда специалистов: дефектолог, психолог, музыкальный руководитель, воспитатель. Занятия проходят как в  индивидуальной, так и групповой форме.</w:t>
      </w:r>
      <w:r w:rsidR="007A2861">
        <w:t xml:space="preserve"> Дети с РАС и их родители активно участвуют в коллективных мероприятиях, праздниках совместно с воспитанниками дошкольного отделения.</w:t>
      </w:r>
    </w:p>
    <w:p w:rsidR="007A2861" w:rsidRPr="007E48EA" w:rsidRDefault="007A2861" w:rsidP="007E48EA">
      <w:pPr>
        <w:jc w:val="both"/>
      </w:pPr>
      <w:r>
        <w:rPr>
          <w:noProof/>
          <w:lang w:eastAsia="ru-RU"/>
        </w:rPr>
        <w:drawing>
          <wp:inline distT="0" distB="0" distL="0" distR="0">
            <wp:extent cx="843248" cy="632437"/>
            <wp:effectExtent l="19050" t="0" r="0" b="0"/>
            <wp:docPr id="7" name="Рисунок 7" descr="C:\Users\1\Desktop\Новая папка\P105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\P10503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32" cy="6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602E4">
        <w:t xml:space="preserve">     </w:t>
      </w:r>
      <w:r>
        <w:rPr>
          <w:noProof/>
          <w:lang w:eastAsia="ru-RU"/>
        </w:rPr>
        <w:drawing>
          <wp:inline distT="0" distB="0" distL="0" distR="0">
            <wp:extent cx="840643" cy="630482"/>
            <wp:effectExtent l="19050" t="0" r="0" b="0"/>
            <wp:docPr id="8" name="Рисунок 8" descr="C:\Users\1\Pictures\2017-04-04 мыльные пузыри 2017 апрель\мыльные пузыри 2017 апрель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2017-04-04 мыльные пузыри 2017 апрель\мыльные пузыри 2017 апрель 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7" cy="63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602E4">
        <w:t xml:space="preserve">      </w:t>
      </w:r>
      <w:r w:rsidR="00E602E4">
        <w:rPr>
          <w:noProof/>
          <w:lang w:eastAsia="ru-RU"/>
        </w:rPr>
        <w:drawing>
          <wp:inline distT="0" distB="0" distL="0" distR="0">
            <wp:extent cx="864089" cy="648067"/>
            <wp:effectExtent l="19050" t="0" r="0" b="0"/>
            <wp:docPr id="9" name="Рисунок 9" descr="C:\Users\1\Pictures\2014-05-13\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Pictures\2014-05-13\3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06" cy="6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861" w:rsidRPr="007E48EA" w:rsidSect="007A2861">
      <w:pgSz w:w="16838" w:h="11906" w:orient="landscape"/>
      <w:pgMar w:top="142" w:right="567" w:bottom="284" w:left="567" w:header="709" w:footer="709" w:gutter="0"/>
      <w:cols w:num="3" w:space="1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97" w:rsidRDefault="00596097" w:rsidP="00B05C6A">
      <w:pPr>
        <w:spacing w:after="0" w:line="240" w:lineRule="auto"/>
      </w:pPr>
      <w:r>
        <w:separator/>
      </w:r>
    </w:p>
  </w:endnote>
  <w:endnote w:type="continuationSeparator" w:id="0">
    <w:p w:rsidR="00596097" w:rsidRDefault="00596097" w:rsidP="00B0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97" w:rsidRDefault="00596097" w:rsidP="00B05C6A">
      <w:pPr>
        <w:spacing w:after="0" w:line="240" w:lineRule="auto"/>
      </w:pPr>
      <w:r>
        <w:separator/>
      </w:r>
    </w:p>
  </w:footnote>
  <w:footnote w:type="continuationSeparator" w:id="0">
    <w:p w:rsidR="00596097" w:rsidRDefault="00596097" w:rsidP="00B05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C6A"/>
    <w:rsid w:val="001414B7"/>
    <w:rsid w:val="002E4563"/>
    <w:rsid w:val="003F0C74"/>
    <w:rsid w:val="00551587"/>
    <w:rsid w:val="00565C6D"/>
    <w:rsid w:val="00596097"/>
    <w:rsid w:val="005A45D3"/>
    <w:rsid w:val="005C5253"/>
    <w:rsid w:val="007A2861"/>
    <w:rsid w:val="007E48EA"/>
    <w:rsid w:val="00B05C6A"/>
    <w:rsid w:val="00DB1B02"/>
    <w:rsid w:val="00DF4AD3"/>
    <w:rsid w:val="00E21012"/>
    <w:rsid w:val="00E6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5C6A"/>
  </w:style>
  <w:style w:type="paragraph" w:styleId="a5">
    <w:name w:val="footer"/>
    <w:basedOn w:val="a"/>
    <w:link w:val="a6"/>
    <w:uiPriority w:val="99"/>
    <w:semiHidden/>
    <w:unhideWhenUsed/>
    <w:rsid w:val="00B05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C6A"/>
  </w:style>
  <w:style w:type="paragraph" w:styleId="a7">
    <w:name w:val="Balloon Text"/>
    <w:basedOn w:val="a"/>
    <w:link w:val="a8"/>
    <w:uiPriority w:val="99"/>
    <w:semiHidden/>
    <w:unhideWhenUsed/>
    <w:rsid w:val="0014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AWJJH2MPE6E2-1954848387-411</_dlc_DocId>
    <_dlc_DocIdUrl xmlns="4a252ca3-5a62-4c1c-90a6-29f4710e47f8">
      <Url>http://edu-sps.koiro.local/sch_int_12/_layouts/15/DocIdRedir.aspx?ID=AWJJH2MPE6E2-1954848387-411</Url>
      <Description>AWJJH2MPE6E2-1954848387-411</Description>
    </_dlc_DocIdUrl>
  </documentManagement>
</p:properties>
</file>

<file path=customXml/itemProps1.xml><?xml version="1.0" encoding="utf-8"?>
<ds:datastoreItem xmlns:ds="http://schemas.openxmlformats.org/officeDocument/2006/customXml" ds:itemID="{0CBE4C1B-76FF-454D-953C-5B0A9B991451}"/>
</file>

<file path=customXml/itemProps2.xml><?xml version="1.0" encoding="utf-8"?>
<ds:datastoreItem xmlns:ds="http://schemas.openxmlformats.org/officeDocument/2006/customXml" ds:itemID="{8F253251-2D96-4DEA-8099-EEF6F70FE457}"/>
</file>

<file path=customXml/itemProps3.xml><?xml version="1.0" encoding="utf-8"?>
<ds:datastoreItem xmlns:ds="http://schemas.openxmlformats.org/officeDocument/2006/customXml" ds:itemID="{BCEA4386-176B-4DEE-BCD4-B75C7A04C0C4}"/>
</file>

<file path=customXml/itemProps4.xml><?xml version="1.0" encoding="utf-8"?>
<ds:datastoreItem xmlns:ds="http://schemas.openxmlformats.org/officeDocument/2006/customXml" ds:itemID="{E1BCFE42-E5A4-4D02-8A60-F38D47B56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2017-10-01T21:28:00Z</dcterms:created>
  <dcterms:modified xsi:type="dcterms:W3CDTF">2017-10-01T21:28:00Z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0d526309-d140-4c23-ad9a-7bb39bb77ed2</vt:lpwstr>
  </property>
</Properties>
</file>