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AF" w:rsidRDefault="00A75A93" w:rsidP="006947AF">
      <w:pPr>
        <w:pStyle w:val="a3"/>
      </w:pPr>
      <w:r>
        <w:rPr>
          <w:noProof/>
          <w:sz w:val="20"/>
        </w:rPr>
        <w:drawing>
          <wp:inline distT="0" distB="0" distL="0" distR="0">
            <wp:extent cx="514350" cy="552450"/>
            <wp:effectExtent l="19050" t="0" r="0" b="0"/>
            <wp:docPr id="1" name="Рисунок 1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7AAA7"/>
                        </a:clrFrom>
                        <a:clrTo>
                          <a:srgbClr val="A7AAA7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AF" w:rsidRDefault="006947AF" w:rsidP="006947AF">
      <w:pPr>
        <w:pStyle w:val="a3"/>
        <w:rPr>
          <w:b w:val="0"/>
          <w:i w:val="0"/>
          <w:sz w:val="40"/>
        </w:rPr>
      </w:pPr>
      <w:r>
        <w:rPr>
          <w:b w:val="0"/>
          <w:i w:val="0"/>
          <w:sz w:val="40"/>
        </w:rPr>
        <w:t>Администрация</w:t>
      </w:r>
    </w:p>
    <w:p w:rsidR="006947AF" w:rsidRDefault="006947AF" w:rsidP="006947AF">
      <w:pPr>
        <w:pStyle w:val="a3"/>
        <w:rPr>
          <w:b w:val="0"/>
          <w:i w:val="0"/>
          <w:sz w:val="40"/>
        </w:rPr>
      </w:pPr>
      <w:r>
        <w:rPr>
          <w:b w:val="0"/>
          <w:i w:val="0"/>
          <w:sz w:val="40"/>
        </w:rPr>
        <w:t>Павинского муниципального района</w:t>
      </w:r>
    </w:p>
    <w:p w:rsidR="006947AF" w:rsidRDefault="006947AF" w:rsidP="006947AF">
      <w:pPr>
        <w:pStyle w:val="a3"/>
        <w:rPr>
          <w:b w:val="0"/>
          <w:i w:val="0"/>
          <w:sz w:val="40"/>
        </w:rPr>
      </w:pPr>
      <w:r>
        <w:rPr>
          <w:b w:val="0"/>
          <w:i w:val="0"/>
          <w:sz w:val="40"/>
        </w:rPr>
        <w:t>Костромской области</w:t>
      </w:r>
    </w:p>
    <w:p w:rsidR="006947AF" w:rsidRDefault="006947AF" w:rsidP="006947AF">
      <w:pPr>
        <w:pStyle w:val="a3"/>
        <w:rPr>
          <w:b w:val="0"/>
          <w:i w:val="0"/>
        </w:rPr>
      </w:pPr>
      <w:r>
        <w:rPr>
          <w:i w:val="0"/>
          <w:sz w:val="40"/>
        </w:rPr>
        <w:t>ПОСТАНОВЛЕНИЕ</w:t>
      </w:r>
    </w:p>
    <w:p w:rsidR="006947AF" w:rsidRPr="002D0448" w:rsidRDefault="00C15FB3" w:rsidP="006947AF">
      <w:pPr>
        <w:jc w:val="center"/>
        <w:rPr>
          <w:i/>
          <w:sz w:val="40"/>
        </w:rPr>
      </w:pPr>
      <w:r>
        <w:rPr>
          <w:i/>
          <w:color w:val="000000"/>
          <w:sz w:val="40"/>
        </w:rPr>
        <w:t>о</w:t>
      </w:r>
      <w:r w:rsidR="006947AF" w:rsidRPr="002D0448">
        <w:rPr>
          <w:i/>
          <w:color w:val="000000"/>
          <w:sz w:val="40"/>
        </w:rPr>
        <w:t>т</w:t>
      </w:r>
      <w:r w:rsidR="00FA4CD9">
        <w:rPr>
          <w:i/>
          <w:color w:val="000000"/>
          <w:sz w:val="40"/>
        </w:rPr>
        <w:t xml:space="preserve"> 29</w:t>
      </w:r>
      <w:r w:rsidR="00E70621">
        <w:rPr>
          <w:i/>
          <w:color w:val="000000"/>
          <w:sz w:val="40"/>
        </w:rPr>
        <w:t xml:space="preserve"> </w:t>
      </w:r>
      <w:r w:rsidR="00FA4CD9">
        <w:rPr>
          <w:i/>
          <w:color w:val="000000"/>
          <w:sz w:val="40"/>
        </w:rPr>
        <w:t>мая</w:t>
      </w:r>
      <w:r w:rsidR="00F910BF" w:rsidRPr="002D0448">
        <w:rPr>
          <w:i/>
          <w:color w:val="000000"/>
          <w:sz w:val="40"/>
        </w:rPr>
        <w:t xml:space="preserve"> 20</w:t>
      </w:r>
      <w:r w:rsidR="00FA4CD9">
        <w:rPr>
          <w:i/>
          <w:color w:val="000000"/>
          <w:sz w:val="40"/>
        </w:rPr>
        <w:t>20</w:t>
      </w:r>
      <w:r w:rsidR="002D0448">
        <w:rPr>
          <w:i/>
          <w:color w:val="000000"/>
          <w:sz w:val="40"/>
        </w:rPr>
        <w:t xml:space="preserve"> </w:t>
      </w:r>
      <w:r w:rsidR="006947AF" w:rsidRPr="002D0448">
        <w:rPr>
          <w:i/>
          <w:color w:val="000000"/>
          <w:sz w:val="40"/>
        </w:rPr>
        <w:t xml:space="preserve">года  </w:t>
      </w:r>
      <w:r w:rsidR="006947AF" w:rsidRPr="002D0448">
        <w:rPr>
          <w:i/>
          <w:sz w:val="40"/>
        </w:rPr>
        <w:t xml:space="preserve"> № </w:t>
      </w:r>
      <w:r w:rsidR="00FA4CD9">
        <w:rPr>
          <w:i/>
          <w:sz w:val="40"/>
        </w:rPr>
        <w:t>98</w:t>
      </w:r>
    </w:p>
    <w:p w:rsidR="006947AF" w:rsidRDefault="006947AF" w:rsidP="006947AF">
      <w:pPr>
        <w:rPr>
          <w:b/>
          <w:i/>
          <w:sz w:val="44"/>
        </w:rPr>
      </w:pPr>
    </w:p>
    <w:p w:rsidR="006947AF" w:rsidRPr="003F2316" w:rsidRDefault="002A2F94" w:rsidP="0062193E">
      <w:pPr>
        <w:pStyle w:val="1"/>
        <w:rPr>
          <w:b w:val="0"/>
          <w:szCs w:val="28"/>
        </w:rPr>
      </w:pPr>
      <w:r>
        <w:rPr>
          <w:szCs w:val="28"/>
        </w:rPr>
        <w:t xml:space="preserve">О </w:t>
      </w:r>
      <w:r w:rsidR="0062193E">
        <w:rPr>
          <w:szCs w:val="28"/>
        </w:rPr>
        <w:t>создании РВО</w:t>
      </w:r>
    </w:p>
    <w:p w:rsidR="006947AF" w:rsidRPr="003F2316" w:rsidRDefault="006947AF" w:rsidP="002D164F">
      <w:pPr>
        <w:rPr>
          <w:b/>
          <w:sz w:val="28"/>
          <w:szCs w:val="28"/>
        </w:rPr>
      </w:pPr>
    </w:p>
    <w:p w:rsidR="006947AF" w:rsidRPr="003F2316" w:rsidRDefault="006947AF" w:rsidP="00E70621">
      <w:pPr>
        <w:ind w:firstLine="567"/>
        <w:jc w:val="both"/>
        <w:rPr>
          <w:sz w:val="28"/>
          <w:szCs w:val="28"/>
        </w:rPr>
      </w:pPr>
      <w:r w:rsidRPr="003F2316">
        <w:rPr>
          <w:sz w:val="28"/>
          <w:szCs w:val="28"/>
        </w:rPr>
        <w:t xml:space="preserve">В </w:t>
      </w:r>
      <w:r w:rsidR="0062193E">
        <w:rPr>
          <w:sz w:val="28"/>
          <w:szCs w:val="28"/>
        </w:rPr>
        <w:t xml:space="preserve">соответствие с распоряжением </w:t>
      </w:r>
      <w:r w:rsidR="0062193E" w:rsidRPr="00003070">
        <w:rPr>
          <w:sz w:val="28"/>
          <w:szCs w:val="28"/>
        </w:rPr>
        <w:t xml:space="preserve">администрации </w:t>
      </w:r>
      <w:r w:rsidR="00E70621">
        <w:rPr>
          <w:sz w:val="28"/>
          <w:szCs w:val="28"/>
        </w:rPr>
        <w:t xml:space="preserve">Костромской </w:t>
      </w:r>
      <w:r w:rsidR="0062193E" w:rsidRPr="00003070">
        <w:rPr>
          <w:sz w:val="28"/>
          <w:szCs w:val="28"/>
        </w:rPr>
        <w:t xml:space="preserve">области </w:t>
      </w:r>
      <w:r w:rsidR="00E70621">
        <w:rPr>
          <w:sz w:val="28"/>
          <w:szCs w:val="28"/>
        </w:rPr>
        <w:t xml:space="preserve">                    </w:t>
      </w:r>
      <w:r w:rsidR="0062193E" w:rsidRPr="00003070">
        <w:rPr>
          <w:sz w:val="28"/>
          <w:szCs w:val="28"/>
        </w:rPr>
        <w:t xml:space="preserve">от </w:t>
      </w:r>
      <w:r w:rsidR="00FA4CD9">
        <w:rPr>
          <w:sz w:val="28"/>
          <w:szCs w:val="28"/>
        </w:rPr>
        <w:t>04</w:t>
      </w:r>
      <w:r w:rsidR="0062193E" w:rsidRPr="00003070">
        <w:rPr>
          <w:sz w:val="28"/>
          <w:szCs w:val="28"/>
        </w:rPr>
        <w:t>.03.20</w:t>
      </w:r>
      <w:r w:rsidR="00FA4CD9">
        <w:rPr>
          <w:sz w:val="28"/>
          <w:szCs w:val="28"/>
        </w:rPr>
        <w:t xml:space="preserve">20 </w:t>
      </w:r>
      <w:r w:rsidR="0062193E">
        <w:rPr>
          <w:sz w:val="28"/>
          <w:szCs w:val="28"/>
        </w:rPr>
        <w:t xml:space="preserve">г. </w:t>
      </w:r>
      <w:r w:rsidR="0062193E" w:rsidRPr="00003070">
        <w:rPr>
          <w:sz w:val="28"/>
          <w:szCs w:val="28"/>
        </w:rPr>
        <w:t xml:space="preserve">№ </w:t>
      </w:r>
      <w:r w:rsidR="00FA4CD9">
        <w:rPr>
          <w:sz w:val="28"/>
          <w:szCs w:val="28"/>
        </w:rPr>
        <w:t>26</w:t>
      </w:r>
      <w:r w:rsidR="0062193E">
        <w:rPr>
          <w:sz w:val="28"/>
          <w:szCs w:val="28"/>
        </w:rPr>
        <w:t xml:space="preserve">-ра </w:t>
      </w:r>
      <w:r w:rsidR="0062193E" w:rsidRPr="00003070">
        <w:rPr>
          <w:sz w:val="28"/>
          <w:szCs w:val="28"/>
        </w:rPr>
        <w:t xml:space="preserve">«Об организации и обеспечении отдыха, оздоровления </w:t>
      </w:r>
      <w:r w:rsidR="00E70621">
        <w:rPr>
          <w:sz w:val="28"/>
          <w:szCs w:val="28"/>
        </w:rPr>
        <w:t xml:space="preserve">                    </w:t>
      </w:r>
      <w:r w:rsidR="0062193E" w:rsidRPr="00003070">
        <w:rPr>
          <w:sz w:val="28"/>
          <w:szCs w:val="28"/>
        </w:rPr>
        <w:t>и организации занятости детей в Костромской области в 20</w:t>
      </w:r>
      <w:r w:rsidR="00FA4CD9">
        <w:rPr>
          <w:sz w:val="28"/>
          <w:szCs w:val="28"/>
        </w:rPr>
        <w:t>20</w:t>
      </w:r>
      <w:r w:rsidR="0062193E" w:rsidRPr="00003070">
        <w:rPr>
          <w:sz w:val="28"/>
          <w:szCs w:val="28"/>
        </w:rPr>
        <w:t xml:space="preserve"> году»</w:t>
      </w:r>
      <w:r w:rsidR="0062193E">
        <w:rPr>
          <w:sz w:val="28"/>
          <w:szCs w:val="28"/>
        </w:rPr>
        <w:t xml:space="preserve">, </w:t>
      </w:r>
      <w:r w:rsidRPr="003F2316">
        <w:rPr>
          <w:sz w:val="28"/>
          <w:szCs w:val="28"/>
        </w:rPr>
        <w:t>администрация Павинского муниципального района</w:t>
      </w:r>
      <w:r w:rsidR="00AB0A61">
        <w:rPr>
          <w:sz w:val="28"/>
          <w:szCs w:val="28"/>
        </w:rPr>
        <w:t xml:space="preserve"> Костромской области</w:t>
      </w:r>
    </w:p>
    <w:p w:rsidR="006947AF" w:rsidRPr="003F2316" w:rsidRDefault="006947AF" w:rsidP="002D164F">
      <w:pPr>
        <w:ind w:firstLine="567"/>
        <w:jc w:val="both"/>
        <w:rPr>
          <w:b/>
          <w:sz w:val="28"/>
          <w:szCs w:val="28"/>
        </w:rPr>
      </w:pPr>
      <w:r w:rsidRPr="003F2316">
        <w:rPr>
          <w:b/>
          <w:sz w:val="28"/>
          <w:szCs w:val="28"/>
        </w:rPr>
        <w:t>ПОСТАНОВЛЯЕТ:</w:t>
      </w:r>
    </w:p>
    <w:p w:rsidR="00F902BB" w:rsidRPr="0072144F" w:rsidRDefault="00F902BB" w:rsidP="00E70621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72144F">
        <w:rPr>
          <w:bCs/>
          <w:sz w:val="28"/>
          <w:szCs w:val="28"/>
        </w:rPr>
        <w:t xml:space="preserve">Создать </w:t>
      </w:r>
      <w:r>
        <w:rPr>
          <w:bCs/>
          <w:sz w:val="28"/>
          <w:szCs w:val="28"/>
        </w:rPr>
        <w:t>муниципальный</w:t>
      </w:r>
      <w:r w:rsidRPr="0072144F">
        <w:rPr>
          <w:sz w:val="28"/>
          <w:szCs w:val="28"/>
        </w:rPr>
        <w:t xml:space="preserve"> штаб </w:t>
      </w:r>
      <w:r>
        <w:rPr>
          <w:sz w:val="28"/>
          <w:szCs w:val="28"/>
        </w:rPr>
        <w:t xml:space="preserve"> разновозрастных детских объедений и утвердить его состав (Приложение № 1).</w:t>
      </w:r>
    </w:p>
    <w:p w:rsidR="00F902BB" w:rsidRPr="00F902BB" w:rsidRDefault="00F902BB" w:rsidP="00E70621">
      <w:pPr>
        <w:pStyle w:val="a8"/>
        <w:widowControl/>
        <w:numPr>
          <w:ilvl w:val="0"/>
          <w:numId w:val="7"/>
        </w:numPr>
        <w:tabs>
          <w:tab w:val="left" w:pos="851"/>
          <w:tab w:val="left" w:pos="1276"/>
        </w:tabs>
        <w:autoSpaceDE/>
        <w:adjustRightInd/>
        <w:ind w:left="0" w:firstLine="567"/>
        <w:jc w:val="both"/>
        <w:rPr>
          <w:sz w:val="28"/>
        </w:rPr>
      </w:pPr>
      <w:r>
        <w:rPr>
          <w:sz w:val="28"/>
          <w:szCs w:val="28"/>
        </w:rPr>
        <w:t>С</w:t>
      </w:r>
      <w:r w:rsidRPr="00707C51">
        <w:rPr>
          <w:sz w:val="28"/>
          <w:szCs w:val="28"/>
        </w:rPr>
        <w:t xml:space="preserve">оздать </w:t>
      </w:r>
      <w:r>
        <w:rPr>
          <w:sz w:val="28"/>
          <w:szCs w:val="28"/>
        </w:rPr>
        <w:t xml:space="preserve">на территории Павинского муниципального района Костромской области </w:t>
      </w:r>
      <w:r w:rsidRPr="00707C51">
        <w:rPr>
          <w:bCs/>
          <w:sz w:val="28"/>
          <w:szCs w:val="28"/>
        </w:rPr>
        <w:t>временные  детские разновозрастные объединения</w:t>
      </w:r>
      <w:r>
        <w:rPr>
          <w:bCs/>
          <w:sz w:val="28"/>
          <w:szCs w:val="28"/>
        </w:rPr>
        <w:t>:</w:t>
      </w:r>
    </w:p>
    <w:p w:rsidR="00F902BB" w:rsidRDefault="00FA4CD9" w:rsidP="00E70621">
      <w:pPr>
        <w:widowControl/>
        <w:tabs>
          <w:tab w:val="left" w:pos="851"/>
          <w:tab w:val="left" w:pos="1276"/>
        </w:tabs>
        <w:autoSpaceDE/>
        <w:adjustRightInd/>
        <w:ind w:firstLine="567"/>
        <w:jc w:val="both"/>
        <w:rPr>
          <w:sz w:val="28"/>
        </w:rPr>
      </w:pPr>
      <w:r>
        <w:rPr>
          <w:sz w:val="28"/>
        </w:rPr>
        <w:t xml:space="preserve">3.1. на базе </w:t>
      </w:r>
      <w:proofErr w:type="spellStart"/>
      <w:r>
        <w:rPr>
          <w:sz w:val="28"/>
        </w:rPr>
        <w:t>Крутогорск</w:t>
      </w:r>
      <w:r w:rsidR="00666CAE">
        <w:rPr>
          <w:sz w:val="28"/>
        </w:rPr>
        <w:t>ого</w:t>
      </w:r>
      <w:proofErr w:type="spellEnd"/>
      <w:r>
        <w:rPr>
          <w:sz w:val="28"/>
        </w:rPr>
        <w:t xml:space="preserve"> сельск</w:t>
      </w:r>
      <w:r w:rsidR="00666CAE">
        <w:rPr>
          <w:sz w:val="28"/>
        </w:rPr>
        <w:t>ого</w:t>
      </w:r>
      <w:r>
        <w:rPr>
          <w:sz w:val="28"/>
        </w:rPr>
        <w:t xml:space="preserve"> клуб</w:t>
      </w:r>
      <w:r w:rsidR="00666CAE">
        <w:rPr>
          <w:sz w:val="28"/>
        </w:rPr>
        <w:t>а</w:t>
      </w:r>
      <w:r>
        <w:rPr>
          <w:sz w:val="28"/>
        </w:rPr>
        <w:t>-библиотек</w:t>
      </w:r>
      <w:r w:rsidR="00666CAE">
        <w:rPr>
          <w:sz w:val="28"/>
        </w:rPr>
        <w:t>и</w:t>
      </w:r>
      <w:r w:rsidR="00F902BB">
        <w:rPr>
          <w:sz w:val="28"/>
        </w:rPr>
        <w:t>;</w:t>
      </w:r>
    </w:p>
    <w:p w:rsidR="00F902BB" w:rsidRDefault="00F902BB" w:rsidP="00E70621">
      <w:pPr>
        <w:widowControl/>
        <w:tabs>
          <w:tab w:val="left" w:pos="851"/>
          <w:tab w:val="left" w:pos="1276"/>
        </w:tabs>
        <w:autoSpaceDE/>
        <w:adjustRightInd/>
        <w:ind w:firstLine="567"/>
        <w:jc w:val="both"/>
        <w:rPr>
          <w:sz w:val="28"/>
        </w:rPr>
      </w:pPr>
      <w:r>
        <w:rPr>
          <w:sz w:val="28"/>
        </w:rPr>
        <w:t>3.2. на базе молодежного центра «Спектр»;</w:t>
      </w:r>
    </w:p>
    <w:p w:rsidR="00F902BB" w:rsidRDefault="00F902BB" w:rsidP="00E70621">
      <w:pPr>
        <w:widowControl/>
        <w:tabs>
          <w:tab w:val="left" w:pos="851"/>
          <w:tab w:val="left" w:pos="1276"/>
        </w:tabs>
        <w:autoSpaceDE/>
        <w:adjustRightInd/>
        <w:ind w:firstLine="567"/>
        <w:jc w:val="both"/>
        <w:rPr>
          <w:sz w:val="28"/>
        </w:rPr>
      </w:pPr>
      <w:r>
        <w:rPr>
          <w:sz w:val="28"/>
        </w:rPr>
        <w:t xml:space="preserve">3.3. на базе </w:t>
      </w:r>
      <w:proofErr w:type="spellStart"/>
      <w:r>
        <w:rPr>
          <w:sz w:val="28"/>
        </w:rPr>
        <w:t>Леденгск</w:t>
      </w:r>
      <w:r w:rsidR="00666CAE">
        <w:rPr>
          <w:sz w:val="28"/>
        </w:rPr>
        <w:t>ого</w:t>
      </w:r>
      <w:proofErr w:type="spellEnd"/>
      <w:r>
        <w:rPr>
          <w:sz w:val="28"/>
        </w:rPr>
        <w:t xml:space="preserve"> сельск</w:t>
      </w:r>
      <w:r w:rsidR="00666CAE">
        <w:rPr>
          <w:sz w:val="28"/>
        </w:rPr>
        <w:t>ого</w:t>
      </w:r>
      <w:r>
        <w:rPr>
          <w:sz w:val="28"/>
        </w:rPr>
        <w:t xml:space="preserve"> клуб</w:t>
      </w:r>
      <w:r w:rsidR="00666CAE">
        <w:rPr>
          <w:sz w:val="28"/>
        </w:rPr>
        <w:t>а</w:t>
      </w:r>
      <w:r>
        <w:rPr>
          <w:sz w:val="28"/>
        </w:rPr>
        <w:t>.</w:t>
      </w:r>
    </w:p>
    <w:p w:rsidR="00F902BB" w:rsidRPr="00F902BB" w:rsidRDefault="00F902BB" w:rsidP="00E70621">
      <w:pPr>
        <w:pStyle w:val="a8"/>
        <w:widowControl/>
        <w:numPr>
          <w:ilvl w:val="0"/>
          <w:numId w:val="7"/>
        </w:numPr>
        <w:tabs>
          <w:tab w:val="left" w:pos="851"/>
          <w:tab w:val="left" w:pos="1276"/>
        </w:tabs>
        <w:autoSpaceDE/>
        <w:adjustRightInd/>
        <w:ind w:left="0" w:firstLine="567"/>
        <w:jc w:val="both"/>
        <w:rPr>
          <w:sz w:val="28"/>
        </w:rPr>
      </w:pPr>
      <w:r w:rsidRPr="00F902BB">
        <w:rPr>
          <w:sz w:val="28"/>
        </w:rPr>
        <w:t>Утвердить Положение о временном детском разновозрастном объединении (Приложение № 2).</w:t>
      </w:r>
    </w:p>
    <w:p w:rsidR="00F902BB" w:rsidRPr="00FA4CD9" w:rsidRDefault="006947AF" w:rsidP="00E70621">
      <w:pPr>
        <w:pStyle w:val="a8"/>
        <w:widowControl/>
        <w:numPr>
          <w:ilvl w:val="0"/>
          <w:numId w:val="7"/>
        </w:numPr>
        <w:tabs>
          <w:tab w:val="left" w:pos="851"/>
          <w:tab w:val="left" w:pos="1276"/>
        </w:tabs>
        <w:autoSpaceDE/>
        <w:adjustRightInd/>
        <w:ind w:left="0" w:firstLine="567"/>
        <w:jc w:val="both"/>
        <w:rPr>
          <w:sz w:val="28"/>
        </w:rPr>
      </w:pPr>
      <w:proofErr w:type="gramStart"/>
      <w:r w:rsidRPr="00F902BB">
        <w:rPr>
          <w:sz w:val="28"/>
          <w:szCs w:val="28"/>
        </w:rPr>
        <w:t>Контроль за</w:t>
      </w:r>
      <w:proofErr w:type="gramEnd"/>
      <w:r w:rsidRPr="00F902BB">
        <w:rPr>
          <w:sz w:val="28"/>
          <w:szCs w:val="28"/>
        </w:rPr>
        <w:t xml:space="preserve"> исполнением настоящего постановления </w:t>
      </w:r>
      <w:r w:rsidR="00AB0A61" w:rsidRPr="00F902BB">
        <w:rPr>
          <w:sz w:val="28"/>
          <w:szCs w:val="28"/>
        </w:rPr>
        <w:t>возложить н</w:t>
      </w:r>
      <w:r w:rsidR="00E71232" w:rsidRPr="00F902BB">
        <w:rPr>
          <w:sz w:val="28"/>
          <w:szCs w:val="28"/>
        </w:rPr>
        <w:t xml:space="preserve">а заместителя </w:t>
      </w:r>
      <w:r w:rsidR="00E31A36" w:rsidRPr="00F902BB">
        <w:rPr>
          <w:sz w:val="28"/>
          <w:szCs w:val="28"/>
        </w:rPr>
        <w:t>г</w:t>
      </w:r>
      <w:r w:rsidR="00E71232" w:rsidRPr="00F902BB">
        <w:rPr>
          <w:sz w:val="28"/>
          <w:szCs w:val="28"/>
        </w:rPr>
        <w:t xml:space="preserve">лавы администрации </w:t>
      </w:r>
      <w:r w:rsidR="00AB0A61" w:rsidRPr="00F902BB">
        <w:rPr>
          <w:sz w:val="28"/>
          <w:szCs w:val="28"/>
        </w:rPr>
        <w:t xml:space="preserve">Павинского муниципального района Костромской области </w:t>
      </w:r>
      <w:r w:rsidR="00E71232" w:rsidRPr="00F902BB">
        <w:rPr>
          <w:sz w:val="28"/>
          <w:szCs w:val="28"/>
        </w:rPr>
        <w:t xml:space="preserve">Аверкиеву </w:t>
      </w:r>
      <w:r w:rsidR="00692725" w:rsidRPr="00F902BB">
        <w:rPr>
          <w:sz w:val="28"/>
          <w:szCs w:val="28"/>
        </w:rPr>
        <w:t>С.В.</w:t>
      </w:r>
    </w:p>
    <w:p w:rsidR="00FA4CD9" w:rsidRPr="00F902BB" w:rsidRDefault="00FA4CD9" w:rsidP="00E70621">
      <w:pPr>
        <w:pStyle w:val="a8"/>
        <w:widowControl/>
        <w:numPr>
          <w:ilvl w:val="0"/>
          <w:numId w:val="7"/>
        </w:numPr>
        <w:tabs>
          <w:tab w:val="left" w:pos="851"/>
          <w:tab w:val="left" w:pos="1276"/>
        </w:tabs>
        <w:autoSpaceDE/>
        <w:adjustRightInd/>
        <w:ind w:left="0" w:firstLine="567"/>
        <w:jc w:val="both"/>
        <w:rPr>
          <w:sz w:val="28"/>
        </w:rPr>
      </w:pPr>
      <w:r>
        <w:rPr>
          <w:sz w:val="28"/>
          <w:szCs w:val="28"/>
        </w:rPr>
        <w:t>Постановление администрации Павинского муниципального района Костромской области от 13 июня 2019 года № 120 «О создании РВО» считать утратившим силу.</w:t>
      </w:r>
    </w:p>
    <w:p w:rsidR="006947AF" w:rsidRPr="00F902BB" w:rsidRDefault="00E361D9" w:rsidP="00E70621">
      <w:pPr>
        <w:pStyle w:val="a8"/>
        <w:widowControl/>
        <w:numPr>
          <w:ilvl w:val="0"/>
          <w:numId w:val="7"/>
        </w:numPr>
        <w:tabs>
          <w:tab w:val="left" w:pos="851"/>
          <w:tab w:val="left" w:pos="1276"/>
        </w:tabs>
        <w:autoSpaceDE/>
        <w:adjustRightInd/>
        <w:ind w:left="0" w:firstLine="567"/>
        <w:jc w:val="both"/>
        <w:rPr>
          <w:sz w:val="28"/>
        </w:rPr>
      </w:pPr>
      <w:r w:rsidRPr="00F902BB">
        <w:rPr>
          <w:bCs/>
          <w:sz w:val="28"/>
          <w:szCs w:val="28"/>
        </w:rPr>
        <w:t>Настоящее постановление  вступает в силу с момента его подписания.</w:t>
      </w:r>
    </w:p>
    <w:p w:rsidR="006947AF" w:rsidRDefault="006947AF" w:rsidP="002D164F">
      <w:pPr>
        <w:ind w:firstLine="567"/>
        <w:rPr>
          <w:sz w:val="28"/>
        </w:rPr>
      </w:pPr>
    </w:p>
    <w:p w:rsidR="002D164F" w:rsidRDefault="002D164F" w:rsidP="002D164F">
      <w:pPr>
        <w:ind w:firstLine="567"/>
        <w:rPr>
          <w:sz w:val="28"/>
        </w:rPr>
      </w:pPr>
    </w:p>
    <w:p w:rsidR="002D164F" w:rsidRDefault="003F5C7D" w:rsidP="002D164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92725">
        <w:rPr>
          <w:sz w:val="28"/>
          <w:szCs w:val="28"/>
        </w:rPr>
        <w:t>а</w:t>
      </w:r>
      <w:r w:rsidR="00E71232" w:rsidRPr="003F2316">
        <w:rPr>
          <w:sz w:val="28"/>
          <w:szCs w:val="28"/>
        </w:rPr>
        <w:t xml:space="preserve">Павинского </w:t>
      </w:r>
    </w:p>
    <w:p w:rsidR="00AB0A61" w:rsidRDefault="00E71232" w:rsidP="002D164F">
      <w:pPr>
        <w:ind w:firstLine="567"/>
        <w:rPr>
          <w:sz w:val="28"/>
          <w:szCs w:val="28"/>
        </w:rPr>
      </w:pPr>
      <w:r w:rsidRPr="003F2316">
        <w:rPr>
          <w:sz w:val="28"/>
          <w:szCs w:val="28"/>
        </w:rPr>
        <w:t>муниципального района</w:t>
      </w:r>
    </w:p>
    <w:p w:rsidR="003F2316" w:rsidRDefault="00AB0A61" w:rsidP="002D164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Костромской области</w:t>
      </w:r>
      <w:r w:rsidR="007C493E">
        <w:rPr>
          <w:sz w:val="28"/>
          <w:szCs w:val="28"/>
        </w:rPr>
        <w:t xml:space="preserve">:      </w:t>
      </w:r>
      <w:r w:rsidR="00E70621">
        <w:rPr>
          <w:sz w:val="28"/>
          <w:szCs w:val="28"/>
        </w:rPr>
        <w:t xml:space="preserve">                                              </w:t>
      </w:r>
      <w:r w:rsidR="007C493E">
        <w:rPr>
          <w:sz w:val="28"/>
          <w:szCs w:val="28"/>
        </w:rPr>
        <w:t xml:space="preserve">   </w:t>
      </w:r>
      <w:r w:rsidR="00FA4CD9">
        <w:rPr>
          <w:sz w:val="28"/>
          <w:szCs w:val="28"/>
        </w:rPr>
        <w:t>Ю.А. Козлов</w:t>
      </w:r>
    </w:p>
    <w:p w:rsidR="00F02925" w:rsidRDefault="00F02925" w:rsidP="002D164F">
      <w:pPr>
        <w:ind w:firstLine="567"/>
        <w:rPr>
          <w:sz w:val="28"/>
          <w:szCs w:val="28"/>
        </w:rPr>
      </w:pPr>
    </w:p>
    <w:p w:rsidR="00F02925" w:rsidRDefault="00F02925" w:rsidP="002D164F">
      <w:pPr>
        <w:ind w:firstLine="567"/>
        <w:rPr>
          <w:sz w:val="28"/>
          <w:szCs w:val="28"/>
        </w:rPr>
      </w:pPr>
    </w:p>
    <w:p w:rsidR="00FA4CD9" w:rsidRDefault="00FA4CD9" w:rsidP="00F02925">
      <w:pPr>
        <w:jc w:val="right"/>
        <w:rPr>
          <w:sz w:val="24"/>
          <w:szCs w:val="24"/>
        </w:rPr>
      </w:pPr>
    </w:p>
    <w:p w:rsidR="00FA4CD9" w:rsidRDefault="00FA4CD9" w:rsidP="00F02925">
      <w:pPr>
        <w:jc w:val="right"/>
        <w:rPr>
          <w:sz w:val="24"/>
          <w:szCs w:val="24"/>
        </w:rPr>
      </w:pPr>
    </w:p>
    <w:p w:rsidR="00FA4CD9" w:rsidRDefault="00FA4CD9" w:rsidP="00F02925">
      <w:pPr>
        <w:jc w:val="right"/>
        <w:rPr>
          <w:sz w:val="24"/>
          <w:szCs w:val="24"/>
        </w:rPr>
      </w:pPr>
    </w:p>
    <w:p w:rsidR="00FA4CD9" w:rsidRDefault="00FA4CD9" w:rsidP="00F02925">
      <w:pPr>
        <w:jc w:val="right"/>
        <w:rPr>
          <w:sz w:val="24"/>
          <w:szCs w:val="24"/>
        </w:rPr>
      </w:pPr>
    </w:p>
    <w:p w:rsidR="00FA4CD9" w:rsidRDefault="00FA4CD9" w:rsidP="00F02925">
      <w:pPr>
        <w:jc w:val="right"/>
        <w:rPr>
          <w:sz w:val="24"/>
          <w:szCs w:val="24"/>
        </w:rPr>
      </w:pPr>
    </w:p>
    <w:p w:rsidR="00FA4CD9" w:rsidRDefault="00FA4CD9" w:rsidP="00F02925">
      <w:pPr>
        <w:jc w:val="right"/>
        <w:rPr>
          <w:sz w:val="24"/>
          <w:szCs w:val="24"/>
        </w:rPr>
      </w:pPr>
    </w:p>
    <w:p w:rsidR="00F02925" w:rsidRPr="00E70621" w:rsidRDefault="00F02925" w:rsidP="00F02925">
      <w:pPr>
        <w:jc w:val="right"/>
        <w:rPr>
          <w:sz w:val="24"/>
          <w:szCs w:val="24"/>
        </w:rPr>
      </w:pPr>
      <w:r w:rsidRPr="00E70621">
        <w:rPr>
          <w:sz w:val="24"/>
          <w:szCs w:val="24"/>
        </w:rPr>
        <w:lastRenderedPageBreak/>
        <w:t>Приложение № 1</w:t>
      </w:r>
    </w:p>
    <w:p w:rsidR="00F02925" w:rsidRPr="00E70621" w:rsidRDefault="00F02925" w:rsidP="00F02925">
      <w:pPr>
        <w:jc w:val="right"/>
        <w:rPr>
          <w:sz w:val="24"/>
          <w:szCs w:val="24"/>
        </w:rPr>
      </w:pPr>
      <w:r w:rsidRPr="00E70621">
        <w:rPr>
          <w:sz w:val="24"/>
          <w:szCs w:val="24"/>
        </w:rPr>
        <w:t>Утверждено</w:t>
      </w:r>
    </w:p>
    <w:p w:rsidR="00F02925" w:rsidRPr="00E70621" w:rsidRDefault="00F02925" w:rsidP="00F02925">
      <w:pPr>
        <w:jc w:val="right"/>
        <w:rPr>
          <w:sz w:val="24"/>
          <w:szCs w:val="24"/>
        </w:rPr>
      </w:pPr>
      <w:r w:rsidRPr="00E70621">
        <w:rPr>
          <w:sz w:val="24"/>
          <w:szCs w:val="24"/>
        </w:rPr>
        <w:t xml:space="preserve">  постановлением администрации </w:t>
      </w:r>
    </w:p>
    <w:p w:rsidR="00F02925" w:rsidRPr="00E70621" w:rsidRDefault="00F02925" w:rsidP="00F02925">
      <w:pPr>
        <w:jc w:val="right"/>
        <w:rPr>
          <w:sz w:val="24"/>
          <w:szCs w:val="24"/>
        </w:rPr>
      </w:pPr>
      <w:r w:rsidRPr="00E70621">
        <w:rPr>
          <w:sz w:val="24"/>
          <w:szCs w:val="24"/>
        </w:rPr>
        <w:t>Павинского муниципального района</w:t>
      </w:r>
    </w:p>
    <w:p w:rsidR="00F02925" w:rsidRPr="00E70621" w:rsidRDefault="00F02925" w:rsidP="00F02925">
      <w:pPr>
        <w:jc w:val="right"/>
        <w:rPr>
          <w:sz w:val="24"/>
          <w:szCs w:val="24"/>
        </w:rPr>
      </w:pPr>
      <w:r w:rsidRPr="00E70621">
        <w:rPr>
          <w:sz w:val="24"/>
          <w:szCs w:val="24"/>
        </w:rPr>
        <w:t xml:space="preserve">Костромской области от </w:t>
      </w:r>
      <w:r w:rsidR="00FA4CD9">
        <w:rPr>
          <w:sz w:val="24"/>
          <w:szCs w:val="24"/>
        </w:rPr>
        <w:t>29</w:t>
      </w:r>
      <w:r w:rsidRPr="00E70621">
        <w:rPr>
          <w:sz w:val="24"/>
          <w:szCs w:val="24"/>
        </w:rPr>
        <w:t>.0</w:t>
      </w:r>
      <w:r w:rsidR="00FA4CD9">
        <w:rPr>
          <w:sz w:val="24"/>
          <w:szCs w:val="24"/>
        </w:rPr>
        <w:t>5</w:t>
      </w:r>
      <w:r w:rsidRPr="00E70621">
        <w:rPr>
          <w:sz w:val="24"/>
          <w:szCs w:val="24"/>
        </w:rPr>
        <w:t>.20</w:t>
      </w:r>
      <w:r w:rsidR="00FA4CD9">
        <w:rPr>
          <w:sz w:val="24"/>
          <w:szCs w:val="24"/>
        </w:rPr>
        <w:t>20</w:t>
      </w:r>
      <w:r w:rsidRPr="00E70621">
        <w:rPr>
          <w:sz w:val="24"/>
          <w:szCs w:val="24"/>
        </w:rPr>
        <w:t xml:space="preserve"> г. № </w:t>
      </w:r>
      <w:r w:rsidR="00FA4CD9">
        <w:rPr>
          <w:sz w:val="24"/>
          <w:szCs w:val="24"/>
        </w:rPr>
        <w:t>98</w:t>
      </w:r>
    </w:p>
    <w:p w:rsidR="00F02925" w:rsidRDefault="00F02925" w:rsidP="00F02925">
      <w:pPr>
        <w:jc w:val="right"/>
        <w:rPr>
          <w:sz w:val="28"/>
          <w:szCs w:val="28"/>
        </w:rPr>
      </w:pPr>
    </w:p>
    <w:p w:rsidR="00F02925" w:rsidRDefault="00F02925" w:rsidP="00F02925">
      <w:pPr>
        <w:jc w:val="right"/>
        <w:rPr>
          <w:sz w:val="28"/>
          <w:szCs w:val="28"/>
        </w:rPr>
      </w:pPr>
    </w:p>
    <w:p w:rsidR="00E70621" w:rsidRDefault="00E70621" w:rsidP="00F02925">
      <w:pPr>
        <w:jc w:val="center"/>
        <w:rPr>
          <w:b/>
          <w:sz w:val="28"/>
          <w:szCs w:val="28"/>
        </w:rPr>
      </w:pPr>
    </w:p>
    <w:p w:rsidR="00F02925" w:rsidRPr="00F02925" w:rsidRDefault="00F02925" w:rsidP="00F02925">
      <w:pPr>
        <w:jc w:val="center"/>
        <w:rPr>
          <w:b/>
          <w:sz w:val="28"/>
          <w:szCs w:val="28"/>
        </w:rPr>
      </w:pPr>
      <w:r w:rsidRPr="00F02925">
        <w:rPr>
          <w:b/>
          <w:sz w:val="28"/>
          <w:szCs w:val="28"/>
        </w:rPr>
        <w:t>СОСТАВ</w:t>
      </w:r>
    </w:p>
    <w:p w:rsidR="00F02925" w:rsidRPr="00F02925" w:rsidRDefault="00F02925" w:rsidP="00F02925">
      <w:pPr>
        <w:jc w:val="center"/>
        <w:rPr>
          <w:b/>
          <w:sz w:val="28"/>
          <w:szCs w:val="28"/>
        </w:rPr>
      </w:pPr>
      <w:r w:rsidRPr="00F02925">
        <w:rPr>
          <w:b/>
          <w:sz w:val="28"/>
          <w:szCs w:val="28"/>
        </w:rPr>
        <w:t>муниципального штаба разновозрастных детских объединений</w:t>
      </w:r>
    </w:p>
    <w:p w:rsidR="00F02925" w:rsidRDefault="00F02925" w:rsidP="00F0292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395"/>
        <w:gridCol w:w="5211"/>
      </w:tblGrid>
      <w:tr w:rsidR="00F02925" w:rsidTr="00F02925">
        <w:tc>
          <w:tcPr>
            <w:tcW w:w="675" w:type="dxa"/>
          </w:tcPr>
          <w:p w:rsidR="00F02925" w:rsidRDefault="00F02925" w:rsidP="00F02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02925" w:rsidRDefault="00F02925" w:rsidP="00F02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Аверкиева Светлана Вячеславовна</w:t>
            </w:r>
          </w:p>
        </w:tc>
        <w:tc>
          <w:tcPr>
            <w:tcW w:w="5211" w:type="dxa"/>
          </w:tcPr>
          <w:p w:rsidR="00F02925" w:rsidRDefault="00F02925" w:rsidP="00F02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Павинского муниципального района Костромской области, заведующий отделом по социальной политике и трудовым отношениям – руководитель муниципального штаба</w:t>
            </w:r>
          </w:p>
        </w:tc>
      </w:tr>
      <w:tr w:rsidR="00F02925" w:rsidTr="00F02925">
        <w:tc>
          <w:tcPr>
            <w:tcW w:w="675" w:type="dxa"/>
          </w:tcPr>
          <w:p w:rsidR="00F02925" w:rsidRDefault="00F02925" w:rsidP="00F02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02925" w:rsidRDefault="00F02925" w:rsidP="00F02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Татьяна Васильевна</w:t>
            </w:r>
          </w:p>
        </w:tc>
        <w:tc>
          <w:tcPr>
            <w:tcW w:w="5211" w:type="dxa"/>
          </w:tcPr>
          <w:p w:rsidR="00F02925" w:rsidRDefault="00F02925" w:rsidP="00F02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районным отделом образования – заместитель руководителя муниципального штаба</w:t>
            </w:r>
          </w:p>
        </w:tc>
      </w:tr>
      <w:tr w:rsidR="00F02925" w:rsidTr="00F02925">
        <w:tc>
          <w:tcPr>
            <w:tcW w:w="675" w:type="dxa"/>
          </w:tcPr>
          <w:p w:rsidR="00F02925" w:rsidRDefault="00F02925" w:rsidP="00F02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02925" w:rsidRDefault="00F02925" w:rsidP="00F02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Лариса Владимировна</w:t>
            </w:r>
          </w:p>
        </w:tc>
        <w:tc>
          <w:tcPr>
            <w:tcW w:w="5211" w:type="dxa"/>
          </w:tcPr>
          <w:p w:rsidR="00F02925" w:rsidRDefault="00F02925" w:rsidP="00F02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культуры, туризма, спорта и молодежной политики</w:t>
            </w:r>
          </w:p>
        </w:tc>
      </w:tr>
      <w:tr w:rsidR="00F02925" w:rsidTr="00F02925">
        <w:tc>
          <w:tcPr>
            <w:tcW w:w="675" w:type="dxa"/>
          </w:tcPr>
          <w:p w:rsidR="00F02925" w:rsidRDefault="00F02925" w:rsidP="00F02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02925" w:rsidRDefault="00FA4CD9" w:rsidP="00F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Евгения Александровна </w:t>
            </w:r>
          </w:p>
        </w:tc>
        <w:tc>
          <w:tcPr>
            <w:tcW w:w="5211" w:type="dxa"/>
          </w:tcPr>
          <w:p w:rsidR="00F02925" w:rsidRDefault="00F02925" w:rsidP="00FA4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A4CD9">
              <w:rPr>
                <w:sz w:val="28"/>
                <w:szCs w:val="28"/>
              </w:rPr>
              <w:t>представитель уполномоченного по правам ребенка по Костромской области в Павинском муниципальном районе</w:t>
            </w:r>
          </w:p>
        </w:tc>
      </w:tr>
      <w:tr w:rsidR="00F02925" w:rsidTr="00F02925">
        <w:tc>
          <w:tcPr>
            <w:tcW w:w="675" w:type="dxa"/>
          </w:tcPr>
          <w:p w:rsidR="00F02925" w:rsidRDefault="00F02925" w:rsidP="00F02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02925" w:rsidRDefault="00F02925" w:rsidP="00F02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Ковач Татьяна Вячеславовна</w:t>
            </w:r>
          </w:p>
        </w:tc>
        <w:tc>
          <w:tcPr>
            <w:tcW w:w="5211" w:type="dxa"/>
          </w:tcPr>
          <w:p w:rsidR="00F02925" w:rsidRDefault="00F02925" w:rsidP="00F02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молодежного центра «Спектр»</w:t>
            </w:r>
          </w:p>
        </w:tc>
      </w:tr>
    </w:tbl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Default="00F02925" w:rsidP="00F02925">
      <w:pPr>
        <w:jc w:val="center"/>
        <w:rPr>
          <w:sz w:val="28"/>
          <w:szCs w:val="28"/>
        </w:rPr>
      </w:pPr>
    </w:p>
    <w:p w:rsidR="00F02925" w:rsidRPr="00E70621" w:rsidRDefault="00F02925" w:rsidP="00F02925">
      <w:pPr>
        <w:jc w:val="right"/>
        <w:rPr>
          <w:sz w:val="24"/>
          <w:szCs w:val="24"/>
        </w:rPr>
      </w:pPr>
      <w:r w:rsidRPr="00E70621">
        <w:rPr>
          <w:sz w:val="24"/>
          <w:szCs w:val="24"/>
        </w:rPr>
        <w:lastRenderedPageBreak/>
        <w:t>Приложение № 2</w:t>
      </w:r>
    </w:p>
    <w:p w:rsidR="00F02925" w:rsidRPr="00E70621" w:rsidRDefault="00F02925" w:rsidP="00F02925">
      <w:pPr>
        <w:jc w:val="right"/>
        <w:rPr>
          <w:sz w:val="24"/>
          <w:szCs w:val="24"/>
        </w:rPr>
      </w:pPr>
      <w:r w:rsidRPr="00E70621">
        <w:rPr>
          <w:sz w:val="24"/>
          <w:szCs w:val="24"/>
        </w:rPr>
        <w:t>Утверждено</w:t>
      </w:r>
    </w:p>
    <w:p w:rsidR="00F02925" w:rsidRPr="00E70621" w:rsidRDefault="00F02925" w:rsidP="00F02925">
      <w:pPr>
        <w:jc w:val="right"/>
        <w:rPr>
          <w:sz w:val="24"/>
          <w:szCs w:val="24"/>
        </w:rPr>
      </w:pPr>
      <w:r w:rsidRPr="00E70621">
        <w:rPr>
          <w:sz w:val="24"/>
          <w:szCs w:val="24"/>
        </w:rPr>
        <w:t xml:space="preserve">  постановлением администрации </w:t>
      </w:r>
    </w:p>
    <w:p w:rsidR="00F02925" w:rsidRPr="00E70621" w:rsidRDefault="00F02925" w:rsidP="00F02925">
      <w:pPr>
        <w:jc w:val="right"/>
        <w:rPr>
          <w:sz w:val="24"/>
          <w:szCs w:val="24"/>
        </w:rPr>
      </w:pPr>
      <w:r w:rsidRPr="00E70621">
        <w:rPr>
          <w:sz w:val="24"/>
          <w:szCs w:val="24"/>
        </w:rPr>
        <w:t>Павинского муниципального района</w:t>
      </w:r>
    </w:p>
    <w:p w:rsidR="00F02925" w:rsidRPr="00E70621" w:rsidRDefault="00FA4CD9" w:rsidP="00F02925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Костромской области от 29</w:t>
      </w:r>
      <w:r w:rsidR="00F02925" w:rsidRPr="00E7062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F02925" w:rsidRPr="00E70621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F02925" w:rsidRPr="00E70621">
        <w:rPr>
          <w:sz w:val="24"/>
          <w:szCs w:val="24"/>
        </w:rPr>
        <w:t xml:space="preserve"> г. № </w:t>
      </w:r>
      <w:r>
        <w:rPr>
          <w:sz w:val="24"/>
          <w:szCs w:val="24"/>
        </w:rPr>
        <w:t>98</w:t>
      </w:r>
    </w:p>
    <w:p w:rsidR="00F02925" w:rsidRDefault="00F02925" w:rsidP="00F02925">
      <w:pPr>
        <w:jc w:val="center"/>
        <w:rPr>
          <w:sz w:val="28"/>
          <w:szCs w:val="28"/>
        </w:rPr>
      </w:pPr>
    </w:p>
    <w:p w:rsidR="00E70621" w:rsidRDefault="00E70621" w:rsidP="00F02925">
      <w:pPr>
        <w:pStyle w:val="a3"/>
        <w:rPr>
          <w:i w:val="0"/>
          <w:sz w:val="28"/>
          <w:szCs w:val="28"/>
        </w:rPr>
      </w:pPr>
    </w:p>
    <w:p w:rsidR="00F02925" w:rsidRPr="00F02925" w:rsidRDefault="00F02925" w:rsidP="00F02925">
      <w:pPr>
        <w:pStyle w:val="a3"/>
        <w:rPr>
          <w:sz w:val="28"/>
          <w:szCs w:val="28"/>
        </w:rPr>
      </w:pPr>
      <w:r w:rsidRPr="00523833">
        <w:rPr>
          <w:i w:val="0"/>
          <w:sz w:val="28"/>
          <w:szCs w:val="28"/>
        </w:rPr>
        <w:t>ПОЛОЖ</w:t>
      </w:r>
      <w:bookmarkStart w:id="0" w:name="_GoBack"/>
      <w:bookmarkEnd w:id="0"/>
      <w:r w:rsidRPr="00523833">
        <w:rPr>
          <w:i w:val="0"/>
          <w:sz w:val="28"/>
          <w:szCs w:val="28"/>
        </w:rPr>
        <w:t>ЕНИЕ</w:t>
      </w:r>
    </w:p>
    <w:p w:rsidR="00F02925" w:rsidRPr="00F02925" w:rsidRDefault="00F02925" w:rsidP="00F02925">
      <w:pPr>
        <w:jc w:val="center"/>
        <w:rPr>
          <w:b/>
          <w:bCs/>
          <w:sz w:val="28"/>
          <w:szCs w:val="28"/>
        </w:rPr>
      </w:pPr>
      <w:r w:rsidRPr="00F02925">
        <w:rPr>
          <w:b/>
          <w:bCs/>
          <w:sz w:val="28"/>
          <w:szCs w:val="28"/>
        </w:rPr>
        <w:t>о детском временном разновозрастном объединении</w:t>
      </w:r>
    </w:p>
    <w:p w:rsidR="00F02925" w:rsidRPr="00F02925" w:rsidRDefault="00F02925" w:rsidP="00F02925">
      <w:pPr>
        <w:jc w:val="center"/>
        <w:rPr>
          <w:b/>
          <w:bCs/>
          <w:i/>
          <w:sz w:val="28"/>
          <w:szCs w:val="28"/>
        </w:rPr>
      </w:pPr>
    </w:p>
    <w:p w:rsidR="00F02925" w:rsidRPr="00F02925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 xml:space="preserve">Настоящее положение определяет порядок формирования и организации деятельности детского временного разновозрастного объединения. </w:t>
      </w:r>
    </w:p>
    <w:p w:rsidR="00F02925" w:rsidRPr="00F02925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 xml:space="preserve">Детское временное разновозрастное объединение - это форма организации детей и подростков, созданная с целью организации досуга и занятости детей и подростков по месту жительства. </w:t>
      </w:r>
    </w:p>
    <w:p w:rsidR="00F02925" w:rsidRPr="00F02925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i/>
          <w:iCs/>
          <w:sz w:val="28"/>
          <w:szCs w:val="28"/>
        </w:rPr>
      </w:pPr>
      <w:r w:rsidRPr="00F02925">
        <w:rPr>
          <w:sz w:val="28"/>
          <w:szCs w:val="28"/>
        </w:rPr>
        <w:t xml:space="preserve">Детское временное разновозрастное объединение сформировано на основании </w:t>
      </w:r>
      <w:r>
        <w:rPr>
          <w:sz w:val="28"/>
          <w:szCs w:val="28"/>
        </w:rPr>
        <w:t xml:space="preserve">постановления администрации Павинского муниципального района Костромской области № </w:t>
      </w:r>
      <w:r w:rsidR="00FA4CD9">
        <w:rPr>
          <w:sz w:val="28"/>
          <w:szCs w:val="28"/>
        </w:rPr>
        <w:t>98</w:t>
      </w:r>
      <w:r>
        <w:rPr>
          <w:sz w:val="28"/>
          <w:szCs w:val="28"/>
        </w:rPr>
        <w:t xml:space="preserve"> от </w:t>
      </w:r>
      <w:r w:rsidR="00FA4CD9">
        <w:rPr>
          <w:sz w:val="28"/>
          <w:szCs w:val="28"/>
        </w:rPr>
        <w:t>29.05</w:t>
      </w:r>
      <w:r>
        <w:rPr>
          <w:sz w:val="28"/>
          <w:szCs w:val="28"/>
        </w:rPr>
        <w:t>.20</w:t>
      </w:r>
      <w:r w:rsidR="00FA4CD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F02925">
        <w:rPr>
          <w:sz w:val="28"/>
          <w:szCs w:val="28"/>
        </w:rPr>
        <w:t xml:space="preserve"> на базе учреждени</w:t>
      </w:r>
      <w:r>
        <w:rPr>
          <w:sz w:val="28"/>
          <w:szCs w:val="28"/>
        </w:rPr>
        <w:t>й</w:t>
      </w:r>
      <w:r w:rsidR="00E70621">
        <w:rPr>
          <w:sz w:val="28"/>
          <w:szCs w:val="28"/>
        </w:rPr>
        <w:t xml:space="preserve">                           </w:t>
      </w:r>
      <w:r w:rsidR="00FA4CD9">
        <w:rPr>
          <w:i/>
          <w:iCs/>
          <w:sz w:val="28"/>
          <w:szCs w:val="28"/>
        </w:rPr>
        <w:t xml:space="preserve"> </w:t>
      </w:r>
      <w:proofErr w:type="spellStart"/>
      <w:r w:rsidR="00FA4CD9">
        <w:rPr>
          <w:i/>
          <w:iCs/>
          <w:sz w:val="28"/>
          <w:szCs w:val="28"/>
        </w:rPr>
        <w:t>Крутогорский</w:t>
      </w:r>
      <w:proofErr w:type="spellEnd"/>
      <w:r w:rsidR="00FA4CD9">
        <w:rPr>
          <w:i/>
          <w:iCs/>
          <w:sz w:val="28"/>
          <w:szCs w:val="28"/>
        </w:rPr>
        <w:t xml:space="preserve"> сельский клуб-библиотека</w:t>
      </w:r>
      <w:r>
        <w:rPr>
          <w:i/>
          <w:iCs/>
          <w:sz w:val="28"/>
          <w:szCs w:val="28"/>
        </w:rPr>
        <w:t xml:space="preserve">, молодежного центра «Спектр», </w:t>
      </w:r>
      <w:r w:rsidR="00523833">
        <w:rPr>
          <w:i/>
          <w:iCs/>
          <w:sz w:val="28"/>
          <w:szCs w:val="28"/>
        </w:rPr>
        <w:t xml:space="preserve"> </w:t>
      </w:r>
      <w:proofErr w:type="spellStart"/>
      <w:r w:rsidR="00523833">
        <w:rPr>
          <w:i/>
          <w:iCs/>
          <w:sz w:val="28"/>
          <w:szCs w:val="28"/>
        </w:rPr>
        <w:t>Леденгский</w:t>
      </w:r>
      <w:proofErr w:type="spellEnd"/>
      <w:r w:rsidR="00523833">
        <w:rPr>
          <w:i/>
          <w:iCs/>
          <w:sz w:val="28"/>
          <w:szCs w:val="28"/>
        </w:rPr>
        <w:t xml:space="preserve"> сельский дом культуры.</w:t>
      </w:r>
    </w:p>
    <w:p w:rsidR="00F02925" w:rsidRPr="00523833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 xml:space="preserve">Детское временное разновозрастное объединение организовано по месту жительства из числа детей и подростков, проживающих </w:t>
      </w:r>
      <w:proofErr w:type="gramStart"/>
      <w:r w:rsidR="00523833" w:rsidRPr="00523833">
        <w:rPr>
          <w:iCs/>
          <w:sz w:val="28"/>
          <w:szCs w:val="28"/>
        </w:rPr>
        <w:t>в</w:t>
      </w:r>
      <w:proofErr w:type="gramEnd"/>
      <w:r w:rsidR="00523833" w:rsidRPr="00523833">
        <w:rPr>
          <w:iCs/>
          <w:sz w:val="28"/>
          <w:szCs w:val="28"/>
        </w:rPr>
        <w:t xml:space="preserve"> с. Павино</w:t>
      </w:r>
      <w:r w:rsidRPr="00523833">
        <w:rPr>
          <w:iCs/>
          <w:sz w:val="28"/>
          <w:szCs w:val="28"/>
        </w:rPr>
        <w:t>,</w:t>
      </w:r>
      <w:r w:rsidR="00523833">
        <w:rPr>
          <w:iCs/>
          <w:sz w:val="28"/>
          <w:szCs w:val="28"/>
        </w:rPr>
        <w:t xml:space="preserve"> с. </w:t>
      </w:r>
      <w:proofErr w:type="spellStart"/>
      <w:r w:rsidR="00523833">
        <w:rPr>
          <w:iCs/>
          <w:sz w:val="28"/>
          <w:szCs w:val="28"/>
        </w:rPr>
        <w:t>Леденгск</w:t>
      </w:r>
      <w:proofErr w:type="spellEnd"/>
      <w:r w:rsidR="00C15FB3">
        <w:rPr>
          <w:iCs/>
          <w:sz w:val="28"/>
          <w:szCs w:val="28"/>
        </w:rPr>
        <w:t xml:space="preserve">, п. </w:t>
      </w:r>
      <w:proofErr w:type="spellStart"/>
      <w:r w:rsidR="00C15FB3">
        <w:rPr>
          <w:iCs/>
          <w:sz w:val="28"/>
          <w:szCs w:val="28"/>
        </w:rPr>
        <w:t>Шайменский</w:t>
      </w:r>
      <w:proofErr w:type="spellEnd"/>
      <w:r w:rsidR="00C15FB3">
        <w:rPr>
          <w:iCs/>
          <w:sz w:val="28"/>
          <w:szCs w:val="28"/>
        </w:rPr>
        <w:t>,</w:t>
      </w:r>
      <w:r w:rsidRPr="00523833">
        <w:rPr>
          <w:sz w:val="28"/>
          <w:szCs w:val="28"/>
        </w:rPr>
        <w:t xml:space="preserve"> действует </w:t>
      </w:r>
      <w:r w:rsidR="00523833">
        <w:rPr>
          <w:sz w:val="28"/>
          <w:szCs w:val="28"/>
        </w:rPr>
        <w:t xml:space="preserve">с </w:t>
      </w:r>
      <w:r w:rsidR="00FA4CD9">
        <w:rPr>
          <w:sz w:val="28"/>
          <w:szCs w:val="28"/>
        </w:rPr>
        <w:t>01</w:t>
      </w:r>
      <w:r w:rsidR="00523833">
        <w:rPr>
          <w:sz w:val="28"/>
          <w:szCs w:val="28"/>
        </w:rPr>
        <w:t xml:space="preserve"> ию</w:t>
      </w:r>
      <w:r w:rsidR="00FA4CD9">
        <w:rPr>
          <w:sz w:val="28"/>
          <w:szCs w:val="28"/>
        </w:rPr>
        <w:t>л</w:t>
      </w:r>
      <w:r w:rsidR="00523833">
        <w:rPr>
          <w:sz w:val="28"/>
          <w:szCs w:val="28"/>
        </w:rPr>
        <w:t>я 20</w:t>
      </w:r>
      <w:r w:rsidR="00FA4CD9">
        <w:rPr>
          <w:sz w:val="28"/>
          <w:szCs w:val="28"/>
        </w:rPr>
        <w:t>20</w:t>
      </w:r>
      <w:r w:rsidR="00523833">
        <w:rPr>
          <w:sz w:val="28"/>
          <w:szCs w:val="28"/>
        </w:rPr>
        <w:t xml:space="preserve"> года по 3</w:t>
      </w:r>
      <w:r w:rsidR="00FA4CD9">
        <w:rPr>
          <w:sz w:val="28"/>
          <w:szCs w:val="28"/>
        </w:rPr>
        <w:t>1 августа 2020</w:t>
      </w:r>
      <w:r w:rsidR="00523833">
        <w:rPr>
          <w:sz w:val="28"/>
          <w:szCs w:val="28"/>
        </w:rPr>
        <w:t xml:space="preserve"> года</w:t>
      </w:r>
      <w:r w:rsidRPr="00523833">
        <w:rPr>
          <w:iCs/>
          <w:sz w:val="28"/>
          <w:szCs w:val="28"/>
        </w:rPr>
        <w:t>,</w:t>
      </w:r>
      <w:r w:rsidR="00FA4CD9">
        <w:rPr>
          <w:iCs/>
          <w:sz w:val="28"/>
          <w:szCs w:val="28"/>
        </w:rPr>
        <w:t xml:space="preserve"> </w:t>
      </w:r>
      <w:r w:rsidR="00523833">
        <w:rPr>
          <w:sz w:val="28"/>
          <w:szCs w:val="28"/>
        </w:rPr>
        <w:t>с 10.00 до 16.00.</w:t>
      </w:r>
    </w:p>
    <w:p w:rsidR="00F02925" w:rsidRPr="00F02925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>Руководител</w:t>
      </w:r>
      <w:r w:rsidR="00523833">
        <w:rPr>
          <w:sz w:val="28"/>
          <w:szCs w:val="28"/>
        </w:rPr>
        <w:t>ями</w:t>
      </w:r>
      <w:r w:rsidRPr="00F02925">
        <w:rPr>
          <w:sz w:val="28"/>
          <w:szCs w:val="28"/>
        </w:rPr>
        <w:t xml:space="preserve"> временного детского разновозрастного объединения явля</w:t>
      </w:r>
      <w:r w:rsidR="00523833">
        <w:rPr>
          <w:sz w:val="28"/>
          <w:szCs w:val="28"/>
        </w:rPr>
        <w:t>ю</w:t>
      </w:r>
      <w:r w:rsidRPr="00F02925">
        <w:rPr>
          <w:sz w:val="28"/>
          <w:szCs w:val="28"/>
        </w:rPr>
        <w:t xml:space="preserve">тся </w:t>
      </w:r>
      <w:r w:rsidR="00523833">
        <w:rPr>
          <w:sz w:val="28"/>
          <w:szCs w:val="28"/>
        </w:rPr>
        <w:t>–</w:t>
      </w:r>
      <w:r w:rsidR="00C15FB3">
        <w:rPr>
          <w:sz w:val="28"/>
          <w:szCs w:val="28"/>
        </w:rPr>
        <w:t xml:space="preserve"> Кузнецова Людмила Павловна</w:t>
      </w:r>
      <w:r w:rsidR="00523833">
        <w:rPr>
          <w:sz w:val="28"/>
          <w:szCs w:val="28"/>
        </w:rPr>
        <w:t xml:space="preserve"> – </w:t>
      </w:r>
      <w:r w:rsidR="00C15FB3">
        <w:rPr>
          <w:sz w:val="28"/>
          <w:szCs w:val="28"/>
        </w:rPr>
        <w:t xml:space="preserve">заведующий </w:t>
      </w:r>
      <w:proofErr w:type="spellStart"/>
      <w:r w:rsidR="00C15FB3">
        <w:rPr>
          <w:sz w:val="28"/>
          <w:szCs w:val="28"/>
        </w:rPr>
        <w:t>Крутогорский</w:t>
      </w:r>
      <w:proofErr w:type="spellEnd"/>
      <w:r w:rsidR="00C15FB3">
        <w:rPr>
          <w:sz w:val="28"/>
          <w:szCs w:val="28"/>
        </w:rPr>
        <w:t xml:space="preserve"> сельский клуб-библиотека, </w:t>
      </w:r>
      <w:r w:rsidR="00523833">
        <w:rPr>
          <w:sz w:val="28"/>
          <w:szCs w:val="28"/>
        </w:rPr>
        <w:t xml:space="preserve"> Ковач Татьяна Вячеславовна – специалист молодежного центра «Сп</w:t>
      </w:r>
      <w:r w:rsidR="00C15FB3">
        <w:rPr>
          <w:sz w:val="28"/>
          <w:szCs w:val="28"/>
        </w:rPr>
        <w:t>ектр», Парфенова Галина Леонидовна – заведующий</w:t>
      </w:r>
      <w:r w:rsidR="00523833">
        <w:rPr>
          <w:sz w:val="28"/>
          <w:szCs w:val="28"/>
        </w:rPr>
        <w:t xml:space="preserve"> </w:t>
      </w:r>
      <w:proofErr w:type="spellStart"/>
      <w:r w:rsidR="00523833">
        <w:rPr>
          <w:sz w:val="28"/>
          <w:szCs w:val="28"/>
        </w:rPr>
        <w:t>Леденгский</w:t>
      </w:r>
      <w:proofErr w:type="spellEnd"/>
      <w:r w:rsidR="00523833">
        <w:rPr>
          <w:sz w:val="28"/>
          <w:szCs w:val="28"/>
        </w:rPr>
        <w:t xml:space="preserve"> сельский дом культуры</w:t>
      </w:r>
      <w:r w:rsidRPr="00F02925">
        <w:rPr>
          <w:sz w:val="28"/>
          <w:szCs w:val="28"/>
        </w:rPr>
        <w:t>.</w:t>
      </w:r>
    </w:p>
    <w:p w:rsidR="00F02925" w:rsidRPr="00F02925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>Для организации работы временного детского разновозрастного объединения могут привлекаться помощники из числа активистов школ и общественных объединений, студентов среднего и высшего профессионального образования педагогической направленности.</w:t>
      </w:r>
    </w:p>
    <w:p w:rsidR="00F02925" w:rsidRPr="00F02925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>Материально-техническое обеспечение деятельности временного детского разновозрастного объединения осуществляется за счет средств муниципального бюджета и привлеченных средств.</w:t>
      </w:r>
    </w:p>
    <w:p w:rsidR="00F02925" w:rsidRPr="00F02925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567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>Организаторы временного детского разновозрастного объединения имеют право выбора формы деятельности таких объединений.</w:t>
      </w:r>
    </w:p>
    <w:p w:rsidR="00F02925" w:rsidRPr="00F02925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>Основными задачами временного детского разновозрастного объединения являются:</w:t>
      </w:r>
    </w:p>
    <w:p w:rsidR="00F02925" w:rsidRPr="00F02925" w:rsidRDefault="00F02925" w:rsidP="00E70621">
      <w:pPr>
        <w:widowControl/>
        <w:numPr>
          <w:ilvl w:val="1"/>
          <w:numId w:val="1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>приобретение детьми и подростками опыта созидательной, творческой деятельности, взаимодействия в работе;</w:t>
      </w:r>
    </w:p>
    <w:p w:rsidR="00F02925" w:rsidRPr="00F02925" w:rsidRDefault="00F02925" w:rsidP="00E70621">
      <w:pPr>
        <w:widowControl/>
        <w:numPr>
          <w:ilvl w:val="1"/>
          <w:numId w:val="1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>включение детей и подростков в социально-значимую деятельность;</w:t>
      </w:r>
    </w:p>
    <w:p w:rsidR="00F02925" w:rsidRPr="00F02925" w:rsidRDefault="00F02925" w:rsidP="00E70621">
      <w:pPr>
        <w:widowControl/>
        <w:numPr>
          <w:ilvl w:val="1"/>
          <w:numId w:val="1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>повышение социальной активности детей, подростков и их родителей в жизни местного сообщества;</w:t>
      </w:r>
    </w:p>
    <w:p w:rsidR="00F02925" w:rsidRPr="00F02925" w:rsidRDefault="00F02925" w:rsidP="00E70621">
      <w:pPr>
        <w:widowControl/>
        <w:numPr>
          <w:ilvl w:val="1"/>
          <w:numId w:val="11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>обеспечение доступности педагогической помощи семье и подростку по месту жительства.</w:t>
      </w:r>
    </w:p>
    <w:p w:rsidR="00F02925" w:rsidRPr="00F02925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lastRenderedPageBreak/>
        <w:t>В рамках деятельности временного детского разновозрастного объединения формируются детские органы самоуправления на постоянной или сменной основе для решения вопросов в ходе совместной деятельности.</w:t>
      </w:r>
    </w:p>
    <w:p w:rsidR="00F02925" w:rsidRPr="00F02925" w:rsidRDefault="00F02925" w:rsidP="00E70621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925">
        <w:rPr>
          <w:sz w:val="28"/>
          <w:szCs w:val="28"/>
        </w:rPr>
        <w:t xml:space="preserve">По итогам работы руководитель временного детского разновозрастного объединения </w:t>
      </w:r>
      <w:r w:rsidR="00523833">
        <w:rPr>
          <w:sz w:val="28"/>
          <w:szCs w:val="28"/>
        </w:rPr>
        <w:t xml:space="preserve">ежемесячно </w:t>
      </w:r>
      <w:r w:rsidRPr="00F02925">
        <w:rPr>
          <w:sz w:val="28"/>
          <w:szCs w:val="28"/>
        </w:rPr>
        <w:t xml:space="preserve">представляет отчет координатору деятельности временных детских разновозрастных объединений в </w:t>
      </w:r>
      <w:r w:rsidR="00523833">
        <w:rPr>
          <w:sz w:val="28"/>
          <w:szCs w:val="28"/>
        </w:rPr>
        <w:t>Павинском районе</w:t>
      </w:r>
      <w:r w:rsidRPr="00F02925">
        <w:rPr>
          <w:sz w:val="28"/>
          <w:szCs w:val="28"/>
        </w:rPr>
        <w:t>.</w:t>
      </w:r>
    </w:p>
    <w:p w:rsidR="00F02925" w:rsidRPr="00F02925" w:rsidRDefault="00F02925" w:rsidP="00E70621">
      <w:pPr>
        <w:ind w:firstLine="567"/>
        <w:jc w:val="center"/>
        <w:rPr>
          <w:sz w:val="28"/>
          <w:szCs w:val="28"/>
        </w:rPr>
      </w:pPr>
    </w:p>
    <w:sectPr w:rsidR="00F02925" w:rsidRPr="00F02925" w:rsidSect="00E70621">
      <w:pgSz w:w="11906" w:h="16838"/>
      <w:pgMar w:top="709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F8A"/>
    <w:multiLevelType w:val="hybridMultilevel"/>
    <w:tmpl w:val="AA42366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CD78CB"/>
    <w:multiLevelType w:val="multilevel"/>
    <w:tmpl w:val="FD06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72C44CB"/>
    <w:multiLevelType w:val="hybridMultilevel"/>
    <w:tmpl w:val="9066FCE2"/>
    <w:lvl w:ilvl="0" w:tplc="04102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93B99"/>
    <w:multiLevelType w:val="hybridMultilevel"/>
    <w:tmpl w:val="26F2918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1D5BB7"/>
    <w:multiLevelType w:val="hybridMultilevel"/>
    <w:tmpl w:val="F26CA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7609D"/>
    <w:multiLevelType w:val="hybridMultilevel"/>
    <w:tmpl w:val="B4722FF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F0920"/>
    <w:multiLevelType w:val="multilevel"/>
    <w:tmpl w:val="94BC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975"/>
      </w:pPr>
    </w:lvl>
    <w:lvl w:ilvl="2">
      <w:start w:val="1"/>
      <w:numFmt w:val="decimal"/>
      <w:isLgl/>
      <w:lvlText w:val="%1.%2.%3"/>
      <w:lvlJc w:val="left"/>
      <w:pPr>
        <w:tabs>
          <w:tab w:val="num" w:pos="975"/>
        </w:tabs>
        <w:ind w:left="975" w:hanging="975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70B52540"/>
    <w:multiLevelType w:val="hybridMultilevel"/>
    <w:tmpl w:val="DFAE96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73071E"/>
    <w:multiLevelType w:val="singleLevel"/>
    <w:tmpl w:val="71EE4F9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58247F0"/>
    <w:multiLevelType w:val="hybridMultilevel"/>
    <w:tmpl w:val="2800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716D2"/>
    <w:multiLevelType w:val="hybridMultilevel"/>
    <w:tmpl w:val="7B40CCAA"/>
    <w:lvl w:ilvl="0" w:tplc="4DE2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47AF"/>
    <w:rsid w:val="00006729"/>
    <w:rsid w:val="000116D1"/>
    <w:rsid w:val="0003070F"/>
    <w:rsid w:val="00035332"/>
    <w:rsid w:val="00047BAC"/>
    <w:rsid w:val="00056724"/>
    <w:rsid w:val="00057D79"/>
    <w:rsid w:val="00077C85"/>
    <w:rsid w:val="000B7864"/>
    <w:rsid w:val="000C4F45"/>
    <w:rsid w:val="000E179B"/>
    <w:rsid w:val="000E2AAE"/>
    <w:rsid w:val="00103420"/>
    <w:rsid w:val="001213C2"/>
    <w:rsid w:val="0014405B"/>
    <w:rsid w:val="00170C04"/>
    <w:rsid w:val="00190A5F"/>
    <w:rsid w:val="00195E6B"/>
    <w:rsid w:val="001A2D62"/>
    <w:rsid w:val="001B646C"/>
    <w:rsid w:val="001D3198"/>
    <w:rsid w:val="001F75A0"/>
    <w:rsid w:val="002009B4"/>
    <w:rsid w:val="00207E51"/>
    <w:rsid w:val="00237251"/>
    <w:rsid w:val="0026237D"/>
    <w:rsid w:val="0026493C"/>
    <w:rsid w:val="002731BF"/>
    <w:rsid w:val="00296D0D"/>
    <w:rsid w:val="002A2F94"/>
    <w:rsid w:val="002A41C7"/>
    <w:rsid w:val="002D0448"/>
    <w:rsid w:val="002D0737"/>
    <w:rsid w:val="002D164F"/>
    <w:rsid w:val="002D789E"/>
    <w:rsid w:val="002E0F01"/>
    <w:rsid w:val="002F765C"/>
    <w:rsid w:val="00315920"/>
    <w:rsid w:val="003276EB"/>
    <w:rsid w:val="00327DA9"/>
    <w:rsid w:val="00345FE2"/>
    <w:rsid w:val="00356E58"/>
    <w:rsid w:val="00360F2C"/>
    <w:rsid w:val="00372A21"/>
    <w:rsid w:val="003954EE"/>
    <w:rsid w:val="003D164E"/>
    <w:rsid w:val="003F2316"/>
    <w:rsid w:val="003F5C7D"/>
    <w:rsid w:val="00407AFD"/>
    <w:rsid w:val="004149A4"/>
    <w:rsid w:val="0044704D"/>
    <w:rsid w:val="00451D90"/>
    <w:rsid w:val="00497546"/>
    <w:rsid w:val="004C3877"/>
    <w:rsid w:val="004F63C7"/>
    <w:rsid w:val="00522347"/>
    <w:rsid w:val="00523833"/>
    <w:rsid w:val="005406EB"/>
    <w:rsid w:val="0059308E"/>
    <w:rsid w:val="0059509B"/>
    <w:rsid w:val="0062193E"/>
    <w:rsid w:val="006441E1"/>
    <w:rsid w:val="006600F7"/>
    <w:rsid w:val="006643CB"/>
    <w:rsid w:val="00666CAE"/>
    <w:rsid w:val="006736E0"/>
    <w:rsid w:val="0068446A"/>
    <w:rsid w:val="00684DBC"/>
    <w:rsid w:val="00692725"/>
    <w:rsid w:val="006947AF"/>
    <w:rsid w:val="006A21C0"/>
    <w:rsid w:val="006B1874"/>
    <w:rsid w:val="006B681A"/>
    <w:rsid w:val="006C5F8C"/>
    <w:rsid w:val="006D6F2E"/>
    <w:rsid w:val="006E675B"/>
    <w:rsid w:val="007231F5"/>
    <w:rsid w:val="00767D2D"/>
    <w:rsid w:val="007872CB"/>
    <w:rsid w:val="007A12FD"/>
    <w:rsid w:val="007A72ED"/>
    <w:rsid w:val="007C493E"/>
    <w:rsid w:val="007D6F24"/>
    <w:rsid w:val="00804484"/>
    <w:rsid w:val="008048C0"/>
    <w:rsid w:val="00805527"/>
    <w:rsid w:val="008208E0"/>
    <w:rsid w:val="00867096"/>
    <w:rsid w:val="008954F7"/>
    <w:rsid w:val="008A2E94"/>
    <w:rsid w:val="008B77D4"/>
    <w:rsid w:val="008C2622"/>
    <w:rsid w:val="008E3305"/>
    <w:rsid w:val="008F65C7"/>
    <w:rsid w:val="009031AB"/>
    <w:rsid w:val="009276C8"/>
    <w:rsid w:val="009307A5"/>
    <w:rsid w:val="009319C1"/>
    <w:rsid w:val="00970F9E"/>
    <w:rsid w:val="00971DEF"/>
    <w:rsid w:val="009850AC"/>
    <w:rsid w:val="009A69D8"/>
    <w:rsid w:val="009B24F1"/>
    <w:rsid w:val="009C6009"/>
    <w:rsid w:val="009C76AD"/>
    <w:rsid w:val="009D578C"/>
    <w:rsid w:val="00A25EC9"/>
    <w:rsid w:val="00A75A93"/>
    <w:rsid w:val="00AA13C3"/>
    <w:rsid w:val="00AB0A61"/>
    <w:rsid w:val="00AB5A4C"/>
    <w:rsid w:val="00AB5ED6"/>
    <w:rsid w:val="00AC6AE4"/>
    <w:rsid w:val="00AE6EA3"/>
    <w:rsid w:val="00AF03A6"/>
    <w:rsid w:val="00B26609"/>
    <w:rsid w:val="00B5555F"/>
    <w:rsid w:val="00B56EAE"/>
    <w:rsid w:val="00B64935"/>
    <w:rsid w:val="00BA4CC6"/>
    <w:rsid w:val="00BB43EB"/>
    <w:rsid w:val="00BF7B78"/>
    <w:rsid w:val="00C13FA7"/>
    <w:rsid w:val="00C15FB3"/>
    <w:rsid w:val="00C25D8D"/>
    <w:rsid w:val="00C30D9D"/>
    <w:rsid w:val="00C44347"/>
    <w:rsid w:val="00C81035"/>
    <w:rsid w:val="00C82E01"/>
    <w:rsid w:val="00C8493F"/>
    <w:rsid w:val="00C937FE"/>
    <w:rsid w:val="00CA104E"/>
    <w:rsid w:val="00CB17F0"/>
    <w:rsid w:val="00CF4BC9"/>
    <w:rsid w:val="00D05710"/>
    <w:rsid w:val="00D11CE7"/>
    <w:rsid w:val="00D24676"/>
    <w:rsid w:val="00D322CE"/>
    <w:rsid w:val="00D665FD"/>
    <w:rsid w:val="00D667E4"/>
    <w:rsid w:val="00D67B09"/>
    <w:rsid w:val="00D765CC"/>
    <w:rsid w:val="00D921ED"/>
    <w:rsid w:val="00D955F3"/>
    <w:rsid w:val="00DC1875"/>
    <w:rsid w:val="00DC7126"/>
    <w:rsid w:val="00DD365F"/>
    <w:rsid w:val="00DE1EC1"/>
    <w:rsid w:val="00DE7CFD"/>
    <w:rsid w:val="00DF17A0"/>
    <w:rsid w:val="00E10E66"/>
    <w:rsid w:val="00E31A36"/>
    <w:rsid w:val="00E33E41"/>
    <w:rsid w:val="00E361D9"/>
    <w:rsid w:val="00E633E6"/>
    <w:rsid w:val="00E70621"/>
    <w:rsid w:val="00E71232"/>
    <w:rsid w:val="00E71FFF"/>
    <w:rsid w:val="00E76A3E"/>
    <w:rsid w:val="00E8105A"/>
    <w:rsid w:val="00EC11F7"/>
    <w:rsid w:val="00ED1B72"/>
    <w:rsid w:val="00F02925"/>
    <w:rsid w:val="00F4723E"/>
    <w:rsid w:val="00F52EF9"/>
    <w:rsid w:val="00F6748E"/>
    <w:rsid w:val="00F902BB"/>
    <w:rsid w:val="00F910BF"/>
    <w:rsid w:val="00FA1DF4"/>
    <w:rsid w:val="00FA4CD9"/>
    <w:rsid w:val="00FA6B5B"/>
    <w:rsid w:val="00FD5844"/>
    <w:rsid w:val="00FF2477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7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947AF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6947AF"/>
    <w:pPr>
      <w:keepNext/>
      <w:widowControl/>
      <w:autoSpaceDE/>
      <w:autoSpaceDN/>
      <w:adjustRightInd/>
      <w:outlineLvl w:val="3"/>
    </w:pPr>
    <w:rPr>
      <w:sz w:val="28"/>
    </w:rPr>
  </w:style>
  <w:style w:type="paragraph" w:styleId="6">
    <w:name w:val="heading 6"/>
    <w:basedOn w:val="a"/>
    <w:next w:val="a"/>
    <w:qFormat/>
    <w:rsid w:val="006947AF"/>
    <w:pPr>
      <w:keepNext/>
      <w:widowControl/>
      <w:autoSpaceDE/>
      <w:autoSpaceDN/>
      <w:adjustRightInd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47AF"/>
    <w:pPr>
      <w:widowControl/>
      <w:autoSpaceDE/>
      <w:autoSpaceDN/>
      <w:adjustRightInd/>
      <w:jc w:val="center"/>
    </w:pPr>
    <w:rPr>
      <w:b/>
      <w:i/>
      <w:sz w:val="44"/>
      <w:szCs w:val="24"/>
    </w:rPr>
  </w:style>
  <w:style w:type="paragraph" w:styleId="3">
    <w:name w:val="Body Text 3"/>
    <w:basedOn w:val="a"/>
    <w:rsid w:val="006947AF"/>
    <w:pPr>
      <w:spacing w:after="120"/>
    </w:pPr>
    <w:rPr>
      <w:sz w:val="16"/>
      <w:szCs w:val="16"/>
    </w:rPr>
  </w:style>
  <w:style w:type="table" w:styleId="a5">
    <w:name w:val="Table Grid"/>
    <w:basedOn w:val="a1"/>
    <w:rsid w:val="00B555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25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25E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347"/>
    <w:pPr>
      <w:ind w:left="720"/>
      <w:contextualSpacing/>
    </w:pPr>
  </w:style>
  <w:style w:type="character" w:customStyle="1" w:styleId="a4">
    <w:name w:val="Название Знак"/>
    <w:link w:val="a3"/>
    <w:rsid w:val="00F02925"/>
    <w:rPr>
      <w:b/>
      <w:i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DDEC6E6182246B279A12F67CCB215" ma:contentTypeVersion="0" ma:contentTypeDescription="Создание документа." ma:contentTypeScope="" ma:versionID="dd8ca1052f48d197fd8ef6672265b6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A9C4E-ADC5-4C09-AD11-BB4D28C3723D}"/>
</file>

<file path=customXml/itemProps2.xml><?xml version="1.0" encoding="utf-8"?>
<ds:datastoreItem xmlns:ds="http://schemas.openxmlformats.org/officeDocument/2006/customXml" ds:itemID="{AB6CECE8-B0CD-4161-BA81-FE98B4921A0B}"/>
</file>

<file path=customXml/itemProps3.xml><?xml version="1.0" encoding="utf-8"?>
<ds:datastoreItem xmlns:ds="http://schemas.openxmlformats.org/officeDocument/2006/customXml" ds:itemID="{A40FABC5-CBF2-4B93-AADE-F6243D917807}"/>
</file>

<file path=customXml/itemProps4.xml><?xml version="1.0" encoding="utf-8"?>
<ds:datastoreItem xmlns:ds="http://schemas.openxmlformats.org/officeDocument/2006/customXml" ds:itemID="{07D36D9F-9D18-4050-BB23-13E76ACB1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Орготдел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Svetlana</cp:lastModifiedBy>
  <cp:revision>2</cp:revision>
  <cp:lastPrinted>2020-06-03T11:28:00Z</cp:lastPrinted>
  <dcterms:created xsi:type="dcterms:W3CDTF">2020-06-03T11:29:00Z</dcterms:created>
  <dcterms:modified xsi:type="dcterms:W3CDTF">2020-06-03T11:29:00Z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0x010100206DDEC6E6182246B279A12F67CCB215</vt:lpwstr>
  </property>
</Properties>
</file>