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73" w:rsidRPr="00CB635B" w:rsidRDefault="00952073" w:rsidP="00CB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Родительское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  <w:proofErr w:type="spell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собраниев</w:t>
      </w:r>
      <w:proofErr w:type="spell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9-м классе  </w:t>
      </w:r>
    </w:p>
    <w:p w:rsidR="00952073" w:rsidRPr="00CB635B" w:rsidRDefault="00952073" w:rsidP="00CB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"Склонности и интересы подростков в выборе профессии</w:t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."</w:t>
      </w:r>
      <w:proofErr w:type="gramEnd"/>
    </w:p>
    <w:p w:rsidR="00952073" w:rsidRPr="00CB635B" w:rsidRDefault="00952073" w:rsidP="00CB63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 </w:t>
      </w:r>
    </w:p>
    <w:p w:rsidR="00952073" w:rsidRPr="00CB635B" w:rsidRDefault="00952073" w:rsidP="00CB63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"Профессия — это тягость, переходящая в радость"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Высказывание прохожего в ходе интервью </w:t>
      </w:r>
    </w:p>
    <w:p w:rsidR="002A659F" w:rsidRPr="00CB635B" w:rsidRDefault="00952073" w:rsidP="00CB635B">
      <w:pPr>
        <w:shd w:val="clear" w:color="auto" w:fill="FFFFFF"/>
        <w:spacing w:after="38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Задачи собрания: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1. Показать родителям значение раннего определения профессиональных склонностей и способностей девятиклассников.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2. Формировать у родителей понимание значения самостоятельного выбора будущей профессии подростками.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Форма проведения собрания: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круглый стол с участием детей.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Вопросы для обсуждения: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1. Анализ отношения девятиклассников к выбору будущей профессии.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2. Значение склонностей и способностей в выборе профессии.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3. Влияние семьи на будущий выбор профессии.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Подготовительная работа к собранию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1. Анкетирование учащихся и родителей по теме собрания.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2. Приглашение представителей центра труда и занятости, представителей средних специальных учебных заведений.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3. Подготовка учащимися газеты "Учебные заведения нашего города, поселка..."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4. Написание сочинений на тему "Профессии моей семьи".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5. Подготовка памятки для учащихся и родителей. </w:t>
      </w:r>
    </w:p>
    <w:p w:rsidR="00952073" w:rsidRPr="00CB635B" w:rsidRDefault="00952073" w:rsidP="00CB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B635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Анкетирование учащихся #1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 </w:t>
      </w:r>
    </w:p>
    <w:p w:rsidR="00952073" w:rsidRPr="00CB635B" w:rsidRDefault="00952073" w:rsidP="00CB635B">
      <w:pPr>
        <w:shd w:val="clear" w:color="auto" w:fill="FFFFFF"/>
        <w:spacing w:after="38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Выбра</w:t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л(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а) ли ты свою будущую профессию?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Какую профессию ты выбираешь?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="002A659F"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1. 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Что ты знаешь о своей будущей профессии?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А. Предмет, содержание и условия работы;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Б. Профессионально значимые качества этой работы;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В.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Где можно получить эту профессию;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Г. Нужность профессии на рынке труда.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="002A659F"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2. 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Если не выбра</w:t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л(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а) профессию, то почему?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А. Плохо знаю мир профессий;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Б. Плохо знаю свои возможности;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В. Не могу выбрать из нескольких вариантов;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Г. Не знаю, на чем остановиться в выборе профессии.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="002A659F"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3. 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Что повлияло на твой выбор?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А. Самостоятельно приня</w:t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л(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а) решение;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Б. Посоветовали родители;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В. Советовали друзья;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Г. Влияние профконсультанта. </w:t>
      </w:r>
    </w:p>
    <w:p w:rsidR="002A659F" w:rsidRPr="00CB635B" w:rsidRDefault="002A659F" w:rsidP="00CB635B">
      <w:pPr>
        <w:shd w:val="clear" w:color="auto" w:fill="FFFFFF"/>
        <w:spacing w:after="38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2A659F" w:rsidRPr="00CB635B" w:rsidRDefault="002A659F" w:rsidP="00CB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B635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lastRenderedPageBreak/>
        <w:t>Анкетирование учащихся #1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 </w:t>
      </w:r>
    </w:p>
    <w:p w:rsidR="002A659F" w:rsidRPr="00CB635B" w:rsidRDefault="002A659F" w:rsidP="00CB635B">
      <w:pPr>
        <w:shd w:val="clear" w:color="auto" w:fill="FFFFFF"/>
        <w:spacing w:after="38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Выбра</w:t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л(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а) ли ты свою будущую профессию?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Какую профессию ты выбираешь?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1. Что ты знаешь о своей будущей профессии?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А. Предмет, содержание и условия работы;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Б. Профессионально значимые качества этой работы;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В.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Где можно получить эту профессию;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Г. Нужность профессии на рынке труда.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2. Если не выбра</w:t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л(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а) профессию, то почему?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А. Плохо знаю мир профессий;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Б. Плохо знаю свои возможности;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В. Не могу выбрать из нескольких вариантов;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Г. Не знаю, на чем остановиться в выборе профессии.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3. Что повлияло на твой выбор?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А. Самостоятельно приня</w:t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л(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а) решение;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Б. Посоветовали родители;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В. Советовали друзья;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Г. Влияние профконсультанта. </w:t>
      </w:r>
    </w:p>
    <w:p w:rsidR="00952073" w:rsidRPr="00CB635B" w:rsidRDefault="00952073" w:rsidP="00CB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B635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Анкетирование учащихся #2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 </w:t>
      </w:r>
    </w:p>
    <w:p w:rsidR="00952073" w:rsidRPr="00CB635B" w:rsidRDefault="00952073" w:rsidP="00CB635B">
      <w:pPr>
        <w:shd w:val="clear" w:color="auto" w:fill="FFFFFF"/>
        <w:spacing w:after="38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1. Нравятся ли тебе профессии твоих родителей или родственников?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2. Как высказываются твои родители о своей профессии?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3. Был ли ты на рабочем месте своих родителей?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4. Понравилось ли оно тебе?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5. Что говорят о твоих родителях их сослуживцы?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6. Представлял ли ты себя на рабочем месте своих родителей?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7. Как ты думаешь, в чем нужность профессии твоих родителей?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8. Какие качества характера нужны для их профессий?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9. Какие качества характера тебе еще необходимо выработать, чтобы продолжить их дело? 10. Хотели бы твои родители, чтобы ты продолжил их дело?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Анкетирование родителей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1. Обсуждали вы в своей семье вопрос будущей профессии вашего ребенка?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2. Едины ли вы во взглядах на его будущую профессию со своей женой/мужем?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3. Считаете ли вы необходимым учитывать интерес самого ребенка при выборе его будущего?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4. Кем вы его видите в будущем?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5. Будет ли он продолжать дальнейшее обучение в школе или будет получать профессию?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6. Считаете ли вы необходимым учитывать его склонности и способности при выборе профессии?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7. Как вы относитесь к посещению профконсультанта и психолога при выборе профессии?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 xml:space="preserve">8. О </w:t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профессиях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в каких сферах деятельности для вашего ребенка не может быть и речи?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9. Какая помощь классного руководителя вам нужна в решении данной проблемы?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10. Считаете ли вы необходимым поднимать эту проблему уже в 9-м классе?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lastRenderedPageBreak/>
        <w:br/>
      </w:r>
      <w:r w:rsidRPr="00CB635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Встреча со специалистами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 xml:space="preserve">Представители центра занятости, представители средних учебных заведений, которые приглашаются на встречу, должны рассказать о возможных путях помощи семье в выборе ребенком будущей профессии, поделиться информацией о </w:t>
      </w:r>
      <w:proofErr w:type="spell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востребованности</w:t>
      </w:r>
      <w:proofErr w:type="spell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тех или иных профессий, рассказать о профессиях, которые только появляются на рынке труда.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Специалисты должны быть готовы к тому, что родители придут со своими сомнениями и убеждениями, запросами и требованиями помощи ребенку. Поэтому их консультация должна быть убедительна и компетентна.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Выпуск газеты "Учебные заведения нашего города, поселка..."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Учащиеся класса работают в группах и готовят информационный, многоплановый бюллетень, знакомятся с учебными заведениями, в которых можно учиться после девятого класса.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Сочинение учащихся "Профессии моей семьи" Ребята пишут сочинения о профессиях своей семьи, своего рода, о своем отношении к этим профессиям. Сочинения зачитываются на родительском собрании.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Памятка для учащихся и их родителей по выбору профессии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Уважаемые папы и мамы!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 xml:space="preserve">Выбор профессии -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</w:t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традиции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и интересы.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1. Дайте своему ребенку право выбора будущей профессии.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2. Обсуждайте вместе с ним возможные "за" и "против" выбранной им профессии.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3. Рассматривайте выбор будущей профессии не только с позиции материальной выгоды, но и с позиции морального удовлетворения.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4. Учитывайте в выборе будущей профессии личностные качества своего ребенка, которые необходимы ему в данной специальности.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5. Если возникают разногласия в выборе профессии, используйте возможность посоветоваться со специалистами-консультантами.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6. Не давите на ребенка в выборе профессии, иначе это может обернуться стойкими конфликтами.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7. Поддерживайте ребенка, если у него есть терпение и желание, чтобы его мечта сбылась.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8. Если ваш ребенок ошибся в выборе, не корите его за это. Ошибку можно исправить.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9. Если ваш ребенок рано увлекся какой-то профессией, дайте ему возможность поддерживать этот интерес с помощью литературы, занятия в кружках и т. д.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10. Помните, что дети перенимают традиции отношения к профессии своих родителей!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lastRenderedPageBreak/>
        <w:t>Полезная информация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Подготовка учащихся к сознательному выбору будущей профессии происходит параллельно с трудовым воспитанием. Деятельность классного руководителя по профориентации старшеклассников включает в себя немало полезных бесед и мероприятий.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1. Темы бесед: "Что значит правильно выбрать профессию?", "Как готовить себя к будущей профессии?", "Здоровье и выбор профессии", "Уровень образования и выбор профессии", "Выбор профессии в условиях рынка", "Как избежать безработицы" и т.д.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2. Экскурсии на производство, встречи с представителями различных профессий.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3. Экскурсии в профессиональные учебные заведения.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4. Проведение конкурса "Кто больше знает о профессии", написание и защита рефератов о профессиях.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5. Приобщение школьников к кружковым и факультативным занятиям, общественной деятельности,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6. Организация общественно полезного труда учащихся как проба сил для определения будущей профессии.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7. Изучение круга чтения старшеклассников.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8. Рекомендации старшеклассникам о дальнейшем продолжении учебы и профессиональной подготовке. Помощь в выборе профиля обучения.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Трудовая и общественно полезная деятельность ребенка в школе играет большую роль в дальнейшем процессе социализации личности: в выборе профессии, приобретении духовных ценностей, взаимоотношениях с разными людьми, становлении характера. Сюда можно отнести и попадание молодого человека в современные условия рыночных отношений, умение защитить собственную жизненную позицию, получение экономических и политических знаний о жизни общества, развитие правовой культуры.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Последнее время большой интерес со стороны старшеклассников проявляется к такой трудовой деятельности, как дизайн в быту и на производстве, изготовление мебели, украшений, вязание и шитье, разведение экзотических растений, ландшафтный дизайн, садоводство и цветоводство; разведение различных животных, коллекционирование. Такие виды деятельности требуют дополнительных знаний, приобретения определенных навыков и умений, творческого отношения к труду.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Школа должна заботиться об обоснованном выборе профессии ее выпускниками, формировать в них определенные качества, дающие возможность быть востребованными на рынке труда, самоопределиться профессионально и социально. Несмотря на то, что взрослые стараются помочь молодому человеку в выборе своей будущей профессии, окончательное решение принимает он сам и в дальнейшем несет ответственность за свой выбор.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Ход собрания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Вступительное слово классного руководителя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Уважаемые папы и мамы, гости нашего собрания!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Есть два способа выбирать профессию.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lastRenderedPageBreak/>
        <w:br/>
        <w:t>Первый способ - метод проб и ошибок, когда человек идет вслепую, пробуя себя в различных сферах деятельности, пока не найдет ту единственную профессию, которая будет приносить ему не только средства к достойному существованию, но и радость труда. На это может уйти половина человеческой жизни.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Другой путь - изучение себя, своих интересов, склонностей, свойств нервной системы, мышления, памяти, внимания — всего того, что понадобится каждому человеку в выборе той или иной профессии. Получив знания о себе, можно познакомиться с миром профессий, узнать свои возможности в выбираемой профессии и требования профессии к человеку. Только тогда выбор может быть осмысленным.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Есть еще третий путь - путь выбора профессии своих родителей, дедов и прадедов. Он возможен в том случае, если это традиция семьи, которая бережно хранится и передается из поколения в поколение. Для того</w:t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,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чтобы поколения были верны традиции выбора профессии, нужно много составляющих. Но главное - это отношение взрослых к своей профессии, влюбленность в свое дело. </w:t>
      </w:r>
    </w:p>
    <w:p w:rsidR="00952073" w:rsidRPr="00CB635B" w:rsidRDefault="00952073" w:rsidP="00CB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B635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Анализ анкетирования учащихся и родителей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 </w:t>
      </w:r>
    </w:p>
    <w:p w:rsidR="00952073" w:rsidRPr="00CB635B" w:rsidRDefault="00952073" w:rsidP="00CB6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Выступление учащихся.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 xml:space="preserve">Представление сочинений о профессиях семей. Ребята выступают со статистикой по классу среди профессий родителей. Например: в нашем классе 5 врачей, 2 учителя и т. д. Выступление гостей круглого стола, ответы гостей на вопросы учащихся и их родителей. Знакомство родителей с информационным бюллетенем, сделанным учащимися класса Мнение родителей о будущих профессиях своих детей и выборе дальнейшей формы обучения после девятого класса. Обсуждение памятки для учащихся и родителей по выбору будущей профессии Учащиеся и родители вместе обсуждают памятку и добавляют недостающие, по их мнению, положения памятки. В конце собрания родители и классный руководитель обсуждают мероприятия класса, с помощью которых можно расширить и углубить знания учащихся о профессиях. Это могут быть экскурсии, встречи с интересными людьми-профессионалами, посещение учебных заведений и встречи с представителями учебных заведений и т. д. Итог </w:t>
      </w:r>
      <w:proofErr w:type="spell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собрания</w:t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.б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ережно</w:t>
      </w:r>
      <w:proofErr w:type="spell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передают традиции сохранения верности профессии из рук в руки. </w:t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(Представление семей и родителей.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Их рассказ о выборе профессии.)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CB635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Литература для подготовки к собранию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1. Климов Е. А. Как выбирать профессию. М., 1991.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 xml:space="preserve">2. Степанов А. Н., </w:t>
      </w:r>
      <w:proofErr w:type="spell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Бендюков</w:t>
      </w:r>
      <w:proofErr w:type="spell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М. А., Соломин И. Л. Азбука профориентации. СПб</w:t>
      </w:r>
      <w:proofErr w:type="gramStart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., </w:t>
      </w:r>
      <w:proofErr w:type="gramEnd"/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1995. </w:t>
      </w:r>
      <w:r w:rsidRPr="00CB635B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3. Поляков В. Технология карьеры. М., 1995. </w:t>
      </w:r>
    </w:p>
    <w:p w:rsidR="002E179E" w:rsidRDefault="002E179E"/>
    <w:sectPr w:rsidR="002E179E" w:rsidSect="00952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073"/>
    <w:rsid w:val="00187947"/>
    <w:rsid w:val="002A659F"/>
    <w:rsid w:val="002E179E"/>
    <w:rsid w:val="00952073"/>
    <w:rsid w:val="00C461B8"/>
    <w:rsid w:val="00CB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2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A230A7B937A14886518E18876A50E7" ma:contentTypeVersion="0" ma:contentTypeDescription="Создание документа." ma:contentTypeScope="" ma:versionID="6f2c899154f90c99997fb050e410c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3FDDC-334B-43A1-A36B-16B7475DEA29}"/>
</file>

<file path=customXml/itemProps2.xml><?xml version="1.0" encoding="utf-8"?>
<ds:datastoreItem xmlns:ds="http://schemas.openxmlformats.org/officeDocument/2006/customXml" ds:itemID="{32853295-35F0-4D85-9601-17CD226A1887}"/>
</file>

<file path=customXml/itemProps3.xml><?xml version="1.0" encoding="utf-8"?>
<ds:datastoreItem xmlns:ds="http://schemas.openxmlformats.org/officeDocument/2006/customXml" ds:itemID="{8D31AB98-8F14-4ED7-B27F-4B850C4B1E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1646</Words>
  <Characters>9387</Characters>
  <Application>Microsoft Office Word</Application>
  <DocSecurity>0</DocSecurity>
  <Lines>78</Lines>
  <Paragraphs>22</Paragraphs>
  <ScaleCrop>false</ScaleCrop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2015-03-15T09:39:00Z</dcterms:created>
  <dcterms:modified xsi:type="dcterms:W3CDTF">2021-11-11T07:37:00Z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0x010100EEA230A7B937A14886518E18876A50E7</vt:lpwstr>
  </property>
</Properties>
</file>