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C48BD">
        <w:rPr>
          <w:rFonts w:ascii="Times New Roman" w:hAnsi="Times New Roman" w:cs="Times New Roman"/>
          <w:sz w:val="28"/>
        </w:rPr>
        <w:t>п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  <w:proofErr w:type="gramEnd"/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747924" w:rsidRPr="004C48BD">
        <w:rPr>
          <w:rFonts w:ascii="Times New Roman" w:hAnsi="Times New Roman" w:cs="Times New Roman"/>
          <w:sz w:val="28"/>
        </w:rPr>
        <w:t>пунктах</w:t>
      </w:r>
      <w:proofErr w:type="gramEnd"/>
      <w:r w:rsidR="00747924" w:rsidRPr="004C48BD">
        <w:rPr>
          <w:rFonts w:ascii="Times New Roman" w:hAnsi="Times New Roman" w:cs="Times New Roman"/>
          <w:sz w:val="28"/>
        </w:rPr>
        <w:t xml:space="preserve">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377FB7" w:rsidRPr="004C48BD">
        <w:rPr>
          <w:rFonts w:ascii="Times New Roman" w:hAnsi="Times New Roman" w:cs="Times New Roman"/>
          <w:sz w:val="28"/>
        </w:rPr>
        <w:t>пункте</w:t>
      </w:r>
      <w:proofErr w:type="gramEnd"/>
      <w:r w:rsidR="00377FB7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  <w:proofErr w:type="gramEnd"/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</w:t>
      </w:r>
      <w:proofErr w:type="gramStart"/>
      <w:r w:rsidRPr="004C48BD">
        <w:rPr>
          <w:rFonts w:ascii="Times New Roman" w:hAnsi="Times New Roman" w:cs="Times New Roman"/>
          <w:sz w:val="28"/>
        </w:rPr>
        <w:t>пункте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DD2B5F"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proofErr w:type="gramStart"/>
      <w:r w:rsidRPr="004C48BD">
        <w:rPr>
          <w:rFonts w:ascii="Times New Roman" w:hAnsi="Times New Roman" w:cs="Times New Roman"/>
          <w:sz w:val="28"/>
        </w:rPr>
        <w:t>аудиториях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4C48BD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>непрограммируемый калькулятор);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  <w:proofErr w:type="gramEnd"/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>и воспитания при его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>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>128/387 (</w:t>
      </w:r>
      <w:proofErr w:type="gramStart"/>
      <w:r w:rsidR="00C77AD8" w:rsidRPr="004C48BD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F0" w:rsidRDefault="00B973F0" w:rsidP="00377FB7">
      <w:pPr>
        <w:spacing w:after="0" w:line="240" w:lineRule="auto"/>
      </w:pPr>
      <w:r>
        <w:separator/>
      </w:r>
    </w:p>
  </w:endnote>
  <w:endnote w:type="continuationSeparator" w:id="0">
    <w:p w:rsidR="00B973F0" w:rsidRDefault="00B973F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F0" w:rsidRDefault="00B973F0" w:rsidP="00377FB7">
      <w:pPr>
        <w:spacing w:after="0" w:line="240" w:lineRule="auto"/>
      </w:pPr>
      <w:r>
        <w:separator/>
      </w:r>
    </w:p>
  </w:footnote>
  <w:footnote w:type="continuationSeparator" w:id="0">
    <w:p w:rsidR="00B973F0" w:rsidRDefault="00B973F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B97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42D1F" w:rsidRDefault="00B973F0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BFE03-F881-4523-ABCF-45C747303824}"/>
</file>

<file path=customXml/itemProps2.xml><?xml version="1.0" encoding="utf-8"?>
<ds:datastoreItem xmlns:ds="http://schemas.openxmlformats.org/officeDocument/2006/customXml" ds:itemID="{8B573D4E-5412-4A2A-81B8-301C6099F4C6}"/>
</file>

<file path=customXml/itemProps3.xml><?xml version="1.0" encoding="utf-8"?>
<ds:datastoreItem xmlns:ds="http://schemas.openxmlformats.org/officeDocument/2006/customXml" ds:itemID="{620EE408-E6CB-403F-9220-8D0EEFFABA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4</cp:revision>
  <dcterms:created xsi:type="dcterms:W3CDTF">2022-10-05T10:46:00Z</dcterms:created>
  <dcterms:modified xsi:type="dcterms:W3CDTF">2022-10-05T12:26:00Z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