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A2" w:rsidRPr="00843058" w:rsidRDefault="005657A2" w:rsidP="005657A2">
      <w:pPr>
        <w:suppressAutoHyphens w:val="0"/>
        <w:spacing w:line="360" w:lineRule="auto"/>
        <w:ind w:firstLine="708"/>
        <w:jc w:val="center"/>
        <w:rPr>
          <w:b/>
          <w:sz w:val="26"/>
          <w:szCs w:val="26"/>
          <w:lang w:eastAsia="ru-RU"/>
        </w:rPr>
      </w:pPr>
      <w:r w:rsidRPr="00843058">
        <w:rPr>
          <w:b/>
          <w:sz w:val="26"/>
          <w:szCs w:val="26"/>
          <w:lang w:eastAsia="ru-RU"/>
        </w:rPr>
        <w:t>Уважаемые родители!</w:t>
      </w:r>
    </w:p>
    <w:p w:rsidR="005657A2" w:rsidRPr="00843058" w:rsidRDefault="005657A2" w:rsidP="005657A2">
      <w:pPr>
        <w:suppressAutoHyphens w:val="0"/>
        <w:spacing w:line="360" w:lineRule="auto"/>
        <w:ind w:firstLine="708"/>
        <w:jc w:val="center"/>
        <w:rPr>
          <w:b/>
          <w:sz w:val="26"/>
          <w:szCs w:val="26"/>
          <w:lang w:eastAsia="ru-RU"/>
        </w:rPr>
      </w:pPr>
    </w:p>
    <w:p w:rsidR="005657A2" w:rsidRPr="00843058" w:rsidRDefault="005657A2" w:rsidP="005657A2">
      <w:pPr>
        <w:suppressAutoHyphens w:val="0"/>
        <w:spacing w:line="360" w:lineRule="auto"/>
        <w:ind w:firstLine="708"/>
        <w:jc w:val="both"/>
        <w:rPr>
          <w:b/>
          <w:sz w:val="26"/>
          <w:szCs w:val="26"/>
          <w:lang w:eastAsia="ru-RU"/>
        </w:rPr>
      </w:pPr>
      <w:r w:rsidRPr="00843058">
        <w:rPr>
          <w:b/>
          <w:sz w:val="26"/>
          <w:szCs w:val="26"/>
          <w:lang w:eastAsia="ru-RU"/>
        </w:rPr>
        <w:t>С начала года на дорогах области уже пострадали 32 несовершеннолетних пешехода. Каждый третий ребенок получил травмы на пешеходном переходе!</w:t>
      </w:r>
    </w:p>
    <w:p w:rsidR="005657A2" w:rsidRPr="00843058" w:rsidRDefault="005657A2" w:rsidP="005657A2">
      <w:pPr>
        <w:suppressAutoHyphens w:val="0"/>
        <w:spacing w:line="360" w:lineRule="auto"/>
        <w:ind w:firstLine="708"/>
        <w:jc w:val="both"/>
        <w:rPr>
          <w:b/>
          <w:sz w:val="26"/>
          <w:szCs w:val="26"/>
          <w:lang w:eastAsia="ru-RU"/>
        </w:rPr>
      </w:pPr>
    </w:p>
    <w:p w:rsidR="005657A2" w:rsidRPr="00843058" w:rsidRDefault="005657A2" w:rsidP="005657A2">
      <w:pPr>
        <w:suppressAutoHyphens w:val="0"/>
        <w:spacing w:line="360" w:lineRule="auto"/>
        <w:ind w:firstLine="708"/>
        <w:jc w:val="both"/>
        <w:rPr>
          <w:b/>
          <w:sz w:val="26"/>
          <w:szCs w:val="26"/>
          <w:lang w:eastAsia="ru-RU"/>
        </w:rPr>
      </w:pPr>
      <w:r w:rsidRPr="00843058">
        <w:rPr>
          <w:sz w:val="27"/>
          <w:szCs w:val="27"/>
          <w:lang w:eastAsia="ru-RU"/>
        </w:rPr>
        <w:t>Только за первые две недели ноября произошло 4 ДТП с участием детей-пешеходов. Во всех случаях виновниками ДТП стали водители транспортных средств, так как дети осуществляли движение по пешеходному переходу. Однако</w:t>
      </w:r>
      <w:proofErr w:type="gramStart"/>
      <w:r w:rsidRPr="00843058">
        <w:rPr>
          <w:sz w:val="27"/>
          <w:szCs w:val="27"/>
          <w:lang w:eastAsia="ru-RU"/>
        </w:rPr>
        <w:t>,</w:t>
      </w:r>
      <w:proofErr w:type="gramEnd"/>
      <w:r w:rsidRPr="00843058">
        <w:rPr>
          <w:sz w:val="27"/>
          <w:szCs w:val="27"/>
          <w:lang w:eastAsia="ru-RU"/>
        </w:rPr>
        <w:t xml:space="preserve"> никто из пострадавших ребят перед переходом дороги не остановился и не убедился в собственной безопасности, а это означает, что дети не владели навыками безопасного перехода через проезжую часть.    </w:t>
      </w:r>
    </w:p>
    <w:p w:rsidR="005657A2" w:rsidRPr="00843058" w:rsidRDefault="005657A2" w:rsidP="005657A2">
      <w:pPr>
        <w:suppressAutoHyphens w:val="0"/>
        <w:spacing w:line="360" w:lineRule="auto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843058">
        <w:rPr>
          <w:rFonts w:eastAsia="Calibri"/>
          <w:sz w:val="27"/>
          <w:szCs w:val="27"/>
          <w:lang w:eastAsia="ru-RU"/>
        </w:rPr>
        <w:t xml:space="preserve">Задача родителей - научить ребенка осторожности, умению </w:t>
      </w:r>
      <w:r w:rsidRPr="00843058">
        <w:rPr>
          <w:rFonts w:eastAsia="Calibri"/>
          <w:sz w:val="26"/>
          <w:szCs w:val="26"/>
          <w:lang w:eastAsia="ru-RU"/>
        </w:rPr>
        <w:t xml:space="preserve">не только </w:t>
      </w:r>
      <w:proofErr w:type="gramStart"/>
      <w:r w:rsidRPr="00843058">
        <w:rPr>
          <w:rFonts w:eastAsia="Calibri"/>
          <w:sz w:val="26"/>
          <w:szCs w:val="26"/>
          <w:lang w:eastAsia="ru-RU"/>
        </w:rPr>
        <w:t>«видеть», но и «слышать» дорогу</w:t>
      </w:r>
      <w:r w:rsidRPr="00843058">
        <w:rPr>
          <w:rFonts w:eastAsia="Calibri"/>
          <w:sz w:val="27"/>
          <w:szCs w:val="27"/>
          <w:lang w:eastAsia="ru-RU"/>
        </w:rPr>
        <w:t>, объяснить опасность отвлекающих внимание или загораживающих обзор предметов - телефона, плейера, капюшона, наушников и т.д.</w:t>
      </w:r>
      <w:proofErr w:type="gramEnd"/>
      <w:r w:rsidRPr="00843058">
        <w:rPr>
          <w:rFonts w:eastAsia="Calibri"/>
          <w:sz w:val="26"/>
          <w:szCs w:val="26"/>
          <w:lang w:eastAsia="ru-RU"/>
        </w:rPr>
        <w:t xml:space="preserve"> Важно обеспечить наличие на одежде детей </w:t>
      </w:r>
      <w:proofErr w:type="spellStart"/>
      <w:r w:rsidRPr="00843058">
        <w:rPr>
          <w:rFonts w:eastAsia="Calibri"/>
          <w:sz w:val="26"/>
          <w:szCs w:val="26"/>
          <w:lang w:eastAsia="ru-RU"/>
        </w:rPr>
        <w:t>световозвращающих</w:t>
      </w:r>
      <w:proofErr w:type="spellEnd"/>
      <w:r w:rsidRPr="00843058">
        <w:rPr>
          <w:rFonts w:eastAsia="Calibri"/>
          <w:sz w:val="26"/>
          <w:szCs w:val="26"/>
          <w:lang w:eastAsia="ru-RU"/>
        </w:rPr>
        <w:t xml:space="preserve"> элементов, чтобы водители могли заметить их в темное время суток на большом расстоянии.</w:t>
      </w:r>
    </w:p>
    <w:p w:rsidR="005657A2" w:rsidRPr="00843058" w:rsidRDefault="005657A2" w:rsidP="005657A2">
      <w:pPr>
        <w:suppressAutoHyphens w:val="0"/>
        <w:spacing w:line="360" w:lineRule="auto"/>
        <w:ind w:firstLine="709"/>
        <w:jc w:val="both"/>
        <w:rPr>
          <w:rFonts w:eastAsia="Calibri"/>
          <w:b/>
          <w:sz w:val="26"/>
          <w:szCs w:val="26"/>
          <w:lang w:eastAsia="ru-RU"/>
        </w:rPr>
      </w:pPr>
      <w:r w:rsidRPr="00843058">
        <w:rPr>
          <w:rFonts w:eastAsia="Calibri"/>
          <w:b/>
          <w:sz w:val="26"/>
          <w:szCs w:val="26"/>
          <w:lang w:eastAsia="ru-RU"/>
        </w:rPr>
        <w:t>Многие из вас являются водителями транспортных средств!</w:t>
      </w:r>
    </w:p>
    <w:p w:rsidR="005657A2" w:rsidRPr="00843058" w:rsidRDefault="005657A2" w:rsidP="005657A2">
      <w:pPr>
        <w:suppressAutoHyphens w:val="0"/>
        <w:spacing w:line="360" w:lineRule="auto"/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843058">
        <w:rPr>
          <w:rFonts w:eastAsia="Calibri"/>
          <w:b/>
          <w:sz w:val="26"/>
          <w:szCs w:val="26"/>
          <w:lang w:eastAsia="ru-RU"/>
        </w:rPr>
        <w:t xml:space="preserve"> </w:t>
      </w:r>
      <w:r w:rsidRPr="00843058">
        <w:rPr>
          <w:rFonts w:eastAsia="Calibri"/>
          <w:sz w:val="26"/>
          <w:szCs w:val="26"/>
          <w:lang w:eastAsia="ru-RU"/>
        </w:rPr>
        <w:t xml:space="preserve">Подъезжая к пешеходному </w:t>
      </w:r>
      <w:proofErr w:type="gramStart"/>
      <w:r w:rsidRPr="00843058">
        <w:rPr>
          <w:rFonts w:eastAsia="Calibri"/>
          <w:sz w:val="26"/>
          <w:szCs w:val="26"/>
          <w:lang w:eastAsia="ru-RU"/>
        </w:rPr>
        <w:t>переходу</w:t>
      </w:r>
      <w:proofErr w:type="gramEnd"/>
      <w:r w:rsidRPr="00843058">
        <w:rPr>
          <w:rFonts w:eastAsia="Calibri"/>
          <w:sz w:val="26"/>
          <w:szCs w:val="26"/>
          <w:lang w:eastAsia="ru-RU"/>
        </w:rPr>
        <w:t xml:space="preserve"> не забывайте снижать скорость, воздержитесь от опережения автобуса, микроавтобуса или стоящего в первом ряду автомобиля, из-за них может неожиданно появиться ребенок-пешеход.</w:t>
      </w:r>
      <w:r w:rsidRPr="00843058">
        <w:rPr>
          <w:rFonts w:eastAsia="Calibri"/>
          <w:sz w:val="27"/>
          <w:szCs w:val="27"/>
          <w:lang w:eastAsia="ru-RU"/>
        </w:rPr>
        <w:t xml:space="preserve"> </w:t>
      </w:r>
    </w:p>
    <w:p w:rsidR="005657A2" w:rsidRPr="00843058" w:rsidRDefault="005657A2" w:rsidP="005657A2">
      <w:pPr>
        <w:suppressAutoHyphens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843058">
        <w:rPr>
          <w:sz w:val="26"/>
          <w:szCs w:val="26"/>
          <w:lang w:eastAsia="ru-RU"/>
        </w:rPr>
        <w:t xml:space="preserve">Если видите юного пешехода, который не обращает внимание на приближение транспортного средства, разговаривает по телефону или слушает музыку, «помигайте» ему дальним светом фар (в крайнем </w:t>
      </w:r>
      <w:proofErr w:type="gramStart"/>
      <w:r w:rsidRPr="00843058">
        <w:rPr>
          <w:sz w:val="26"/>
          <w:szCs w:val="26"/>
          <w:lang w:eastAsia="ru-RU"/>
        </w:rPr>
        <w:t>случае</w:t>
      </w:r>
      <w:proofErr w:type="gramEnd"/>
      <w:r w:rsidRPr="00843058">
        <w:rPr>
          <w:sz w:val="26"/>
          <w:szCs w:val="26"/>
          <w:lang w:eastAsia="ru-RU"/>
        </w:rPr>
        <w:t xml:space="preserve"> подайте звуковой сигнал). </w:t>
      </w:r>
    </w:p>
    <w:p w:rsidR="005657A2" w:rsidRPr="00843058" w:rsidRDefault="005657A2" w:rsidP="005657A2">
      <w:pPr>
        <w:suppressAutoHyphens w:val="0"/>
        <w:spacing w:line="360" w:lineRule="auto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843058">
        <w:rPr>
          <w:rFonts w:eastAsia="Calibri"/>
          <w:sz w:val="26"/>
          <w:szCs w:val="26"/>
          <w:lang w:eastAsia="ru-RU"/>
        </w:rPr>
        <w:t>Увидев, что ребенок поднял вверх руку, знайте - этот жест означает, что пешеход хочет перейти проезжую часть и тем самым обозначает себя на дороге.</w:t>
      </w:r>
    </w:p>
    <w:p w:rsidR="005657A2" w:rsidRPr="00843058" w:rsidRDefault="005657A2" w:rsidP="005657A2">
      <w:pPr>
        <w:suppressAutoHyphens w:val="0"/>
        <w:spacing w:line="360" w:lineRule="auto"/>
        <w:ind w:firstLine="709"/>
        <w:jc w:val="both"/>
        <w:rPr>
          <w:rFonts w:eastAsia="Calibri"/>
          <w:sz w:val="26"/>
          <w:szCs w:val="26"/>
          <w:lang w:eastAsia="ru-RU"/>
        </w:rPr>
      </w:pPr>
    </w:p>
    <w:p w:rsidR="005657A2" w:rsidRDefault="005657A2" w:rsidP="005657A2">
      <w:pPr>
        <w:suppressAutoHyphens w:val="0"/>
        <w:spacing w:line="360" w:lineRule="auto"/>
        <w:jc w:val="center"/>
        <w:rPr>
          <w:sz w:val="28"/>
          <w:szCs w:val="28"/>
        </w:rPr>
      </w:pPr>
      <w:r w:rsidRPr="00843058">
        <w:rPr>
          <w:rFonts w:eastAsia="Calibri"/>
          <w:b/>
          <w:sz w:val="26"/>
          <w:szCs w:val="26"/>
          <w:lang w:eastAsia="ru-RU"/>
        </w:rPr>
        <w:t>80% водителей, совершивших наезд на детей на пешеходных переходах, сами являются родителями!</w:t>
      </w:r>
    </w:p>
    <w:sectPr w:rsidR="005657A2" w:rsidSect="008E3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0150"/>
    <w:multiLevelType w:val="hybridMultilevel"/>
    <w:tmpl w:val="04884F1E"/>
    <w:lvl w:ilvl="0" w:tplc="D37CD318">
      <w:start w:val="27"/>
      <w:numFmt w:val="bullet"/>
      <w:lvlText w:val=""/>
      <w:lvlJc w:val="left"/>
      <w:pPr>
        <w:tabs>
          <w:tab w:val="num" w:pos="1290"/>
        </w:tabs>
        <w:ind w:left="1290" w:hanging="57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D93F8E"/>
    <w:multiLevelType w:val="hybridMultilevel"/>
    <w:tmpl w:val="BCEACDA2"/>
    <w:lvl w:ilvl="0" w:tplc="D37CD318">
      <w:start w:val="27"/>
      <w:numFmt w:val="bullet"/>
      <w:lvlText w:val=""/>
      <w:lvlJc w:val="left"/>
      <w:pPr>
        <w:tabs>
          <w:tab w:val="num" w:pos="1290"/>
        </w:tabs>
        <w:ind w:left="1290" w:hanging="57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6C1F15"/>
    <w:multiLevelType w:val="hybridMultilevel"/>
    <w:tmpl w:val="C5ACC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C85E37"/>
    <w:multiLevelType w:val="hybridMultilevel"/>
    <w:tmpl w:val="444A1B64"/>
    <w:lvl w:ilvl="0" w:tplc="D37CD318">
      <w:start w:val="27"/>
      <w:numFmt w:val="bullet"/>
      <w:lvlText w:val=""/>
      <w:lvlJc w:val="left"/>
      <w:pPr>
        <w:tabs>
          <w:tab w:val="num" w:pos="1290"/>
        </w:tabs>
        <w:ind w:left="1290" w:hanging="57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7A2"/>
    <w:rsid w:val="005657A2"/>
    <w:rsid w:val="00582133"/>
    <w:rsid w:val="008E3565"/>
    <w:rsid w:val="00FF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657A2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65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657A2"/>
    <w:pPr>
      <w:ind w:left="720"/>
      <w:contextualSpacing/>
    </w:pPr>
  </w:style>
  <w:style w:type="paragraph" w:styleId="a4">
    <w:name w:val="Normal (Web)"/>
    <w:basedOn w:val="a"/>
    <w:rsid w:val="005657A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F65F9F0B69D9499E0DDEFC7C7979B1" ma:contentTypeVersion="1" ma:contentTypeDescription="Создание документа." ma:contentTypeScope="" ma:versionID="acc13aa11a941239eab586be4c2c2e0e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FBD4A-1764-4577-8226-C446D78E118C}"/>
</file>

<file path=customXml/itemProps2.xml><?xml version="1.0" encoding="utf-8"?>
<ds:datastoreItem xmlns:ds="http://schemas.openxmlformats.org/officeDocument/2006/customXml" ds:itemID="{412020B6-0D80-4D5B-9155-2613259E73BF}"/>
</file>

<file path=customXml/itemProps3.xml><?xml version="1.0" encoding="utf-8"?>
<ds:datastoreItem xmlns:ds="http://schemas.openxmlformats.org/officeDocument/2006/customXml" ds:itemID="{DA1D41F6-9754-4358-90E8-2D21ED6393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dcterms:created xsi:type="dcterms:W3CDTF">2017-11-27T14:38:00Z</dcterms:created>
  <dcterms:modified xsi:type="dcterms:W3CDTF">2017-11-27T14:38:00Z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0x01010050F65F9F0B69D9499E0DDEFC7C7979B1</vt:lpwstr>
  </property>
</Properties>
</file>