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D5" w:rsidRDefault="009710D5" w:rsidP="009710D5">
      <w:pPr>
        <w:jc w:val="center"/>
        <w:rPr>
          <w:sz w:val="28"/>
          <w:szCs w:val="34"/>
        </w:rPr>
      </w:pPr>
      <w:r>
        <w:rPr>
          <w:sz w:val="28"/>
          <w:szCs w:val="34"/>
        </w:rPr>
        <w:t>Районный отдел образования</w:t>
      </w:r>
    </w:p>
    <w:p w:rsidR="009710D5" w:rsidRDefault="009710D5" w:rsidP="009710D5">
      <w:pPr>
        <w:jc w:val="center"/>
        <w:rPr>
          <w:sz w:val="28"/>
          <w:szCs w:val="34"/>
        </w:rPr>
      </w:pPr>
      <w:r>
        <w:rPr>
          <w:sz w:val="28"/>
          <w:szCs w:val="34"/>
        </w:rPr>
        <w:t>администрации Павинского муниципального района</w:t>
      </w:r>
    </w:p>
    <w:p w:rsidR="009710D5" w:rsidRDefault="009710D5" w:rsidP="009710D5">
      <w:pPr>
        <w:jc w:val="center"/>
        <w:rPr>
          <w:sz w:val="28"/>
          <w:szCs w:val="34"/>
        </w:rPr>
      </w:pPr>
    </w:p>
    <w:p w:rsidR="009710D5" w:rsidRDefault="009710D5" w:rsidP="009710D5">
      <w:pPr>
        <w:jc w:val="center"/>
        <w:rPr>
          <w:sz w:val="28"/>
          <w:szCs w:val="34"/>
        </w:rPr>
      </w:pPr>
      <w:r>
        <w:rPr>
          <w:sz w:val="28"/>
          <w:szCs w:val="34"/>
        </w:rPr>
        <w:t xml:space="preserve">ПРИКАЗ </w:t>
      </w:r>
    </w:p>
    <w:p w:rsidR="009710D5" w:rsidRDefault="009710D5" w:rsidP="009710D5">
      <w:pPr>
        <w:jc w:val="center"/>
        <w:rPr>
          <w:sz w:val="28"/>
          <w:szCs w:val="34"/>
        </w:rPr>
      </w:pPr>
    </w:p>
    <w:p w:rsidR="009710D5" w:rsidRDefault="00982CC3" w:rsidP="009710D5">
      <w:pPr>
        <w:jc w:val="center"/>
        <w:rPr>
          <w:sz w:val="28"/>
          <w:szCs w:val="34"/>
        </w:rPr>
      </w:pPr>
      <w:r>
        <w:rPr>
          <w:sz w:val="28"/>
          <w:szCs w:val="34"/>
        </w:rPr>
        <w:t>о</w:t>
      </w:r>
      <w:r w:rsidR="00733D90">
        <w:rPr>
          <w:sz w:val="28"/>
          <w:szCs w:val="34"/>
        </w:rPr>
        <w:t xml:space="preserve">т </w:t>
      </w:r>
      <w:r w:rsidR="00DA2653">
        <w:rPr>
          <w:sz w:val="28"/>
          <w:szCs w:val="34"/>
        </w:rPr>
        <w:t>11.12</w:t>
      </w:r>
      <w:r w:rsidR="00733D90">
        <w:rPr>
          <w:sz w:val="28"/>
          <w:szCs w:val="34"/>
        </w:rPr>
        <w:t xml:space="preserve">  2020 г.         №</w:t>
      </w:r>
      <w:r>
        <w:rPr>
          <w:sz w:val="28"/>
          <w:szCs w:val="34"/>
        </w:rPr>
        <w:t xml:space="preserve"> </w:t>
      </w:r>
      <w:r w:rsidR="00DA2653">
        <w:rPr>
          <w:sz w:val="28"/>
          <w:szCs w:val="34"/>
        </w:rPr>
        <w:t>79/1</w:t>
      </w:r>
    </w:p>
    <w:p w:rsidR="009710D5" w:rsidRDefault="009710D5" w:rsidP="009710D5">
      <w:pPr>
        <w:jc w:val="both"/>
        <w:rPr>
          <w:sz w:val="28"/>
          <w:szCs w:val="34"/>
        </w:rPr>
      </w:pPr>
    </w:p>
    <w:p w:rsidR="009710D5" w:rsidRDefault="009710D5" w:rsidP="009710D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</w:p>
    <w:p w:rsidR="009710D5" w:rsidRDefault="009710D5" w:rsidP="00221047">
      <w:pPr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районного </w:t>
      </w:r>
      <w:r>
        <w:rPr>
          <w:bCs/>
          <w:color w:val="000000"/>
          <w:sz w:val="28"/>
          <w:szCs w:val="28"/>
        </w:rPr>
        <w:t xml:space="preserve">конкурса </w:t>
      </w:r>
      <w:r w:rsidR="00221047">
        <w:rPr>
          <w:bCs/>
          <w:color w:val="000000"/>
          <w:sz w:val="28"/>
          <w:szCs w:val="28"/>
        </w:rPr>
        <w:t>творческих работ</w:t>
      </w:r>
    </w:p>
    <w:p w:rsidR="00221047" w:rsidRDefault="00221047" w:rsidP="00221047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«Когда мы вместе с папой»</w:t>
      </w:r>
    </w:p>
    <w:p w:rsidR="009710D5" w:rsidRDefault="009710D5" w:rsidP="009710D5">
      <w:pPr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среди школьных детско-подростковых </w:t>
      </w:r>
    </w:p>
    <w:p w:rsidR="009710D5" w:rsidRDefault="009710D5" w:rsidP="009710D5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организаций Павинского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9710D5" w:rsidRDefault="009710D5" w:rsidP="009710D5">
      <w:pPr>
        <w:rPr>
          <w:sz w:val="28"/>
          <w:szCs w:val="28"/>
        </w:rPr>
      </w:pPr>
      <w:r>
        <w:rPr>
          <w:sz w:val="28"/>
          <w:szCs w:val="28"/>
        </w:rPr>
        <w:t xml:space="preserve">района Костромской области </w:t>
      </w:r>
    </w:p>
    <w:p w:rsidR="009710D5" w:rsidRDefault="009710D5" w:rsidP="009710D5">
      <w:pPr>
        <w:tabs>
          <w:tab w:val="left" w:pos="6435"/>
        </w:tabs>
        <w:jc w:val="both"/>
        <w:rPr>
          <w:sz w:val="28"/>
          <w:szCs w:val="28"/>
        </w:rPr>
      </w:pPr>
    </w:p>
    <w:p w:rsidR="009710D5" w:rsidRDefault="009710D5" w:rsidP="009710D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планом  работы РДПО «Надежда» Павинского муниципального района Костромской области на 20</w:t>
      </w:r>
      <w:r w:rsidR="00733D90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733D90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учебный год,</w:t>
      </w:r>
    </w:p>
    <w:p w:rsidR="009710D5" w:rsidRDefault="009710D5" w:rsidP="009710D5">
      <w:pPr>
        <w:tabs>
          <w:tab w:val="left" w:pos="6435"/>
        </w:tabs>
        <w:jc w:val="both"/>
        <w:rPr>
          <w:sz w:val="28"/>
          <w:szCs w:val="28"/>
        </w:rPr>
      </w:pPr>
    </w:p>
    <w:p w:rsidR="009710D5" w:rsidRDefault="009710D5" w:rsidP="009710D5">
      <w:pPr>
        <w:jc w:val="both"/>
        <w:rPr>
          <w:sz w:val="28"/>
          <w:szCs w:val="34"/>
        </w:rPr>
      </w:pPr>
      <w:r>
        <w:rPr>
          <w:sz w:val="28"/>
          <w:szCs w:val="34"/>
        </w:rPr>
        <w:t>ПРИКАЗЫВАЮ:</w:t>
      </w:r>
    </w:p>
    <w:p w:rsidR="009710D5" w:rsidRDefault="009710D5" w:rsidP="009710D5">
      <w:pPr>
        <w:tabs>
          <w:tab w:val="left" w:pos="6435"/>
        </w:tabs>
        <w:spacing w:line="360" w:lineRule="auto"/>
        <w:rPr>
          <w:sz w:val="28"/>
          <w:szCs w:val="34"/>
        </w:rPr>
      </w:pPr>
    </w:p>
    <w:p w:rsidR="009710D5" w:rsidRPr="00221047" w:rsidRDefault="00221047" w:rsidP="00221047">
      <w:pPr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9710D5">
        <w:rPr>
          <w:sz w:val="28"/>
          <w:szCs w:val="28"/>
        </w:rPr>
        <w:t xml:space="preserve">Утвердить Положение </w:t>
      </w:r>
      <w:r w:rsidR="009710D5">
        <w:rPr>
          <w:sz w:val="28"/>
          <w:szCs w:val="34"/>
        </w:rPr>
        <w:t xml:space="preserve">районного </w:t>
      </w:r>
      <w:r w:rsidR="009710D5">
        <w:rPr>
          <w:bCs/>
          <w:color w:val="000000"/>
          <w:sz w:val="28"/>
          <w:szCs w:val="21"/>
        </w:rPr>
        <w:t>конкурса</w:t>
      </w:r>
      <w:r w:rsidRPr="0022104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творческих работ «Когда мы вместе с папой», </w:t>
      </w:r>
      <w:r w:rsidR="009710D5">
        <w:rPr>
          <w:sz w:val="28"/>
          <w:szCs w:val="28"/>
        </w:rPr>
        <w:t>среди школьных детско-подростковых организаций Павинского муниципального района Костромской области</w:t>
      </w:r>
      <w:r>
        <w:rPr>
          <w:sz w:val="28"/>
          <w:szCs w:val="28"/>
        </w:rPr>
        <w:t xml:space="preserve"> (Приложение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9710D5" w:rsidRDefault="009710D5" w:rsidP="009710D5">
      <w:pPr>
        <w:ind w:left="720"/>
        <w:jc w:val="both"/>
        <w:rPr>
          <w:bCs/>
          <w:color w:val="000000"/>
          <w:sz w:val="28"/>
          <w:szCs w:val="28"/>
        </w:rPr>
      </w:pPr>
    </w:p>
    <w:p w:rsidR="00221047" w:rsidRDefault="009710D5" w:rsidP="00221047">
      <w:pPr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 Провести районный </w:t>
      </w:r>
      <w:r>
        <w:rPr>
          <w:bCs/>
          <w:color w:val="000000"/>
          <w:sz w:val="28"/>
          <w:szCs w:val="21"/>
        </w:rPr>
        <w:t xml:space="preserve">конкурс </w:t>
      </w:r>
      <w:r w:rsidR="00221047">
        <w:rPr>
          <w:bCs/>
          <w:color w:val="000000"/>
          <w:sz w:val="28"/>
          <w:szCs w:val="28"/>
        </w:rPr>
        <w:t>творческих работ «Когда мы вместе с папой»</w:t>
      </w:r>
    </w:p>
    <w:p w:rsidR="009710D5" w:rsidRDefault="009710D5" w:rsidP="00221047">
      <w:pPr>
        <w:pStyle w:val="1"/>
        <w:tabs>
          <w:tab w:val="clear" w:pos="720"/>
          <w:tab w:val="left" w:pos="708"/>
        </w:tabs>
        <w:ind w:left="0" w:firstLine="0"/>
      </w:pPr>
      <w:r>
        <w:rPr>
          <w:bCs/>
          <w:color w:val="000000"/>
        </w:rPr>
        <w:t xml:space="preserve"> </w:t>
      </w:r>
      <w:r>
        <w:t>среди школьных детско-подростковых организаций Павинского                                                          муниципального района  в соответствии с Положением.</w:t>
      </w:r>
    </w:p>
    <w:p w:rsidR="009710D5" w:rsidRDefault="009710D5" w:rsidP="009710D5">
      <w:pPr>
        <w:jc w:val="both"/>
        <w:rPr>
          <w:sz w:val="28"/>
          <w:szCs w:val="28"/>
        </w:rPr>
      </w:pPr>
    </w:p>
    <w:p w:rsidR="009710D5" w:rsidRDefault="009710D5" w:rsidP="009710D5">
      <w:pPr>
        <w:tabs>
          <w:tab w:val="left" w:pos="6435"/>
        </w:tabs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 настоящего приказа возложить на </w:t>
      </w:r>
      <w:r w:rsidR="00221047">
        <w:rPr>
          <w:sz w:val="28"/>
          <w:szCs w:val="28"/>
        </w:rPr>
        <w:t xml:space="preserve"> </w:t>
      </w:r>
      <w:r w:rsidR="00DA2653">
        <w:rPr>
          <w:sz w:val="28"/>
          <w:szCs w:val="28"/>
        </w:rPr>
        <w:t xml:space="preserve">заместителя заведующего </w:t>
      </w:r>
      <w:proofErr w:type="spellStart"/>
      <w:r w:rsidR="00DA2653">
        <w:rPr>
          <w:sz w:val="28"/>
          <w:szCs w:val="28"/>
        </w:rPr>
        <w:t>Лыхину</w:t>
      </w:r>
      <w:proofErr w:type="spellEnd"/>
      <w:r w:rsidR="00DA2653">
        <w:rPr>
          <w:sz w:val="28"/>
          <w:szCs w:val="28"/>
        </w:rPr>
        <w:t xml:space="preserve"> Т.Л.</w:t>
      </w:r>
      <w:r>
        <w:rPr>
          <w:sz w:val="28"/>
          <w:szCs w:val="28"/>
        </w:rPr>
        <w:t>.</w:t>
      </w:r>
    </w:p>
    <w:p w:rsidR="009710D5" w:rsidRDefault="009710D5" w:rsidP="009710D5">
      <w:pPr>
        <w:tabs>
          <w:tab w:val="left" w:pos="6435"/>
        </w:tabs>
        <w:rPr>
          <w:sz w:val="28"/>
          <w:szCs w:val="28"/>
        </w:rPr>
      </w:pPr>
    </w:p>
    <w:p w:rsidR="009710D5" w:rsidRDefault="009710D5" w:rsidP="009710D5">
      <w:pPr>
        <w:tabs>
          <w:tab w:val="left" w:pos="6435"/>
        </w:tabs>
        <w:rPr>
          <w:sz w:val="28"/>
          <w:szCs w:val="28"/>
        </w:rPr>
      </w:pPr>
    </w:p>
    <w:p w:rsidR="009710D5" w:rsidRDefault="009710D5" w:rsidP="009710D5">
      <w:pPr>
        <w:tabs>
          <w:tab w:val="left" w:pos="6435"/>
        </w:tabs>
        <w:rPr>
          <w:rFonts w:ascii="Calibri" w:hAnsi="Calibri"/>
          <w:sz w:val="28"/>
          <w:szCs w:val="28"/>
        </w:rPr>
      </w:pPr>
    </w:p>
    <w:p w:rsidR="009710D5" w:rsidRDefault="009710D5" w:rsidP="009710D5">
      <w:pPr>
        <w:tabs>
          <w:tab w:val="left" w:pos="6435"/>
        </w:tabs>
        <w:rPr>
          <w:sz w:val="28"/>
          <w:szCs w:val="28"/>
        </w:rPr>
      </w:pPr>
    </w:p>
    <w:p w:rsidR="009710D5" w:rsidRDefault="009710D5" w:rsidP="009710D5">
      <w:pPr>
        <w:tabs>
          <w:tab w:val="left" w:pos="7155"/>
        </w:tabs>
        <w:ind w:left="720"/>
        <w:rPr>
          <w:sz w:val="28"/>
          <w:szCs w:val="28"/>
        </w:rPr>
      </w:pPr>
    </w:p>
    <w:p w:rsidR="009710D5" w:rsidRDefault="009710D5" w:rsidP="009710D5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</w:t>
      </w:r>
      <w:r w:rsidR="00733D90">
        <w:rPr>
          <w:sz w:val="28"/>
          <w:szCs w:val="28"/>
        </w:rPr>
        <w:t xml:space="preserve">ий </w:t>
      </w:r>
      <w:r>
        <w:rPr>
          <w:sz w:val="28"/>
          <w:szCs w:val="28"/>
        </w:rPr>
        <w:t>районным отделом образования:</w:t>
      </w:r>
      <w:r w:rsidR="00733D9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Т.В. Лаптева</w:t>
      </w:r>
    </w:p>
    <w:p w:rsidR="009710D5" w:rsidRDefault="009710D5" w:rsidP="009710D5">
      <w:pPr>
        <w:rPr>
          <w:sz w:val="28"/>
          <w:szCs w:val="28"/>
        </w:rPr>
      </w:pPr>
    </w:p>
    <w:p w:rsidR="009710D5" w:rsidRDefault="009710D5" w:rsidP="009710D5">
      <w:pPr>
        <w:pStyle w:val="a3"/>
        <w:rPr>
          <w:rFonts w:ascii="Times New Roman" w:hAnsi="Times New Roman"/>
          <w:sz w:val="28"/>
          <w:szCs w:val="28"/>
          <w:lang w:eastAsia="ar-SA"/>
        </w:rPr>
      </w:pPr>
    </w:p>
    <w:p w:rsidR="009710D5" w:rsidRDefault="009710D5" w:rsidP="009710D5">
      <w:pPr>
        <w:pStyle w:val="a3"/>
        <w:rPr>
          <w:rFonts w:ascii="Times New Roman" w:hAnsi="Times New Roman"/>
          <w:sz w:val="28"/>
          <w:szCs w:val="28"/>
          <w:lang w:eastAsia="ar-SA"/>
        </w:rPr>
      </w:pPr>
    </w:p>
    <w:p w:rsidR="009710D5" w:rsidRDefault="009710D5" w:rsidP="009710D5">
      <w:pPr>
        <w:pStyle w:val="a3"/>
        <w:rPr>
          <w:rFonts w:ascii="Times New Roman" w:hAnsi="Times New Roman"/>
          <w:sz w:val="28"/>
          <w:szCs w:val="28"/>
          <w:lang w:eastAsia="ar-SA"/>
        </w:rPr>
      </w:pPr>
    </w:p>
    <w:p w:rsidR="009710D5" w:rsidRDefault="009710D5" w:rsidP="009710D5">
      <w:pPr>
        <w:pStyle w:val="a3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</w:t>
      </w:r>
    </w:p>
    <w:p w:rsidR="009710D5" w:rsidRDefault="009710D5" w:rsidP="009710D5">
      <w:pPr>
        <w:pStyle w:val="a3"/>
        <w:rPr>
          <w:rFonts w:ascii="Times New Roman" w:hAnsi="Times New Roman"/>
          <w:sz w:val="28"/>
          <w:szCs w:val="28"/>
          <w:lang w:eastAsia="ar-SA"/>
        </w:rPr>
      </w:pPr>
    </w:p>
    <w:p w:rsidR="009710D5" w:rsidRDefault="009710D5" w:rsidP="009710D5">
      <w:pPr>
        <w:pStyle w:val="a3"/>
        <w:rPr>
          <w:rFonts w:ascii="Times New Roman" w:hAnsi="Times New Roman"/>
          <w:sz w:val="28"/>
          <w:szCs w:val="28"/>
          <w:lang w:eastAsia="ar-SA"/>
        </w:rPr>
      </w:pPr>
    </w:p>
    <w:p w:rsidR="00C6644F" w:rsidRDefault="00C6644F" w:rsidP="009710D5">
      <w:pPr>
        <w:pStyle w:val="a3"/>
        <w:rPr>
          <w:rFonts w:ascii="Times New Roman" w:hAnsi="Times New Roman"/>
          <w:sz w:val="28"/>
          <w:szCs w:val="28"/>
          <w:lang w:eastAsia="ar-SA"/>
        </w:rPr>
      </w:pPr>
    </w:p>
    <w:p w:rsidR="009710D5" w:rsidRDefault="009710D5" w:rsidP="009710D5">
      <w:pPr>
        <w:pStyle w:val="a3"/>
        <w:rPr>
          <w:rFonts w:ascii="Times New Roman" w:hAnsi="Times New Roman"/>
          <w:sz w:val="28"/>
          <w:szCs w:val="28"/>
          <w:lang w:eastAsia="ar-SA"/>
        </w:rPr>
      </w:pPr>
    </w:p>
    <w:p w:rsidR="009710D5" w:rsidRDefault="009710D5" w:rsidP="009710D5">
      <w:pPr>
        <w:pStyle w:val="a3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УТВЕРЖДАЮ:</w:t>
      </w:r>
    </w:p>
    <w:p w:rsidR="009710D5" w:rsidRDefault="009710D5" w:rsidP="009710D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Заведующая  РОО</w:t>
      </w:r>
    </w:p>
    <w:p w:rsidR="009710D5" w:rsidRDefault="009710D5" w:rsidP="009710D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Т.В. Лаптева</w:t>
      </w:r>
    </w:p>
    <w:p w:rsidR="009710D5" w:rsidRDefault="00733D90" w:rsidP="009710D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Приказ РОО №</w:t>
      </w:r>
      <w:r w:rsidR="005B6A2F">
        <w:rPr>
          <w:rFonts w:ascii="Times New Roman" w:hAnsi="Times New Roman"/>
          <w:sz w:val="24"/>
          <w:szCs w:val="24"/>
        </w:rPr>
        <w:t>79/1</w:t>
      </w:r>
      <w:r w:rsidR="009710D5">
        <w:rPr>
          <w:rFonts w:ascii="Times New Roman" w:hAnsi="Times New Roman"/>
          <w:sz w:val="24"/>
          <w:szCs w:val="24"/>
        </w:rPr>
        <w:t xml:space="preserve"> от</w:t>
      </w:r>
      <w:r w:rsidR="005B6A2F">
        <w:rPr>
          <w:rFonts w:ascii="Times New Roman" w:hAnsi="Times New Roman"/>
          <w:sz w:val="24"/>
          <w:szCs w:val="24"/>
        </w:rPr>
        <w:t xml:space="preserve"> 11.12.</w:t>
      </w:r>
      <w:r w:rsidR="009710D5">
        <w:rPr>
          <w:rFonts w:ascii="Times New Roman" w:hAnsi="Times New Roman"/>
          <w:sz w:val="24"/>
          <w:szCs w:val="24"/>
        </w:rPr>
        <w:t>2020г.</w:t>
      </w:r>
    </w:p>
    <w:p w:rsidR="009710D5" w:rsidRDefault="009710D5" w:rsidP="009710D5">
      <w:pPr>
        <w:jc w:val="center"/>
        <w:rPr>
          <w:b/>
          <w:sz w:val="28"/>
          <w:szCs w:val="28"/>
        </w:rPr>
      </w:pPr>
    </w:p>
    <w:p w:rsidR="00221047" w:rsidRPr="00221047" w:rsidRDefault="00C6644F" w:rsidP="00221047">
      <w:pPr>
        <w:jc w:val="center"/>
        <w:rPr>
          <w:b/>
          <w:bCs/>
          <w:color w:val="000000"/>
          <w:sz w:val="28"/>
          <w:szCs w:val="28"/>
        </w:rPr>
      </w:pPr>
      <w:r w:rsidRPr="00221047">
        <w:rPr>
          <w:b/>
          <w:color w:val="000000"/>
          <w:sz w:val="28"/>
        </w:rPr>
        <w:t xml:space="preserve">Положение о конкурсе </w:t>
      </w:r>
      <w:r w:rsidR="00221047" w:rsidRPr="00221047">
        <w:rPr>
          <w:b/>
          <w:bCs/>
          <w:color w:val="000000"/>
          <w:sz w:val="28"/>
          <w:szCs w:val="28"/>
        </w:rPr>
        <w:t>творческих работ</w:t>
      </w:r>
    </w:p>
    <w:p w:rsidR="00221047" w:rsidRPr="00221047" w:rsidRDefault="00221047" w:rsidP="00221047">
      <w:pPr>
        <w:jc w:val="center"/>
        <w:rPr>
          <w:b/>
          <w:bCs/>
          <w:color w:val="000000"/>
          <w:sz w:val="28"/>
          <w:szCs w:val="28"/>
        </w:rPr>
      </w:pPr>
      <w:r w:rsidRPr="00221047">
        <w:rPr>
          <w:b/>
          <w:bCs/>
          <w:color w:val="000000"/>
          <w:sz w:val="28"/>
          <w:szCs w:val="28"/>
        </w:rPr>
        <w:t>«Когда мы вместе с папой»</w:t>
      </w:r>
    </w:p>
    <w:p w:rsidR="00C6644F" w:rsidRDefault="00C6644F" w:rsidP="00221047">
      <w:pPr>
        <w:jc w:val="center"/>
        <w:rPr>
          <w:b/>
          <w:color w:val="000000"/>
          <w:sz w:val="28"/>
        </w:rPr>
      </w:pPr>
    </w:p>
    <w:p w:rsidR="00C6644F" w:rsidRDefault="00C6644F" w:rsidP="00C6644F">
      <w:pPr>
        <w:jc w:val="center"/>
        <w:rPr>
          <w:color w:val="000000"/>
          <w:sz w:val="28"/>
        </w:rPr>
      </w:pPr>
    </w:p>
    <w:p w:rsidR="00C6644F" w:rsidRDefault="00C6644F" w:rsidP="00C6644F">
      <w:pPr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>I. Общие положения</w:t>
      </w:r>
    </w:p>
    <w:p w:rsidR="00C6644F" w:rsidRDefault="00C6644F" w:rsidP="00C6644F">
      <w:pPr>
        <w:rPr>
          <w:color w:val="000000"/>
          <w:sz w:val="28"/>
        </w:rPr>
      </w:pPr>
      <w:r>
        <w:rPr>
          <w:b/>
          <w:sz w:val="28"/>
        </w:rPr>
        <w:t>1.1.</w:t>
      </w:r>
      <w:r w:rsidR="00221047">
        <w:rPr>
          <w:color w:val="000000"/>
          <w:sz w:val="28"/>
        </w:rPr>
        <w:t xml:space="preserve"> Настоящее П</w:t>
      </w:r>
      <w:r>
        <w:rPr>
          <w:color w:val="000000"/>
          <w:sz w:val="28"/>
        </w:rPr>
        <w:t xml:space="preserve">оложение определяет </w:t>
      </w:r>
      <w:r w:rsidR="00221047">
        <w:rPr>
          <w:color w:val="000000"/>
          <w:sz w:val="28"/>
        </w:rPr>
        <w:t xml:space="preserve"> цели, задачи, конкурсные требования и порядок проведения конкурса творческих работ, посвященных Дню защитника отечества, «Когда мы вместе с папой» (далее – Конкурс), а также категории участников конкурса, критерии оценки представленных</w:t>
      </w:r>
      <w:r w:rsidR="005B009B">
        <w:rPr>
          <w:color w:val="000000"/>
          <w:sz w:val="28"/>
        </w:rPr>
        <w:t xml:space="preserve"> на конкурс работ, порядок определения и награждения  победителей.</w:t>
      </w:r>
    </w:p>
    <w:p w:rsidR="005B009B" w:rsidRDefault="005B009B" w:rsidP="00C6644F">
      <w:pPr>
        <w:rPr>
          <w:color w:val="000000"/>
          <w:sz w:val="28"/>
        </w:rPr>
      </w:pPr>
    </w:p>
    <w:p w:rsidR="00C6644F" w:rsidRDefault="00DB4B18" w:rsidP="00C6644F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  <w:lang w:val="en-US"/>
        </w:rPr>
        <w:t>II</w:t>
      </w:r>
      <w:r w:rsidRPr="00DB4B18">
        <w:rPr>
          <w:b/>
          <w:color w:val="000000"/>
          <w:sz w:val="28"/>
        </w:rPr>
        <w:t xml:space="preserve">. </w:t>
      </w:r>
      <w:r w:rsidR="00C6644F">
        <w:rPr>
          <w:b/>
          <w:color w:val="000000"/>
          <w:sz w:val="28"/>
        </w:rPr>
        <w:t>Цели и задачи конкурса</w:t>
      </w:r>
    </w:p>
    <w:p w:rsidR="005B009B" w:rsidRDefault="0062544B" w:rsidP="0062544B">
      <w:pPr>
        <w:spacing w:line="100" w:lineRule="atLeast"/>
        <w:jc w:val="both"/>
        <w:rPr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b/>
        </w:rPr>
        <w:t xml:space="preserve"> </w:t>
      </w:r>
      <w:r>
        <w:rPr>
          <w:b/>
          <w:sz w:val="28"/>
          <w:szCs w:val="28"/>
        </w:rPr>
        <w:t>конкурса:</w:t>
      </w:r>
      <w:r>
        <w:rPr>
          <w:sz w:val="28"/>
          <w:szCs w:val="28"/>
        </w:rPr>
        <w:t xml:space="preserve"> </w:t>
      </w:r>
    </w:p>
    <w:p w:rsidR="005B009B" w:rsidRDefault="005B009B" w:rsidP="0062544B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-возрождение ценностного отношения к отцовству, повышение статуса отца;</w:t>
      </w:r>
    </w:p>
    <w:p w:rsidR="005B009B" w:rsidRDefault="005B009B" w:rsidP="0062544B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-художественно-эстетическое и духовно-нравственное воспитание детей в процессе совместной деятельности с отцом.</w:t>
      </w:r>
    </w:p>
    <w:p w:rsidR="005B009B" w:rsidRDefault="005B009B" w:rsidP="0062544B">
      <w:pPr>
        <w:spacing w:line="100" w:lineRule="atLeast"/>
        <w:jc w:val="both"/>
        <w:rPr>
          <w:sz w:val="28"/>
          <w:szCs w:val="28"/>
        </w:rPr>
      </w:pPr>
    </w:p>
    <w:p w:rsidR="0062544B" w:rsidRPr="0062544B" w:rsidRDefault="0062544B" w:rsidP="0062544B">
      <w:pPr>
        <w:spacing w:line="100" w:lineRule="atLeast"/>
        <w:jc w:val="both"/>
        <w:rPr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Задачи конкурса:</w:t>
      </w:r>
    </w:p>
    <w:p w:rsidR="0062544B" w:rsidRPr="000514C3" w:rsidRDefault="005B009B" w:rsidP="0062544B">
      <w:pPr>
        <w:widowControl w:val="0"/>
        <w:numPr>
          <w:ilvl w:val="0"/>
          <w:numId w:val="7"/>
        </w:numPr>
        <w:spacing w:before="28" w:after="28" w:line="100" w:lineRule="atLeast"/>
        <w:ind w:left="426" w:firstLine="0"/>
        <w:jc w:val="both"/>
        <w:rPr>
          <w:color w:val="000000"/>
          <w:sz w:val="28"/>
          <w:szCs w:val="28"/>
        </w:rPr>
      </w:pPr>
      <w:r w:rsidRPr="000514C3">
        <w:rPr>
          <w:color w:val="000000"/>
          <w:sz w:val="28"/>
          <w:szCs w:val="28"/>
        </w:rPr>
        <w:t>создание условий для реализации творческих способностей детей и отцов;</w:t>
      </w:r>
    </w:p>
    <w:p w:rsidR="005B009B" w:rsidRPr="000514C3" w:rsidRDefault="005B009B" w:rsidP="0062544B">
      <w:pPr>
        <w:widowControl w:val="0"/>
        <w:numPr>
          <w:ilvl w:val="0"/>
          <w:numId w:val="7"/>
        </w:numPr>
        <w:spacing w:before="28" w:after="28" w:line="100" w:lineRule="atLeast"/>
        <w:ind w:left="426" w:firstLine="0"/>
        <w:jc w:val="both"/>
        <w:rPr>
          <w:color w:val="000000"/>
          <w:sz w:val="28"/>
          <w:szCs w:val="28"/>
        </w:rPr>
      </w:pPr>
      <w:r w:rsidRPr="000514C3">
        <w:rPr>
          <w:color w:val="000000"/>
          <w:sz w:val="28"/>
          <w:szCs w:val="28"/>
        </w:rPr>
        <w:t>вовлечение отцов в активную общественную</w:t>
      </w:r>
      <w:r w:rsidR="00B600B4" w:rsidRPr="000514C3">
        <w:rPr>
          <w:color w:val="000000"/>
          <w:sz w:val="28"/>
          <w:szCs w:val="28"/>
        </w:rPr>
        <w:t xml:space="preserve"> и культурную жизнь;</w:t>
      </w:r>
    </w:p>
    <w:p w:rsidR="00B600B4" w:rsidRPr="000514C3" w:rsidRDefault="00B600B4" w:rsidP="0062544B">
      <w:pPr>
        <w:widowControl w:val="0"/>
        <w:numPr>
          <w:ilvl w:val="0"/>
          <w:numId w:val="7"/>
        </w:numPr>
        <w:spacing w:before="28" w:after="28" w:line="100" w:lineRule="atLeast"/>
        <w:ind w:left="426" w:firstLine="0"/>
        <w:jc w:val="both"/>
        <w:rPr>
          <w:color w:val="000000"/>
          <w:sz w:val="28"/>
          <w:szCs w:val="28"/>
        </w:rPr>
      </w:pPr>
      <w:r w:rsidRPr="000514C3">
        <w:rPr>
          <w:color w:val="000000"/>
          <w:sz w:val="28"/>
          <w:szCs w:val="28"/>
        </w:rPr>
        <w:t>популяризация позитивного образца семейной жизни и традиционных семейных ценностей.</w:t>
      </w:r>
    </w:p>
    <w:p w:rsidR="00B600B4" w:rsidRDefault="00B600B4" w:rsidP="00B600B4">
      <w:pPr>
        <w:widowControl w:val="0"/>
        <w:spacing w:before="28" w:after="28" w:line="100" w:lineRule="atLeast"/>
        <w:ind w:left="426"/>
        <w:jc w:val="both"/>
        <w:rPr>
          <w:color w:val="000000"/>
          <w:sz w:val="27"/>
          <w:szCs w:val="27"/>
        </w:rPr>
      </w:pPr>
    </w:p>
    <w:p w:rsidR="00C6644F" w:rsidRDefault="00DB4B18" w:rsidP="0062544B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III</w:t>
      </w:r>
      <w:r w:rsidR="00C6644F">
        <w:rPr>
          <w:b/>
          <w:sz w:val="28"/>
        </w:rPr>
        <w:t xml:space="preserve">. Организаторы конкурса </w:t>
      </w:r>
    </w:p>
    <w:p w:rsidR="0062544B" w:rsidRDefault="0062544B" w:rsidP="0062544B">
      <w:pPr>
        <w:rPr>
          <w:sz w:val="28"/>
        </w:rPr>
      </w:pPr>
      <w:r w:rsidRPr="0062544B">
        <w:rPr>
          <w:sz w:val="28"/>
        </w:rPr>
        <w:t>Районный отдел образования администрации Павинского</w:t>
      </w:r>
      <w:r>
        <w:rPr>
          <w:sz w:val="28"/>
        </w:rPr>
        <w:t xml:space="preserve"> </w:t>
      </w:r>
      <w:r w:rsidRPr="0062544B">
        <w:rPr>
          <w:sz w:val="28"/>
        </w:rPr>
        <w:t>муниципального района</w:t>
      </w:r>
      <w:r w:rsidR="00B600B4">
        <w:rPr>
          <w:sz w:val="28"/>
        </w:rPr>
        <w:t>.</w:t>
      </w:r>
    </w:p>
    <w:p w:rsidR="00B600B4" w:rsidRDefault="00B600B4" w:rsidP="0062544B">
      <w:pPr>
        <w:rPr>
          <w:sz w:val="28"/>
        </w:rPr>
      </w:pPr>
      <w:r>
        <w:rPr>
          <w:sz w:val="28"/>
        </w:rPr>
        <w:t>Прием работ на Конкурс производится в период с 11.02.2021г по 15.02. 2020г  (включительно) на условиях, изложенных в настоящем Положении.</w:t>
      </w:r>
    </w:p>
    <w:p w:rsidR="00B600B4" w:rsidRPr="0062544B" w:rsidRDefault="00B600B4" w:rsidP="0062544B">
      <w:pPr>
        <w:rPr>
          <w:sz w:val="28"/>
        </w:rPr>
      </w:pPr>
      <w:r>
        <w:rPr>
          <w:sz w:val="28"/>
        </w:rPr>
        <w:t>Подведение итогов 20.02 2021г.</w:t>
      </w:r>
    </w:p>
    <w:p w:rsidR="00C6644F" w:rsidRDefault="00C6644F" w:rsidP="00C6644F">
      <w:pPr>
        <w:rPr>
          <w:b/>
          <w:color w:val="000000"/>
          <w:sz w:val="28"/>
          <w:shd w:val="clear" w:color="auto" w:fill="FFFFFF"/>
        </w:rPr>
      </w:pPr>
    </w:p>
    <w:p w:rsidR="00C6644F" w:rsidRPr="00613C94" w:rsidRDefault="00DB4B18" w:rsidP="0062544B">
      <w:pPr>
        <w:jc w:val="center"/>
        <w:rPr>
          <w:b/>
          <w:sz w:val="28"/>
          <w:shd w:val="clear" w:color="auto" w:fill="FFFFFF"/>
        </w:rPr>
      </w:pPr>
      <w:r w:rsidRPr="00613C94">
        <w:rPr>
          <w:b/>
          <w:sz w:val="28"/>
          <w:shd w:val="clear" w:color="auto" w:fill="FFFFFF"/>
          <w:lang w:val="en-US"/>
        </w:rPr>
        <w:t>VI</w:t>
      </w:r>
      <w:r w:rsidRPr="00613C94">
        <w:rPr>
          <w:b/>
          <w:sz w:val="28"/>
          <w:shd w:val="clear" w:color="auto" w:fill="FFFFFF"/>
        </w:rPr>
        <w:t xml:space="preserve">. </w:t>
      </w:r>
      <w:r w:rsidR="00C6644F" w:rsidRPr="00613C94">
        <w:rPr>
          <w:b/>
          <w:sz w:val="28"/>
          <w:shd w:val="clear" w:color="auto" w:fill="FFFFFF"/>
        </w:rPr>
        <w:t>Порядок организации и проведения Конкурса:</w:t>
      </w:r>
    </w:p>
    <w:p w:rsidR="00DB4B18" w:rsidRDefault="00DB4B18" w:rsidP="0062544B">
      <w:pPr>
        <w:jc w:val="center"/>
        <w:rPr>
          <w:b/>
          <w:color w:val="000000"/>
          <w:sz w:val="28"/>
          <w:shd w:val="clear" w:color="auto" w:fill="FFFFFF"/>
        </w:rPr>
      </w:pPr>
    </w:p>
    <w:p w:rsidR="00DB4B18" w:rsidRPr="00982CC3" w:rsidRDefault="00C6644F" w:rsidP="00DB4B18">
      <w:pPr>
        <w:jc w:val="both"/>
        <w:rPr>
          <w:sz w:val="28"/>
        </w:rPr>
      </w:pPr>
      <w:r w:rsidRPr="00DB4B18">
        <w:rPr>
          <w:sz w:val="28"/>
        </w:rPr>
        <w:t xml:space="preserve">Конкурс проводится </w:t>
      </w:r>
      <w:r w:rsidR="00DB4B18" w:rsidRPr="00DB4B18">
        <w:rPr>
          <w:sz w:val="28"/>
        </w:rPr>
        <w:t xml:space="preserve"> </w:t>
      </w:r>
      <w:r w:rsidR="00613C94">
        <w:rPr>
          <w:sz w:val="28"/>
        </w:rPr>
        <w:t xml:space="preserve">с 03 декабря </w:t>
      </w:r>
      <w:r w:rsidR="00DB4B18" w:rsidRPr="00DB4B18">
        <w:rPr>
          <w:sz w:val="28"/>
        </w:rPr>
        <w:t xml:space="preserve">2020г </w:t>
      </w:r>
      <w:r w:rsidR="00613C94">
        <w:rPr>
          <w:sz w:val="28"/>
        </w:rPr>
        <w:t xml:space="preserve"> по 10 февраля 2021г</w:t>
      </w:r>
    </w:p>
    <w:p w:rsidR="006879EE" w:rsidRPr="00F867AE" w:rsidRDefault="006879EE" w:rsidP="006879EE">
      <w:pPr>
        <w:rPr>
          <w:sz w:val="28"/>
          <w:szCs w:val="28"/>
        </w:rPr>
      </w:pPr>
      <w:r w:rsidRPr="00F867AE">
        <w:rPr>
          <w:sz w:val="28"/>
          <w:szCs w:val="28"/>
        </w:rPr>
        <w:t>Внутри каждой номинации участники делятся по возрасту на три возрастные группы:</w:t>
      </w:r>
    </w:p>
    <w:p w:rsidR="006879EE" w:rsidRDefault="00613C94" w:rsidP="00DB4B18">
      <w:pPr>
        <w:jc w:val="both"/>
        <w:rPr>
          <w:sz w:val="28"/>
          <w:szCs w:val="28"/>
        </w:rPr>
      </w:pPr>
      <w:r>
        <w:rPr>
          <w:sz w:val="28"/>
          <w:szCs w:val="28"/>
        </w:rPr>
        <w:t>-учащиеся нача</w:t>
      </w:r>
      <w:r w:rsidR="00C73C31">
        <w:rPr>
          <w:sz w:val="28"/>
          <w:szCs w:val="28"/>
        </w:rPr>
        <w:t>льных классов;</w:t>
      </w:r>
    </w:p>
    <w:p w:rsidR="00C73C31" w:rsidRDefault="00C73C31" w:rsidP="00DB4B18">
      <w:pPr>
        <w:jc w:val="both"/>
        <w:rPr>
          <w:sz w:val="28"/>
          <w:szCs w:val="28"/>
        </w:rPr>
      </w:pPr>
      <w:r>
        <w:rPr>
          <w:sz w:val="28"/>
          <w:szCs w:val="28"/>
        </w:rPr>
        <w:t>-учащиеся среднего звена (5-8);</w:t>
      </w:r>
    </w:p>
    <w:p w:rsidR="00C73C31" w:rsidRPr="00C73C31" w:rsidRDefault="00C73C31" w:rsidP="00DB4B18">
      <w:pPr>
        <w:jc w:val="both"/>
        <w:rPr>
          <w:sz w:val="28"/>
        </w:rPr>
      </w:pPr>
      <w:r>
        <w:rPr>
          <w:sz w:val="28"/>
          <w:szCs w:val="28"/>
        </w:rPr>
        <w:t>-старшеклассники.</w:t>
      </w:r>
    </w:p>
    <w:p w:rsidR="006879EE" w:rsidRPr="00C73C31" w:rsidRDefault="006879EE" w:rsidP="00DB4B18">
      <w:pPr>
        <w:jc w:val="both"/>
        <w:rPr>
          <w:sz w:val="28"/>
        </w:rPr>
      </w:pPr>
    </w:p>
    <w:p w:rsidR="00C6644F" w:rsidRPr="00DB4B18" w:rsidRDefault="00C6644F" w:rsidP="00C6644F">
      <w:pPr>
        <w:jc w:val="both"/>
        <w:rPr>
          <w:sz w:val="28"/>
        </w:rPr>
      </w:pPr>
      <w:r w:rsidRPr="00DB4B18">
        <w:rPr>
          <w:sz w:val="28"/>
        </w:rPr>
        <w:lastRenderedPageBreak/>
        <w:t xml:space="preserve">Объявление результатов Конкурса – </w:t>
      </w:r>
      <w:r w:rsidR="00C73C31">
        <w:rPr>
          <w:sz w:val="28"/>
        </w:rPr>
        <w:t>20.02 2021г.</w:t>
      </w:r>
    </w:p>
    <w:p w:rsidR="00C6644F" w:rsidRDefault="00C6644F" w:rsidP="00C6644F">
      <w:pPr>
        <w:jc w:val="both"/>
        <w:rPr>
          <w:b/>
          <w:sz w:val="28"/>
        </w:rPr>
      </w:pPr>
    </w:p>
    <w:p w:rsidR="00C6644F" w:rsidRDefault="00DB4B18" w:rsidP="00DB4B18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V</w:t>
      </w:r>
      <w:r w:rsidRPr="00C73C31">
        <w:rPr>
          <w:b/>
          <w:sz w:val="28"/>
        </w:rPr>
        <w:t>.</w:t>
      </w:r>
      <w:r w:rsidR="00C6644F">
        <w:rPr>
          <w:b/>
          <w:sz w:val="28"/>
        </w:rPr>
        <w:t xml:space="preserve"> </w:t>
      </w:r>
      <w:proofErr w:type="gramStart"/>
      <w:r w:rsidR="00C6644F">
        <w:rPr>
          <w:b/>
          <w:sz w:val="28"/>
        </w:rPr>
        <w:t>Тематика  Конкурса</w:t>
      </w:r>
      <w:proofErr w:type="gramEnd"/>
      <w:r w:rsidR="00C6644F">
        <w:rPr>
          <w:b/>
          <w:sz w:val="28"/>
        </w:rPr>
        <w:t>:</w:t>
      </w:r>
    </w:p>
    <w:p w:rsidR="00C73C31" w:rsidRDefault="00C73C31" w:rsidP="00C73C31">
      <w:pPr>
        <w:rPr>
          <w:b/>
          <w:sz w:val="28"/>
        </w:rPr>
      </w:pPr>
    </w:p>
    <w:p w:rsidR="00C73C31" w:rsidRDefault="000514C3" w:rsidP="00C73C31">
      <w:pPr>
        <w:rPr>
          <w:sz w:val="28"/>
        </w:rPr>
      </w:pPr>
      <w:r>
        <w:rPr>
          <w:sz w:val="28"/>
        </w:rPr>
        <w:t>5.1.</w:t>
      </w:r>
      <w:r w:rsidR="00C73C31" w:rsidRPr="00C73C31">
        <w:rPr>
          <w:sz w:val="28"/>
        </w:rPr>
        <w:t>Конкурс</w:t>
      </w:r>
      <w:r w:rsidR="00C73C31">
        <w:rPr>
          <w:sz w:val="28"/>
        </w:rPr>
        <w:t xml:space="preserve">  проводится по следующим номинациям:</w:t>
      </w:r>
    </w:p>
    <w:p w:rsidR="00C73C31" w:rsidRDefault="00C73C31" w:rsidP="00C73C31">
      <w:pPr>
        <w:rPr>
          <w:sz w:val="28"/>
        </w:rPr>
      </w:pPr>
      <w:r>
        <w:rPr>
          <w:sz w:val="28"/>
        </w:rPr>
        <w:t>- поделка «Смастерили вместе с папой»;</w:t>
      </w:r>
    </w:p>
    <w:p w:rsidR="00C73C31" w:rsidRDefault="00C73C31" w:rsidP="00C73C31">
      <w:pPr>
        <w:rPr>
          <w:sz w:val="28"/>
        </w:rPr>
      </w:pPr>
      <w:r>
        <w:rPr>
          <w:sz w:val="28"/>
        </w:rPr>
        <w:t xml:space="preserve">- </w:t>
      </w:r>
      <w:r w:rsidR="000514C3">
        <w:rPr>
          <w:sz w:val="28"/>
        </w:rPr>
        <w:t>литературная работа в прозе или стихах «Папа может…»</w:t>
      </w:r>
    </w:p>
    <w:p w:rsidR="000514C3" w:rsidRDefault="000514C3" w:rsidP="00C73C31">
      <w:pPr>
        <w:rPr>
          <w:sz w:val="28"/>
        </w:rPr>
      </w:pPr>
    </w:p>
    <w:p w:rsidR="000514C3" w:rsidRDefault="000514C3" w:rsidP="00C73C31">
      <w:pPr>
        <w:rPr>
          <w:sz w:val="28"/>
          <w:szCs w:val="28"/>
        </w:rPr>
      </w:pPr>
      <w:r>
        <w:rPr>
          <w:sz w:val="28"/>
        </w:rPr>
        <w:t>5.2.</w:t>
      </w:r>
      <w:r w:rsidRPr="000514C3">
        <w:rPr>
          <w:sz w:val="28"/>
          <w:szCs w:val="28"/>
        </w:rPr>
        <w:t>Поделки создаются в совместном</w:t>
      </w:r>
      <w:r>
        <w:rPr>
          <w:sz w:val="28"/>
          <w:szCs w:val="28"/>
        </w:rPr>
        <w:t xml:space="preserve"> </w:t>
      </w:r>
      <w:r w:rsidR="00125B5A">
        <w:rPr>
          <w:sz w:val="28"/>
          <w:szCs w:val="28"/>
        </w:rPr>
        <w:t xml:space="preserve"> творчестве отцов и детей;</w:t>
      </w:r>
    </w:p>
    <w:p w:rsidR="00125B5A" w:rsidRDefault="00125B5A" w:rsidP="00FA6521">
      <w:pPr>
        <w:jc w:val="both"/>
        <w:rPr>
          <w:sz w:val="28"/>
          <w:szCs w:val="34"/>
        </w:rPr>
      </w:pPr>
      <w:r>
        <w:rPr>
          <w:sz w:val="28"/>
          <w:szCs w:val="28"/>
        </w:rPr>
        <w:t xml:space="preserve">5.3. </w:t>
      </w:r>
      <w:r w:rsidR="00FA6521">
        <w:rPr>
          <w:sz w:val="28"/>
          <w:szCs w:val="34"/>
        </w:rPr>
        <w:t>Поделки должны иметь завершенную композицию.</w:t>
      </w:r>
    </w:p>
    <w:p w:rsidR="00FA6521" w:rsidRPr="000514C3" w:rsidRDefault="00FA6521" w:rsidP="00FA6521">
      <w:pPr>
        <w:jc w:val="both"/>
        <w:rPr>
          <w:sz w:val="28"/>
          <w:szCs w:val="28"/>
        </w:rPr>
      </w:pPr>
      <w:r>
        <w:rPr>
          <w:sz w:val="28"/>
          <w:szCs w:val="34"/>
        </w:rPr>
        <w:t>5.4. Поделки могут быть объемными и плоскими, функциональными или декоративными, любого размера, изготовлены из природных или искусственных материалов в любой технике исполнения и любой тематики.</w:t>
      </w:r>
    </w:p>
    <w:p w:rsidR="00C6644F" w:rsidRDefault="00C6644F" w:rsidP="00C6644F">
      <w:pPr>
        <w:rPr>
          <w:color w:val="000000"/>
          <w:sz w:val="28"/>
        </w:rPr>
      </w:pPr>
    </w:p>
    <w:p w:rsidR="00C6644F" w:rsidRDefault="00C6644F" w:rsidP="00C6644F">
      <w:pPr>
        <w:jc w:val="both"/>
        <w:rPr>
          <w:b/>
          <w:sz w:val="28"/>
        </w:rPr>
      </w:pPr>
    </w:p>
    <w:p w:rsidR="00C6644F" w:rsidRDefault="00DB4B18" w:rsidP="00DB4B18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VI</w:t>
      </w:r>
      <w:r w:rsidRPr="00DB4B18">
        <w:rPr>
          <w:b/>
          <w:sz w:val="28"/>
        </w:rPr>
        <w:t>.</w:t>
      </w:r>
      <w:r w:rsidR="00C6644F">
        <w:rPr>
          <w:b/>
          <w:sz w:val="28"/>
        </w:rPr>
        <w:t>Требования к оформлению конкурсных работ:</w:t>
      </w:r>
    </w:p>
    <w:p w:rsidR="00C6644F" w:rsidRDefault="00C6644F" w:rsidP="00C6644F">
      <w:pPr>
        <w:rPr>
          <w:b/>
          <w:color w:val="000000"/>
          <w:sz w:val="28"/>
        </w:rPr>
      </w:pPr>
    </w:p>
    <w:p w:rsidR="00FA6521" w:rsidRDefault="00FA6521" w:rsidP="00C6644F">
      <w:pPr>
        <w:rPr>
          <w:sz w:val="28"/>
        </w:rPr>
      </w:pPr>
      <w:r>
        <w:rPr>
          <w:sz w:val="28"/>
        </w:rPr>
        <w:t>6.1.Титульный лист должен содержать следующую информацию: фамилия, имя автора, возраст, класс, название работы, наименование ОУ.</w:t>
      </w:r>
    </w:p>
    <w:p w:rsidR="005A0D83" w:rsidRDefault="006879EE" w:rsidP="005A0D83">
      <w:pPr>
        <w:rPr>
          <w:sz w:val="28"/>
        </w:rPr>
      </w:pPr>
      <w:r>
        <w:rPr>
          <w:sz w:val="28"/>
        </w:rPr>
        <w:t>   </w:t>
      </w:r>
      <w:r w:rsidR="00FA6521">
        <w:rPr>
          <w:sz w:val="28"/>
        </w:rPr>
        <w:t>6.2.</w:t>
      </w:r>
      <w:r w:rsidR="005A0D83">
        <w:rPr>
          <w:sz w:val="28"/>
        </w:rPr>
        <w:t xml:space="preserve"> Литературная работа в прозе или стихах «Папа может…» должна быть представлена в формате А4 (проз</w:t>
      </w:r>
      <w:proofErr w:type="gramStart"/>
      <w:r w:rsidR="005A0D83">
        <w:rPr>
          <w:sz w:val="28"/>
        </w:rPr>
        <w:t>а-</w:t>
      </w:r>
      <w:proofErr w:type="gramEnd"/>
      <w:r w:rsidR="005A0D83">
        <w:rPr>
          <w:sz w:val="28"/>
        </w:rPr>
        <w:t xml:space="preserve"> не более двух страниц,  поэзия - не более одной страницы. Работа должна соответствовать тематике конкурса, в ней должно быть отражено папино увлечение (хобби), мастерство, описаны деловые качества папы – мастера.</w:t>
      </w:r>
    </w:p>
    <w:p w:rsidR="005A0D83" w:rsidRDefault="005A0D83" w:rsidP="005A0D83">
      <w:pPr>
        <w:rPr>
          <w:sz w:val="28"/>
        </w:rPr>
      </w:pPr>
    </w:p>
    <w:p w:rsidR="00C6644F" w:rsidRDefault="006879EE" w:rsidP="00C6644F">
      <w:pPr>
        <w:rPr>
          <w:color w:val="000000"/>
          <w:sz w:val="28"/>
        </w:rPr>
      </w:pPr>
      <w:r>
        <w:rPr>
          <w:sz w:val="28"/>
        </w:rPr>
        <w:t> </w:t>
      </w:r>
    </w:p>
    <w:p w:rsidR="00C6644F" w:rsidRDefault="00C6644F" w:rsidP="00C6644F">
      <w:pPr>
        <w:jc w:val="both"/>
        <w:rPr>
          <w:sz w:val="28"/>
        </w:rPr>
      </w:pPr>
      <w:r>
        <w:rPr>
          <w:b/>
          <w:sz w:val="28"/>
        </w:rPr>
        <w:t xml:space="preserve"> </w:t>
      </w:r>
    </w:p>
    <w:p w:rsidR="00C6644F" w:rsidRDefault="006879EE" w:rsidP="006879EE">
      <w:pPr>
        <w:jc w:val="center"/>
        <w:rPr>
          <w:color w:val="000000"/>
          <w:sz w:val="28"/>
        </w:rPr>
      </w:pPr>
      <w:r>
        <w:rPr>
          <w:b/>
          <w:color w:val="000000"/>
          <w:sz w:val="28"/>
          <w:lang w:val="en-US"/>
        </w:rPr>
        <w:t>VII</w:t>
      </w:r>
      <w:r w:rsidRPr="00982CC3">
        <w:rPr>
          <w:b/>
          <w:color w:val="000000"/>
          <w:sz w:val="28"/>
        </w:rPr>
        <w:t>.</w:t>
      </w:r>
      <w:r w:rsidR="00C6644F">
        <w:rPr>
          <w:b/>
          <w:color w:val="000000"/>
          <w:sz w:val="28"/>
        </w:rPr>
        <w:t>Критерии оцен</w:t>
      </w:r>
      <w:r w:rsidR="005A0D83">
        <w:rPr>
          <w:b/>
          <w:color w:val="000000"/>
          <w:sz w:val="28"/>
        </w:rPr>
        <w:t>ивания конкурсных работ</w:t>
      </w:r>
    </w:p>
    <w:p w:rsidR="006879EE" w:rsidRDefault="006879EE" w:rsidP="00C6644F">
      <w:pPr>
        <w:spacing w:before="28" w:after="28"/>
        <w:ind w:left="426"/>
        <w:jc w:val="both"/>
        <w:rPr>
          <w:color w:val="000000"/>
          <w:sz w:val="28"/>
        </w:rPr>
      </w:pPr>
    </w:p>
    <w:p w:rsidR="006879EE" w:rsidRDefault="005A0D83" w:rsidP="00C6644F">
      <w:pPr>
        <w:spacing w:before="28" w:after="28"/>
        <w:ind w:left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При оценивании работ жюри руководствуется следующими критериями:</w:t>
      </w:r>
    </w:p>
    <w:p w:rsidR="005A0D83" w:rsidRDefault="005A0D83" w:rsidP="005A0D83">
      <w:pPr>
        <w:pStyle w:val="a4"/>
        <w:numPr>
          <w:ilvl w:val="0"/>
          <w:numId w:val="10"/>
        </w:numPr>
        <w:spacing w:before="28" w:after="28"/>
        <w:jc w:val="both"/>
        <w:rPr>
          <w:color w:val="000000"/>
          <w:sz w:val="28"/>
        </w:rPr>
      </w:pPr>
      <w:r>
        <w:rPr>
          <w:color w:val="000000"/>
          <w:sz w:val="28"/>
        </w:rPr>
        <w:t>Соответствие работы номинации и тематике конкурса.</w:t>
      </w:r>
    </w:p>
    <w:p w:rsidR="005A0D83" w:rsidRDefault="005A0D83" w:rsidP="005A0D83">
      <w:pPr>
        <w:pStyle w:val="a4"/>
        <w:numPr>
          <w:ilvl w:val="0"/>
          <w:numId w:val="10"/>
        </w:numPr>
        <w:spacing w:before="28" w:after="28"/>
        <w:jc w:val="both"/>
        <w:rPr>
          <w:color w:val="000000"/>
          <w:sz w:val="28"/>
        </w:rPr>
      </w:pPr>
      <w:r>
        <w:rPr>
          <w:color w:val="000000"/>
          <w:sz w:val="28"/>
        </w:rPr>
        <w:t>Оригинальность и содержательность конкурсной работы.</w:t>
      </w:r>
    </w:p>
    <w:p w:rsidR="005A0D83" w:rsidRDefault="005A0D83" w:rsidP="005A0D83">
      <w:pPr>
        <w:pStyle w:val="a4"/>
        <w:numPr>
          <w:ilvl w:val="0"/>
          <w:numId w:val="10"/>
        </w:numPr>
        <w:spacing w:before="28" w:after="28"/>
        <w:jc w:val="both"/>
        <w:rPr>
          <w:color w:val="000000"/>
          <w:sz w:val="28"/>
        </w:rPr>
      </w:pPr>
      <w:r>
        <w:rPr>
          <w:color w:val="000000"/>
          <w:sz w:val="28"/>
        </w:rPr>
        <w:t>Завершенность работы.</w:t>
      </w:r>
    </w:p>
    <w:p w:rsidR="005A0D83" w:rsidRDefault="005A0D83" w:rsidP="005A0D83">
      <w:pPr>
        <w:pStyle w:val="a4"/>
        <w:numPr>
          <w:ilvl w:val="0"/>
          <w:numId w:val="10"/>
        </w:numPr>
        <w:spacing w:before="28" w:after="28"/>
        <w:jc w:val="both"/>
        <w:rPr>
          <w:color w:val="000000"/>
          <w:sz w:val="28"/>
        </w:rPr>
      </w:pPr>
      <w:r>
        <w:rPr>
          <w:color w:val="000000"/>
          <w:sz w:val="28"/>
        </w:rPr>
        <w:t>Мастерство и техника исполнения.</w:t>
      </w:r>
    </w:p>
    <w:p w:rsidR="005A0D83" w:rsidRPr="005A0D83" w:rsidRDefault="005A0D83" w:rsidP="005A0D83">
      <w:pPr>
        <w:pStyle w:val="a4"/>
        <w:numPr>
          <w:ilvl w:val="0"/>
          <w:numId w:val="10"/>
        </w:numPr>
        <w:spacing w:before="28" w:after="28"/>
        <w:jc w:val="both"/>
        <w:rPr>
          <w:color w:val="000000"/>
          <w:sz w:val="28"/>
        </w:rPr>
      </w:pPr>
      <w:r>
        <w:rPr>
          <w:color w:val="000000"/>
          <w:sz w:val="28"/>
        </w:rPr>
        <w:t>Художественное исполнение и эстетическое оформление.</w:t>
      </w:r>
    </w:p>
    <w:p w:rsidR="006879EE" w:rsidRDefault="006879EE" w:rsidP="00982CC3">
      <w:pPr>
        <w:spacing w:before="28" w:after="28"/>
        <w:jc w:val="both"/>
        <w:rPr>
          <w:color w:val="000000"/>
          <w:sz w:val="28"/>
        </w:rPr>
      </w:pPr>
    </w:p>
    <w:p w:rsidR="00D67D92" w:rsidRDefault="006879EE" w:rsidP="00D67D92">
      <w:pPr>
        <w:jc w:val="center"/>
        <w:rPr>
          <w:b/>
          <w:color w:val="000000"/>
          <w:sz w:val="28"/>
        </w:rPr>
      </w:pPr>
      <w:r w:rsidRPr="006879EE">
        <w:rPr>
          <w:b/>
          <w:color w:val="000000"/>
          <w:sz w:val="28"/>
          <w:lang w:val="en-US"/>
        </w:rPr>
        <w:t>VIII</w:t>
      </w:r>
      <w:r w:rsidRPr="006879EE">
        <w:rPr>
          <w:b/>
          <w:color w:val="000000"/>
          <w:sz w:val="28"/>
        </w:rPr>
        <w:t xml:space="preserve">. </w:t>
      </w:r>
      <w:r w:rsidR="00D67D92">
        <w:rPr>
          <w:b/>
          <w:color w:val="000000"/>
          <w:sz w:val="28"/>
        </w:rPr>
        <w:t>Поощрение победителей конкурса</w:t>
      </w:r>
    </w:p>
    <w:p w:rsidR="00D67D92" w:rsidRPr="00D67D92" w:rsidRDefault="00D67D92" w:rsidP="00D67D92">
      <w:pPr>
        <w:jc w:val="center"/>
        <w:rPr>
          <w:b/>
          <w:color w:val="000000"/>
          <w:sz w:val="28"/>
        </w:rPr>
      </w:pPr>
    </w:p>
    <w:p w:rsidR="001272AA" w:rsidRPr="00D67D92" w:rsidRDefault="00D67D92" w:rsidP="00D67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67D92">
        <w:rPr>
          <w:sz w:val="28"/>
          <w:szCs w:val="28"/>
        </w:rPr>
        <w:t>По итогам конкурса жюри определяет победителей Конкурса в каждой номинации с присуждением 1, 2. 3 места в каждой возрастной категории. Победители и призеры награждаются почетными грамотами районного отдела образования администрации Павинского муниципального района.</w:t>
      </w:r>
    </w:p>
    <w:sectPr w:rsidR="001272AA" w:rsidRPr="00D67D92" w:rsidSect="00127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41BB"/>
    <w:multiLevelType w:val="hybridMultilevel"/>
    <w:tmpl w:val="B2B07E74"/>
    <w:lvl w:ilvl="0" w:tplc="B5B6B3A2">
      <w:start w:val="1"/>
      <w:numFmt w:val="bullet"/>
      <w:lvlText w:val="в"/>
      <w:lvlJc w:val="left"/>
    </w:lvl>
    <w:lvl w:ilvl="1" w:tplc="BA12CFBE">
      <w:start w:val="1"/>
      <w:numFmt w:val="bullet"/>
      <w:lvlText w:val="-"/>
      <w:lvlJc w:val="left"/>
    </w:lvl>
    <w:lvl w:ilvl="2" w:tplc="539297CE">
      <w:numFmt w:val="decimal"/>
      <w:lvlText w:val=""/>
      <w:lvlJc w:val="left"/>
    </w:lvl>
    <w:lvl w:ilvl="3" w:tplc="3658498E">
      <w:numFmt w:val="decimal"/>
      <w:lvlText w:val=""/>
      <w:lvlJc w:val="left"/>
    </w:lvl>
    <w:lvl w:ilvl="4" w:tplc="3304751C">
      <w:numFmt w:val="decimal"/>
      <w:lvlText w:val=""/>
      <w:lvlJc w:val="left"/>
    </w:lvl>
    <w:lvl w:ilvl="5" w:tplc="2FBC8B44">
      <w:numFmt w:val="decimal"/>
      <w:lvlText w:val=""/>
      <w:lvlJc w:val="left"/>
    </w:lvl>
    <w:lvl w:ilvl="6" w:tplc="3BA81E84">
      <w:numFmt w:val="decimal"/>
      <w:lvlText w:val=""/>
      <w:lvlJc w:val="left"/>
    </w:lvl>
    <w:lvl w:ilvl="7" w:tplc="0532CD12">
      <w:numFmt w:val="decimal"/>
      <w:lvlText w:val=""/>
      <w:lvlJc w:val="left"/>
    </w:lvl>
    <w:lvl w:ilvl="8" w:tplc="DA7EA1CE">
      <w:numFmt w:val="decimal"/>
      <w:lvlText w:val=""/>
      <w:lvlJc w:val="left"/>
    </w:lvl>
  </w:abstractNum>
  <w:abstractNum w:abstractNumId="2">
    <w:nsid w:val="074E7936"/>
    <w:multiLevelType w:val="multilevel"/>
    <w:tmpl w:val="D1A2D7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376971"/>
    <w:multiLevelType w:val="multilevel"/>
    <w:tmpl w:val="9DA0B0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D85EAA"/>
    <w:multiLevelType w:val="multilevel"/>
    <w:tmpl w:val="EDD6E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3DC323EB"/>
    <w:multiLevelType w:val="multilevel"/>
    <w:tmpl w:val="35C06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4A752326"/>
    <w:multiLevelType w:val="multilevel"/>
    <w:tmpl w:val="9F54D7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F2461F"/>
    <w:multiLevelType w:val="hybridMultilevel"/>
    <w:tmpl w:val="FE84D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FF6BD1"/>
    <w:multiLevelType w:val="multilevel"/>
    <w:tmpl w:val="E51024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671B8D"/>
    <w:multiLevelType w:val="hybridMultilevel"/>
    <w:tmpl w:val="19A6367A"/>
    <w:lvl w:ilvl="0" w:tplc="AD10BD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710D5"/>
    <w:rsid w:val="00005AC4"/>
    <w:rsid w:val="00010E0F"/>
    <w:rsid w:val="000175B2"/>
    <w:rsid w:val="000514C3"/>
    <w:rsid w:val="000A672B"/>
    <w:rsid w:val="00125B5A"/>
    <w:rsid w:val="001272AA"/>
    <w:rsid w:val="00212D0D"/>
    <w:rsid w:val="00221047"/>
    <w:rsid w:val="005A0D83"/>
    <w:rsid w:val="005B009B"/>
    <w:rsid w:val="005B6A2F"/>
    <w:rsid w:val="00613C94"/>
    <w:rsid w:val="0062544B"/>
    <w:rsid w:val="006779AD"/>
    <w:rsid w:val="0068086D"/>
    <w:rsid w:val="006879EE"/>
    <w:rsid w:val="00733D90"/>
    <w:rsid w:val="00905A30"/>
    <w:rsid w:val="009544C7"/>
    <w:rsid w:val="009710D5"/>
    <w:rsid w:val="00982CC3"/>
    <w:rsid w:val="00B600B4"/>
    <w:rsid w:val="00C6644F"/>
    <w:rsid w:val="00C73C31"/>
    <w:rsid w:val="00D07856"/>
    <w:rsid w:val="00D46256"/>
    <w:rsid w:val="00D67D92"/>
    <w:rsid w:val="00DA2653"/>
    <w:rsid w:val="00DB4B18"/>
    <w:rsid w:val="00EF73BF"/>
    <w:rsid w:val="00F34D4A"/>
    <w:rsid w:val="00FA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710D5"/>
    <w:pPr>
      <w:keepNext/>
      <w:tabs>
        <w:tab w:val="num" w:pos="720"/>
      </w:tabs>
      <w:ind w:left="720" w:hanging="72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0D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No Spacing"/>
    <w:uiPriority w:val="1"/>
    <w:qFormat/>
    <w:rsid w:val="009710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664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C71E674D2C10419CB692DDE520CA57" ma:contentTypeVersion="0" ma:contentTypeDescription="Создание документа." ma:contentTypeScope="" ma:versionID="ff6e0a9541fa2b3afddbdc32cb6a6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CD84DC-D02A-4BBC-89EF-B86E9A0B1C94}"/>
</file>

<file path=customXml/itemProps2.xml><?xml version="1.0" encoding="utf-8"?>
<ds:datastoreItem xmlns:ds="http://schemas.openxmlformats.org/officeDocument/2006/customXml" ds:itemID="{D2628AD0-7170-4B23-AEDF-D59084520176}"/>
</file>

<file path=customXml/itemProps3.xml><?xml version="1.0" encoding="utf-8"?>
<ds:datastoreItem xmlns:ds="http://schemas.openxmlformats.org/officeDocument/2006/customXml" ds:itemID="{38F034E5-B14A-4123-8D7E-5F8809762F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среди школьных детско-подростковых организаций Павинского                      </vt:lpstr>
    </vt:vector>
  </TitlesOfParts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Методический кабинет</cp:lastModifiedBy>
  <cp:revision>21</cp:revision>
  <dcterms:created xsi:type="dcterms:W3CDTF">2020-09-22T09:45:00Z</dcterms:created>
  <dcterms:modified xsi:type="dcterms:W3CDTF">2020-12-11T07:15:00Z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0x010100D4C71E674D2C10419CB692DDE520CA57</vt:lpwstr>
  </property>
</Properties>
</file>