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BC" w:rsidRDefault="006D38C6">
      <w:pPr>
        <w:ind w:left="-567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95300" cy="923925"/>
                <wp:effectExtent l="0" t="0" r="0" b="9525"/>
                <wp:docPr id="1" name="Рисунок 1" descr="Гер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Герб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58455" t="46114"/>
                        <a:stretch/>
                      </pic:blipFill>
                      <pic:spPr bwMode="auto">
                        <a:xfrm>
                          <a:off x="0" y="0"/>
                          <a:ext cx="4953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9.0pt;height:72.8pt;">
                <v:path textboxrect="0,0,0,0"/>
                <v:imagedata r:id="rId9" o:title=""/>
              </v:shape>
            </w:pict>
          </mc:Fallback>
        </mc:AlternateContent>
      </w:r>
    </w:p>
    <w:p w:rsidR="000E47BC" w:rsidRDefault="006D38C6">
      <w:pPr>
        <w:ind w:left="-567"/>
        <w:jc w:val="center"/>
      </w:pPr>
      <w:r>
        <w:t>_______________________________________________________________________________</w:t>
      </w:r>
    </w:p>
    <w:p w:rsidR="000E47BC" w:rsidRDefault="000E47BC">
      <w:pPr>
        <w:ind w:left="-567"/>
        <w:jc w:val="center"/>
      </w:pPr>
    </w:p>
    <w:p w:rsidR="000E47BC" w:rsidRDefault="006D38C6">
      <w:pPr>
        <w:ind w:left="-567"/>
        <w:jc w:val="center"/>
        <w:rPr>
          <w:b/>
          <w:sz w:val="30"/>
        </w:rPr>
      </w:pPr>
      <w:r>
        <w:rPr>
          <w:b/>
          <w:sz w:val="30"/>
        </w:rPr>
        <w:t xml:space="preserve">Департамент образования и науки </w:t>
      </w:r>
    </w:p>
    <w:p w:rsidR="000E47BC" w:rsidRDefault="006D38C6">
      <w:pPr>
        <w:ind w:left="-567"/>
        <w:jc w:val="center"/>
        <w:rPr>
          <w:sz w:val="30"/>
        </w:rPr>
      </w:pPr>
      <w:r>
        <w:rPr>
          <w:b/>
          <w:sz w:val="30"/>
        </w:rPr>
        <w:t>Костромской области</w:t>
      </w:r>
    </w:p>
    <w:p w:rsidR="000E47BC" w:rsidRDefault="000E47BC">
      <w:pPr>
        <w:ind w:left="-567"/>
        <w:jc w:val="center"/>
        <w:rPr>
          <w:b/>
          <w:sz w:val="28"/>
        </w:rPr>
      </w:pPr>
    </w:p>
    <w:p w:rsidR="000E47BC" w:rsidRDefault="006D38C6">
      <w:pPr>
        <w:ind w:left="-567"/>
        <w:jc w:val="center"/>
        <w:rPr>
          <w:b/>
          <w:sz w:val="36"/>
        </w:rPr>
      </w:pPr>
      <w:r>
        <w:rPr>
          <w:b/>
          <w:sz w:val="36"/>
        </w:rPr>
        <w:t>П Р И К А З</w:t>
      </w:r>
    </w:p>
    <w:p w:rsidR="000E47BC" w:rsidRDefault="000E47BC">
      <w:pPr>
        <w:ind w:left="-567"/>
        <w:jc w:val="center"/>
        <w:rPr>
          <w:b/>
          <w:sz w:val="40"/>
        </w:rPr>
      </w:pPr>
    </w:p>
    <w:p w:rsidR="000E47BC" w:rsidRPr="001A6F54" w:rsidRDefault="00D7252A">
      <w:pPr>
        <w:ind w:right="4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19.01.2023</w:t>
      </w:r>
      <w:bookmarkStart w:id="0" w:name="_GoBack"/>
      <w:bookmarkEnd w:id="0"/>
      <w:r w:rsidR="00127750">
        <w:rPr>
          <w:sz w:val="28"/>
          <w:szCs w:val="28"/>
        </w:rPr>
        <w:t xml:space="preserve"> года</w:t>
      </w:r>
      <w:r w:rsidR="006D38C6" w:rsidRPr="001A6F54">
        <w:rPr>
          <w:sz w:val="28"/>
          <w:szCs w:val="28"/>
        </w:rPr>
        <w:t xml:space="preserve"> </w:t>
      </w:r>
      <w:r w:rsidR="001A6F54">
        <w:rPr>
          <w:sz w:val="28"/>
          <w:szCs w:val="28"/>
        </w:rPr>
        <w:t xml:space="preserve">          </w:t>
      </w:r>
      <w:r w:rsidR="006D38C6" w:rsidRPr="001A6F54">
        <w:rPr>
          <w:sz w:val="28"/>
          <w:szCs w:val="28"/>
        </w:rPr>
        <w:t xml:space="preserve">  г. Кострома           </w:t>
      </w:r>
      <w:r w:rsidR="001A6F54">
        <w:rPr>
          <w:sz w:val="28"/>
          <w:szCs w:val="28"/>
        </w:rPr>
        <w:t xml:space="preserve">                      </w:t>
      </w:r>
      <w:r w:rsidR="006D38C6" w:rsidRPr="001A6F54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0E47BC" w:rsidRPr="001A6F54" w:rsidRDefault="000E47BC">
      <w:pPr>
        <w:ind w:left="-567" w:right="-760"/>
        <w:jc w:val="center"/>
        <w:rPr>
          <w:sz w:val="24"/>
          <w:szCs w:val="24"/>
        </w:rPr>
      </w:pPr>
    </w:p>
    <w:p w:rsidR="001A6F54" w:rsidRDefault="006D38C6">
      <w:pPr>
        <w:tabs>
          <w:tab w:val="left" w:pos="777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 в Костромской области </w:t>
      </w:r>
    </w:p>
    <w:p w:rsidR="000E47BC" w:rsidRDefault="006D38C6">
      <w:pPr>
        <w:tabs>
          <w:tab w:val="left" w:pos="777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F509B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F509B2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</w:t>
      </w:r>
    </w:p>
    <w:p w:rsidR="000E47BC" w:rsidRDefault="000E47BC">
      <w:pPr>
        <w:jc w:val="both"/>
        <w:rPr>
          <w:b/>
          <w:sz w:val="28"/>
          <w:szCs w:val="28"/>
        </w:rPr>
      </w:pPr>
    </w:p>
    <w:p w:rsidR="000E47BC" w:rsidRDefault="006D38C6">
      <w:pPr>
        <w:pStyle w:val="33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соответствии Порядком проведения государственной итоговой аттестации по общеобразовательным программам основного общего образования</w:t>
      </w:r>
      <w:r w:rsidR="001A6F54">
        <w:rPr>
          <w:spacing w:val="0"/>
          <w:sz w:val="28"/>
          <w:szCs w:val="28"/>
        </w:rPr>
        <w:t xml:space="preserve">, утвержденным </w:t>
      </w:r>
      <w:r>
        <w:rPr>
          <w:spacing w:val="0"/>
          <w:sz w:val="28"/>
          <w:szCs w:val="28"/>
        </w:rPr>
        <w:t>приказ</w:t>
      </w:r>
      <w:r w:rsidR="001A6F54">
        <w:rPr>
          <w:spacing w:val="0"/>
          <w:sz w:val="28"/>
          <w:szCs w:val="28"/>
        </w:rPr>
        <w:t>ом</w:t>
      </w:r>
      <w:r>
        <w:rPr>
          <w:spacing w:val="0"/>
          <w:sz w:val="28"/>
          <w:szCs w:val="28"/>
        </w:rPr>
        <w:t xml:space="preserve"> Мин</w:t>
      </w:r>
      <w:r w:rsidR="001A6F54">
        <w:rPr>
          <w:spacing w:val="0"/>
          <w:sz w:val="28"/>
          <w:szCs w:val="28"/>
        </w:rPr>
        <w:t xml:space="preserve">истерства </w:t>
      </w:r>
      <w:r>
        <w:rPr>
          <w:spacing w:val="0"/>
          <w:sz w:val="28"/>
          <w:szCs w:val="28"/>
        </w:rPr>
        <w:t>просвещения Росси</w:t>
      </w:r>
      <w:r w:rsidR="001A6F54">
        <w:rPr>
          <w:spacing w:val="0"/>
          <w:sz w:val="28"/>
          <w:szCs w:val="28"/>
        </w:rPr>
        <w:t xml:space="preserve">йской Федерации </w:t>
      </w:r>
      <w:r>
        <w:rPr>
          <w:spacing w:val="0"/>
          <w:sz w:val="28"/>
          <w:szCs w:val="28"/>
        </w:rPr>
        <w:t>и</w:t>
      </w:r>
      <w:r w:rsidR="001A6F54">
        <w:rPr>
          <w:spacing w:val="0"/>
          <w:sz w:val="28"/>
          <w:szCs w:val="28"/>
        </w:rPr>
        <w:t xml:space="preserve"> Федеральной службы по надзору в сфере образования и науки </w:t>
      </w:r>
      <w:r>
        <w:rPr>
          <w:spacing w:val="0"/>
          <w:sz w:val="28"/>
          <w:szCs w:val="28"/>
        </w:rPr>
        <w:t>от 7 ноября 2018г. № 189/1513, рекомендациями по организации и проведению итогового собеседования (</w:t>
      </w:r>
      <w:r w:rsidR="001A6F54">
        <w:rPr>
          <w:spacing w:val="0"/>
          <w:sz w:val="28"/>
          <w:szCs w:val="28"/>
        </w:rPr>
        <w:t>п</w:t>
      </w:r>
      <w:r>
        <w:rPr>
          <w:spacing w:val="0"/>
          <w:sz w:val="28"/>
          <w:szCs w:val="28"/>
        </w:rPr>
        <w:t xml:space="preserve">риложение к письму Федеральной службы по надзору в сфере образования </w:t>
      </w:r>
      <w:r w:rsidR="001A6F54">
        <w:rPr>
          <w:spacing w:val="0"/>
          <w:sz w:val="28"/>
          <w:szCs w:val="28"/>
        </w:rPr>
        <w:t xml:space="preserve">и науки </w:t>
      </w:r>
      <w:r>
        <w:rPr>
          <w:spacing w:val="0"/>
          <w:sz w:val="28"/>
          <w:szCs w:val="28"/>
        </w:rPr>
        <w:t xml:space="preserve">от </w:t>
      </w:r>
      <w:r w:rsidR="00F509B2">
        <w:rPr>
          <w:spacing w:val="0"/>
          <w:sz w:val="28"/>
          <w:szCs w:val="28"/>
        </w:rPr>
        <w:t>22</w:t>
      </w:r>
      <w:r>
        <w:rPr>
          <w:spacing w:val="0"/>
          <w:sz w:val="28"/>
          <w:szCs w:val="28"/>
        </w:rPr>
        <w:t>.1</w:t>
      </w:r>
      <w:r w:rsidR="00D01C78">
        <w:rPr>
          <w:spacing w:val="0"/>
          <w:sz w:val="28"/>
          <w:szCs w:val="28"/>
        </w:rPr>
        <w:t>1</w:t>
      </w:r>
      <w:r>
        <w:rPr>
          <w:spacing w:val="0"/>
          <w:sz w:val="28"/>
          <w:szCs w:val="28"/>
        </w:rPr>
        <w:t>.202</w:t>
      </w:r>
      <w:r w:rsidR="00F509B2">
        <w:rPr>
          <w:spacing w:val="0"/>
          <w:sz w:val="28"/>
          <w:szCs w:val="28"/>
        </w:rPr>
        <w:t>2</w:t>
      </w:r>
      <w:r w:rsidR="001A6F54">
        <w:rPr>
          <w:spacing w:val="0"/>
          <w:sz w:val="28"/>
          <w:szCs w:val="28"/>
        </w:rPr>
        <w:t xml:space="preserve">г. </w:t>
      </w:r>
      <w:r>
        <w:rPr>
          <w:spacing w:val="0"/>
          <w:sz w:val="28"/>
          <w:szCs w:val="28"/>
        </w:rPr>
        <w:t>№ 0</w:t>
      </w:r>
      <w:r w:rsidR="00D01C78">
        <w:rPr>
          <w:spacing w:val="0"/>
          <w:sz w:val="28"/>
          <w:szCs w:val="28"/>
        </w:rPr>
        <w:t>4</w:t>
      </w:r>
      <w:r>
        <w:rPr>
          <w:spacing w:val="0"/>
          <w:sz w:val="28"/>
          <w:szCs w:val="28"/>
        </w:rPr>
        <w:t>-</w:t>
      </w:r>
      <w:r w:rsidR="00D01C78">
        <w:rPr>
          <w:spacing w:val="0"/>
          <w:sz w:val="28"/>
          <w:szCs w:val="28"/>
        </w:rPr>
        <w:t>4</w:t>
      </w:r>
      <w:r w:rsidR="00F509B2">
        <w:rPr>
          <w:spacing w:val="0"/>
          <w:sz w:val="28"/>
          <w:szCs w:val="28"/>
        </w:rPr>
        <w:t>35</w:t>
      </w:r>
      <w:r>
        <w:rPr>
          <w:bCs/>
          <w:spacing w:val="0"/>
          <w:sz w:val="28"/>
          <w:szCs w:val="28"/>
        </w:rPr>
        <w:t>)</w:t>
      </w:r>
      <w:r>
        <w:rPr>
          <w:spacing w:val="0"/>
          <w:sz w:val="28"/>
          <w:szCs w:val="28"/>
        </w:rPr>
        <w:t xml:space="preserve"> в целях обеспечения проведения итогового собеседования по русскому языку обучающихся по образовательным программам основного общего образования в Костромской области в 202</w:t>
      </w:r>
      <w:r w:rsidR="00F509B2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-202</w:t>
      </w:r>
      <w:r w:rsidR="00F509B2">
        <w:rPr>
          <w:spacing w:val="0"/>
          <w:sz w:val="28"/>
          <w:szCs w:val="28"/>
        </w:rPr>
        <w:t xml:space="preserve">3 </w:t>
      </w:r>
      <w:r>
        <w:rPr>
          <w:spacing w:val="0"/>
          <w:sz w:val="28"/>
          <w:szCs w:val="28"/>
        </w:rPr>
        <w:t xml:space="preserve">учебном году </w:t>
      </w:r>
    </w:p>
    <w:p w:rsidR="000E47BC" w:rsidRDefault="006D38C6">
      <w:pPr>
        <w:pStyle w:val="33"/>
        <w:shd w:val="clear" w:color="auto" w:fill="auto"/>
        <w:spacing w:before="0" w:after="0" w:line="240" w:lineRule="auto"/>
        <w:ind w:firstLine="709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ПРИКАЗЫВАЮ: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</w:p>
    <w:p w:rsidR="000E47BC" w:rsidRDefault="006D38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>Организационную схему подготовки и проведения итогового собеседования по русскому языку в образовательных организациях Костромской области в 202</w:t>
      </w:r>
      <w:r w:rsidR="00F509B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-202</w:t>
      </w:r>
      <w:r w:rsidR="00F509B2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учебном году (</w:t>
      </w:r>
      <w:r w:rsidR="001A6F5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 1);</w:t>
      </w:r>
    </w:p>
    <w:p w:rsidR="000E47BC" w:rsidRDefault="006D38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Инструкцию по проведению итогового собеседования по русскому языку в образовательной организации (</w:t>
      </w:r>
      <w:r w:rsidR="001A6F5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 2);</w:t>
      </w:r>
    </w:p>
    <w:p w:rsidR="000E47BC" w:rsidRDefault="006D38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Инструкцию для технического специалиста образовательной организации по подготовке и проведению итогового собеседования по русскому языку (</w:t>
      </w:r>
      <w:r w:rsidR="001A6F5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 3);</w:t>
      </w:r>
    </w:p>
    <w:p w:rsidR="000E47BC" w:rsidRDefault="006D38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Инструкцию для собеседника (</w:t>
      </w:r>
      <w:r w:rsidR="001A6F5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 4);</w:t>
      </w:r>
    </w:p>
    <w:p w:rsidR="000E47BC" w:rsidRDefault="006D38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bookmarkStart w:id="1" w:name="_Toc533867079"/>
      <w:r>
        <w:rPr>
          <w:bCs/>
          <w:sz w:val="28"/>
          <w:szCs w:val="28"/>
        </w:rPr>
        <w:t>Инструкцию для эксперта</w:t>
      </w:r>
      <w:bookmarkEnd w:id="1"/>
      <w:r>
        <w:rPr>
          <w:bCs/>
          <w:sz w:val="28"/>
          <w:szCs w:val="28"/>
        </w:rPr>
        <w:t xml:space="preserve"> по проверке ответов участников итогового собеседования (</w:t>
      </w:r>
      <w:r w:rsidR="001A6F5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 5);</w:t>
      </w:r>
    </w:p>
    <w:p w:rsidR="000E47BC" w:rsidRDefault="006D38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bookmarkStart w:id="2" w:name="_Toc533867080"/>
      <w:r>
        <w:rPr>
          <w:bCs/>
          <w:sz w:val="28"/>
          <w:szCs w:val="28"/>
        </w:rPr>
        <w:t>Инструкцию для организатора проведения итогового собеседования</w:t>
      </w:r>
      <w:bookmarkEnd w:id="2"/>
      <w:r>
        <w:rPr>
          <w:bCs/>
          <w:sz w:val="28"/>
          <w:szCs w:val="28"/>
        </w:rPr>
        <w:t xml:space="preserve"> (</w:t>
      </w:r>
      <w:r w:rsidR="001A6F5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 6);</w:t>
      </w:r>
    </w:p>
    <w:p w:rsidR="000E47BC" w:rsidRDefault="006D38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7) Порядок проведения итогового собеседования в письменной форме (</w:t>
      </w:r>
      <w:r w:rsidR="001A6F5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 7);</w:t>
      </w:r>
    </w:p>
    <w:p w:rsidR="000E47BC" w:rsidRDefault="006D38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Порядок проведения итогового собеседования в дистанционной форме (</w:t>
      </w:r>
      <w:r w:rsidR="001A6F5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 8);</w:t>
      </w:r>
    </w:p>
    <w:p w:rsidR="000E47BC" w:rsidRDefault="006D38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 Инструкцию по осуществлению общественного наблюдения при проведении итогового собеседования по русскому языку в общеобразовательных организациях Костромской области (</w:t>
      </w:r>
      <w:r w:rsidR="001A6F5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 9).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ОГБОУ ДПО «Костромской областной институт развития образования» (Е.А. Лушина) обеспечить повышение квалификации специалистов-предметников по вопросам подготовки обучающихся к итоговому собеседованию по русскому языку и проверки собеседования по русскому языку в соответствии с требованиями Рособрнадзора.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Государственному автономному учреждению Костромской области «Региональный центр оценки качества образования «Эксперт» </w:t>
      </w:r>
      <w:r w:rsidR="001A6F5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(С.А. Фоминых)</w:t>
      </w:r>
      <w:r w:rsidR="001A6F5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назначить лиц, ответственных за организацию и проведение </w:t>
      </w:r>
      <w:r w:rsidR="001A6F54">
        <w:rPr>
          <w:bCs/>
          <w:sz w:val="28"/>
          <w:szCs w:val="28"/>
        </w:rPr>
        <w:t>итогового собеседования по русскому языку в образовательных организациях Костромской области в 202</w:t>
      </w:r>
      <w:r w:rsidR="00F509B2">
        <w:rPr>
          <w:bCs/>
          <w:sz w:val="28"/>
          <w:szCs w:val="28"/>
        </w:rPr>
        <w:t>2</w:t>
      </w:r>
      <w:r w:rsidR="001A6F54">
        <w:rPr>
          <w:bCs/>
          <w:sz w:val="28"/>
          <w:szCs w:val="28"/>
        </w:rPr>
        <w:t>-202</w:t>
      </w:r>
      <w:r w:rsidR="00F509B2">
        <w:rPr>
          <w:bCs/>
          <w:sz w:val="28"/>
          <w:szCs w:val="28"/>
        </w:rPr>
        <w:t>3</w:t>
      </w:r>
      <w:r w:rsidR="001A6F54">
        <w:rPr>
          <w:bCs/>
          <w:sz w:val="28"/>
          <w:szCs w:val="28"/>
        </w:rPr>
        <w:t xml:space="preserve"> учебном году</w:t>
      </w:r>
      <w:r>
        <w:rPr>
          <w:sz w:val="28"/>
          <w:szCs w:val="28"/>
        </w:rPr>
        <w:t>;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проведение </w:t>
      </w:r>
      <w:r w:rsidR="001A6F54">
        <w:rPr>
          <w:bCs/>
          <w:sz w:val="28"/>
          <w:szCs w:val="28"/>
        </w:rPr>
        <w:t>итогового собеседования по русскому языку в образовательных организациях Костромской области в 202</w:t>
      </w:r>
      <w:r w:rsidR="00F509B2">
        <w:rPr>
          <w:bCs/>
          <w:sz w:val="28"/>
          <w:szCs w:val="28"/>
        </w:rPr>
        <w:t>2</w:t>
      </w:r>
      <w:r w:rsidR="001A6F54">
        <w:rPr>
          <w:bCs/>
          <w:sz w:val="28"/>
          <w:szCs w:val="28"/>
        </w:rPr>
        <w:t>-202</w:t>
      </w:r>
      <w:r w:rsidR="00F509B2">
        <w:rPr>
          <w:bCs/>
          <w:sz w:val="28"/>
          <w:szCs w:val="28"/>
        </w:rPr>
        <w:t>3</w:t>
      </w:r>
      <w:r w:rsidR="001A6F54">
        <w:rPr>
          <w:bCs/>
          <w:sz w:val="28"/>
          <w:szCs w:val="28"/>
        </w:rPr>
        <w:t xml:space="preserve"> учебном году</w:t>
      </w:r>
      <w:r>
        <w:rPr>
          <w:sz w:val="28"/>
          <w:szCs w:val="28"/>
        </w:rPr>
        <w:t>;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места хранения материалов итогового собеседования по русскому языку и обеспечить хранение в соответствии с рекомендациями и сроками, установленными Рособрнадзором;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обеспечить функционирование региональной информационной системы, включая сбор данных об участниках итогового собеседования по русскому языку, сбор и хранение информации по результатам итогового собеседования по русскому языку, обмен с федеральной информационной системой, предоставление доступа к информации в соответствии с требованиями Рособрнадзора.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органам управления образованием муниципальных районов (городских округов) Костромской области: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информирование обучающихся о местах и порядке регистрации заявлений на сдачу итогового собеседования по русскому языку на территории Костромской области в 202</w:t>
      </w:r>
      <w:r w:rsidR="00F509B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F509B2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путем размещения информации на официальн</w:t>
      </w:r>
      <w:r w:rsidR="001A6F54">
        <w:rPr>
          <w:sz w:val="28"/>
          <w:szCs w:val="28"/>
        </w:rPr>
        <w:t>ых</w:t>
      </w:r>
      <w:r>
        <w:rPr>
          <w:sz w:val="28"/>
          <w:szCs w:val="28"/>
        </w:rPr>
        <w:t xml:space="preserve"> сайт</w:t>
      </w:r>
      <w:r w:rsidR="001A6F54">
        <w:rPr>
          <w:sz w:val="28"/>
          <w:szCs w:val="28"/>
        </w:rPr>
        <w:t>ах органов управления образованием муниципальных районов (городских округов), муниципальных образовательных организаций Костромской области</w:t>
      </w:r>
      <w:r>
        <w:rPr>
          <w:sz w:val="28"/>
          <w:szCs w:val="28"/>
        </w:rPr>
        <w:t>;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проведение итогового собеседования по русскому языку согласно организационной схеме.</w:t>
      </w:r>
    </w:p>
    <w:p w:rsidR="000E47BC" w:rsidRDefault="006D38C6">
      <w:pPr>
        <w:pStyle w:val="aff3"/>
        <w:ind w:right="0" w:firstLine="709"/>
        <w:jc w:val="both"/>
      </w:pPr>
      <w:r>
        <w:t>5. Рекомендовать образовательным организациям, участвующим в проведении итогового собеседования по русскому языку:</w:t>
      </w:r>
    </w:p>
    <w:p w:rsidR="000E47BC" w:rsidRDefault="006D38C6">
      <w:pPr>
        <w:pStyle w:val="aff3"/>
        <w:ind w:right="0" w:firstLine="709"/>
        <w:jc w:val="both"/>
      </w:pPr>
      <w:r>
        <w:t xml:space="preserve">1) </w:t>
      </w:r>
      <w:r w:rsidR="001A6F54">
        <w:t>н</w:t>
      </w:r>
      <w:r>
        <w:t>азначить ответственн</w:t>
      </w:r>
      <w:r w:rsidR="001A6F54">
        <w:t>ых</w:t>
      </w:r>
      <w:r>
        <w:t xml:space="preserve"> за проведение итогового собеседования по русскому языку в образовательной организации;</w:t>
      </w:r>
    </w:p>
    <w:p w:rsidR="000E47BC" w:rsidRDefault="006D38C6">
      <w:pPr>
        <w:pStyle w:val="aff3"/>
        <w:ind w:right="0" w:firstLine="709"/>
        <w:jc w:val="both"/>
      </w:pPr>
      <w:r>
        <w:lastRenderedPageBreak/>
        <w:t xml:space="preserve">2) </w:t>
      </w:r>
      <w:r w:rsidR="001A6F54">
        <w:t>о</w:t>
      </w:r>
      <w:r>
        <w:t>пределить специалистов, привлекаемых к работе в качестве организаторов, экзаменаторов-собеседников, экспертов, технических специалистов;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A6F54">
        <w:rPr>
          <w:sz w:val="28"/>
          <w:szCs w:val="28"/>
        </w:rPr>
        <w:t>о</w:t>
      </w:r>
      <w:r>
        <w:rPr>
          <w:sz w:val="28"/>
          <w:szCs w:val="28"/>
        </w:rPr>
        <w:t>беспечить подготовку и инструктаж специалистов, участвующих в итоговом собеседовании по русскому языку.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 силу приказ департамента образования и науки Костромской области от 2</w:t>
      </w:r>
      <w:r w:rsidR="00F509B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01C78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F509B2">
        <w:rPr>
          <w:sz w:val="28"/>
          <w:szCs w:val="28"/>
        </w:rPr>
        <w:t>1</w:t>
      </w:r>
      <w:r w:rsidR="00D01C7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A6F54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F509B2">
        <w:rPr>
          <w:sz w:val="28"/>
          <w:szCs w:val="28"/>
        </w:rPr>
        <w:t>1935</w:t>
      </w:r>
      <w:r>
        <w:rPr>
          <w:sz w:val="28"/>
          <w:szCs w:val="28"/>
        </w:rPr>
        <w:t xml:space="preserve"> «</w:t>
      </w:r>
      <w:r w:rsidR="00D01C78" w:rsidRPr="00D01C78">
        <w:rPr>
          <w:sz w:val="28"/>
          <w:szCs w:val="28"/>
        </w:rPr>
        <w:t>О проведении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 в Костромской области</w:t>
      </w:r>
      <w:r>
        <w:rPr>
          <w:sz w:val="28"/>
          <w:szCs w:val="28"/>
        </w:rPr>
        <w:t xml:space="preserve"> в 20</w:t>
      </w:r>
      <w:r w:rsidR="00D01C78">
        <w:rPr>
          <w:sz w:val="28"/>
          <w:szCs w:val="28"/>
        </w:rPr>
        <w:t>2</w:t>
      </w:r>
      <w:r w:rsidR="00F509B2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F509B2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году»</w:t>
      </w:r>
      <w:r w:rsidR="001A6F54">
        <w:rPr>
          <w:sz w:val="28"/>
          <w:szCs w:val="28"/>
        </w:rPr>
        <w:t>.</w:t>
      </w:r>
    </w:p>
    <w:p w:rsidR="000E47BC" w:rsidRDefault="006D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исполнения настоящего приказа оставляю за собой.</w:t>
      </w:r>
    </w:p>
    <w:p w:rsidR="000E47BC" w:rsidRDefault="000E47BC">
      <w:pPr>
        <w:rPr>
          <w:sz w:val="28"/>
          <w:szCs w:val="28"/>
        </w:rPr>
      </w:pPr>
    </w:p>
    <w:p w:rsidR="000E47BC" w:rsidRDefault="000E47BC">
      <w:pPr>
        <w:rPr>
          <w:sz w:val="28"/>
          <w:szCs w:val="28"/>
        </w:rPr>
      </w:pPr>
    </w:p>
    <w:p w:rsidR="000E47BC" w:rsidRDefault="006D38C6">
      <w:pPr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И.Н. Морозов</w:t>
      </w:r>
    </w:p>
    <w:sectPr w:rsidR="000E47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A0" w:rsidRDefault="002927A0">
      <w:r>
        <w:separator/>
      </w:r>
    </w:p>
  </w:endnote>
  <w:endnote w:type="continuationSeparator" w:id="0">
    <w:p w:rsidR="002927A0" w:rsidRDefault="0029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A0" w:rsidRDefault="002927A0">
      <w:r>
        <w:separator/>
      </w:r>
    </w:p>
  </w:footnote>
  <w:footnote w:type="continuationSeparator" w:id="0">
    <w:p w:rsidR="002927A0" w:rsidRDefault="0029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6FA5"/>
    <w:multiLevelType w:val="hybridMultilevel"/>
    <w:tmpl w:val="A8C8809E"/>
    <w:lvl w:ilvl="0" w:tplc="904A138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  <w:color w:val="auto"/>
      </w:rPr>
    </w:lvl>
    <w:lvl w:ilvl="1" w:tplc="600AB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869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E83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AEC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C262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D7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A5E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C82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CCB"/>
    <w:multiLevelType w:val="hybridMultilevel"/>
    <w:tmpl w:val="DEDC4E30"/>
    <w:lvl w:ilvl="0" w:tplc="E536E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C49568">
      <w:start w:val="2"/>
      <w:numFmt w:val="decimal"/>
      <w:lvlText w:val="%2."/>
      <w:lvlJc w:val="left"/>
      <w:pPr>
        <w:tabs>
          <w:tab w:val="num" w:pos="1137"/>
        </w:tabs>
        <w:ind w:left="1364" w:hanging="284"/>
      </w:pPr>
      <w:rPr>
        <w:rFonts w:hint="default"/>
        <w:sz w:val="20"/>
        <w:szCs w:val="20"/>
      </w:rPr>
    </w:lvl>
    <w:lvl w:ilvl="2" w:tplc="25C2D9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ED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205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294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27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C85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AF0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93A14"/>
    <w:multiLevelType w:val="hybridMultilevel"/>
    <w:tmpl w:val="8D2651FE"/>
    <w:lvl w:ilvl="0" w:tplc="FF8E7E5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7BAE3976">
      <w:start w:val="1"/>
      <w:numFmt w:val="lowerLetter"/>
      <w:lvlText w:val="%2."/>
      <w:lvlJc w:val="left"/>
      <w:pPr>
        <w:ind w:left="1440" w:hanging="360"/>
      </w:pPr>
    </w:lvl>
    <w:lvl w:ilvl="2" w:tplc="CD5492E8">
      <w:start w:val="1"/>
      <w:numFmt w:val="lowerRoman"/>
      <w:lvlText w:val="%3."/>
      <w:lvlJc w:val="right"/>
      <w:pPr>
        <w:ind w:left="2160" w:hanging="180"/>
      </w:pPr>
    </w:lvl>
    <w:lvl w:ilvl="3" w:tplc="4BCC5C56">
      <w:start w:val="1"/>
      <w:numFmt w:val="decimal"/>
      <w:lvlText w:val="%4."/>
      <w:lvlJc w:val="left"/>
      <w:pPr>
        <w:ind w:left="2880" w:hanging="360"/>
      </w:pPr>
    </w:lvl>
    <w:lvl w:ilvl="4" w:tplc="C8722F9C">
      <w:start w:val="1"/>
      <w:numFmt w:val="lowerLetter"/>
      <w:lvlText w:val="%5."/>
      <w:lvlJc w:val="left"/>
      <w:pPr>
        <w:ind w:left="3600" w:hanging="360"/>
      </w:pPr>
    </w:lvl>
    <w:lvl w:ilvl="5" w:tplc="F1AAB10C">
      <w:start w:val="1"/>
      <w:numFmt w:val="lowerRoman"/>
      <w:lvlText w:val="%6."/>
      <w:lvlJc w:val="right"/>
      <w:pPr>
        <w:ind w:left="4320" w:hanging="180"/>
      </w:pPr>
    </w:lvl>
    <w:lvl w:ilvl="6" w:tplc="BA1C3A7A">
      <w:start w:val="1"/>
      <w:numFmt w:val="decimal"/>
      <w:lvlText w:val="%7."/>
      <w:lvlJc w:val="left"/>
      <w:pPr>
        <w:ind w:left="5040" w:hanging="360"/>
      </w:pPr>
    </w:lvl>
    <w:lvl w:ilvl="7" w:tplc="E54C4560">
      <w:start w:val="1"/>
      <w:numFmt w:val="lowerLetter"/>
      <w:lvlText w:val="%8."/>
      <w:lvlJc w:val="left"/>
      <w:pPr>
        <w:ind w:left="5760" w:hanging="360"/>
      </w:pPr>
    </w:lvl>
    <w:lvl w:ilvl="8" w:tplc="EE467D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41CF"/>
    <w:multiLevelType w:val="hybridMultilevel"/>
    <w:tmpl w:val="BFCEEBF0"/>
    <w:lvl w:ilvl="0" w:tplc="050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728C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B4FF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ECC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250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96B6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CFE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62B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AA7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071B"/>
    <w:multiLevelType w:val="hybridMultilevel"/>
    <w:tmpl w:val="A044D46E"/>
    <w:lvl w:ilvl="0" w:tplc="04EC0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7E9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82EC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CDC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C72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8256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6D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08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A8E8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42B5A"/>
    <w:multiLevelType w:val="hybridMultilevel"/>
    <w:tmpl w:val="9412DE16"/>
    <w:lvl w:ilvl="0" w:tplc="778A75A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23"/>
        <w:szCs w:val="23"/>
        <w:u w:val="none"/>
        <w:lang w:val="ru-RU"/>
      </w:rPr>
    </w:lvl>
    <w:lvl w:ilvl="1" w:tplc="5FA0D0A4">
      <w:start w:val="1"/>
      <w:numFmt w:val="decimal"/>
      <w:lvlText w:val=""/>
      <w:lvlJc w:val="left"/>
    </w:lvl>
    <w:lvl w:ilvl="2" w:tplc="A13ABAEE">
      <w:start w:val="1"/>
      <w:numFmt w:val="decimal"/>
      <w:lvlText w:val=""/>
      <w:lvlJc w:val="left"/>
    </w:lvl>
    <w:lvl w:ilvl="3" w:tplc="C88EABF6">
      <w:start w:val="1"/>
      <w:numFmt w:val="decimal"/>
      <w:lvlText w:val=""/>
      <w:lvlJc w:val="left"/>
    </w:lvl>
    <w:lvl w:ilvl="4" w:tplc="A0B0256C">
      <w:start w:val="1"/>
      <w:numFmt w:val="decimal"/>
      <w:lvlText w:val=""/>
      <w:lvlJc w:val="left"/>
    </w:lvl>
    <w:lvl w:ilvl="5" w:tplc="F446B19A">
      <w:start w:val="1"/>
      <w:numFmt w:val="decimal"/>
      <w:lvlText w:val=""/>
      <w:lvlJc w:val="left"/>
    </w:lvl>
    <w:lvl w:ilvl="6" w:tplc="DFBCD6C6">
      <w:start w:val="1"/>
      <w:numFmt w:val="decimal"/>
      <w:lvlText w:val=""/>
      <w:lvlJc w:val="left"/>
    </w:lvl>
    <w:lvl w:ilvl="7" w:tplc="0B96BD02">
      <w:start w:val="1"/>
      <w:numFmt w:val="decimal"/>
      <w:lvlText w:val=""/>
      <w:lvlJc w:val="left"/>
    </w:lvl>
    <w:lvl w:ilvl="8" w:tplc="7B2260CA">
      <w:start w:val="1"/>
      <w:numFmt w:val="decimal"/>
      <w:lvlText w:val=""/>
      <w:lvlJc w:val="left"/>
    </w:lvl>
  </w:abstractNum>
  <w:abstractNum w:abstractNumId="6" w15:restartNumberingAfterBreak="0">
    <w:nsid w:val="381E1D86"/>
    <w:multiLevelType w:val="hybridMultilevel"/>
    <w:tmpl w:val="C4FCA130"/>
    <w:lvl w:ilvl="0" w:tplc="462EBC5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23"/>
        <w:szCs w:val="23"/>
        <w:u w:val="none"/>
        <w:lang w:val="ru-RU"/>
      </w:rPr>
    </w:lvl>
    <w:lvl w:ilvl="1" w:tplc="928CA6E2">
      <w:start w:val="1"/>
      <w:numFmt w:val="decimal"/>
      <w:lvlText w:val=""/>
      <w:lvlJc w:val="left"/>
    </w:lvl>
    <w:lvl w:ilvl="2" w:tplc="AB2A18F8">
      <w:start w:val="1"/>
      <w:numFmt w:val="decimal"/>
      <w:lvlText w:val=""/>
      <w:lvlJc w:val="left"/>
    </w:lvl>
    <w:lvl w:ilvl="3" w:tplc="61686CA0">
      <w:start w:val="1"/>
      <w:numFmt w:val="decimal"/>
      <w:lvlText w:val=""/>
      <w:lvlJc w:val="left"/>
    </w:lvl>
    <w:lvl w:ilvl="4" w:tplc="B47C8B98">
      <w:start w:val="1"/>
      <w:numFmt w:val="decimal"/>
      <w:lvlText w:val=""/>
      <w:lvlJc w:val="left"/>
    </w:lvl>
    <w:lvl w:ilvl="5" w:tplc="E9D4FBEC">
      <w:start w:val="1"/>
      <w:numFmt w:val="decimal"/>
      <w:lvlText w:val=""/>
      <w:lvlJc w:val="left"/>
    </w:lvl>
    <w:lvl w:ilvl="6" w:tplc="4120F334">
      <w:start w:val="1"/>
      <w:numFmt w:val="decimal"/>
      <w:lvlText w:val=""/>
      <w:lvlJc w:val="left"/>
    </w:lvl>
    <w:lvl w:ilvl="7" w:tplc="9496D0D6">
      <w:start w:val="1"/>
      <w:numFmt w:val="decimal"/>
      <w:lvlText w:val=""/>
      <w:lvlJc w:val="left"/>
    </w:lvl>
    <w:lvl w:ilvl="8" w:tplc="24F6781E">
      <w:start w:val="1"/>
      <w:numFmt w:val="decimal"/>
      <w:lvlText w:val=""/>
      <w:lvlJc w:val="left"/>
    </w:lvl>
  </w:abstractNum>
  <w:abstractNum w:abstractNumId="7" w15:restartNumberingAfterBreak="0">
    <w:nsid w:val="3C862C65"/>
    <w:multiLevelType w:val="hybridMultilevel"/>
    <w:tmpl w:val="986283F8"/>
    <w:lvl w:ilvl="0" w:tplc="489E6B9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23"/>
        <w:szCs w:val="23"/>
        <w:u w:val="none"/>
        <w:lang w:val="ru-RU"/>
      </w:rPr>
    </w:lvl>
    <w:lvl w:ilvl="1" w:tplc="B630E3C2">
      <w:start w:val="1"/>
      <w:numFmt w:val="decimal"/>
      <w:lvlText w:val=""/>
      <w:lvlJc w:val="left"/>
    </w:lvl>
    <w:lvl w:ilvl="2" w:tplc="1BC0E0C6">
      <w:start w:val="1"/>
      <w:numFmt w:val="decimal"/>
      <w:lvlText w:val=""/>
      <w:lvlJc w:val="left"/>
    </w:lvl>
    <w:lvl w:ilvl="3" w:tplc="C4965A34">
      <w:start w:val="1"/>
      <w:numFmt w:val="decimal"/>
      <w:lvlText w:val=""/>
      <w:lvlJc w:val="left"/>
    </w:lvl>
    <w:lvl w:ilvl="4" w:tplc="D83283E8">
      <w:start w:val="1"/>
      <w:numFmt w:val="decimal"/>
      <w:lvlText w:val=""/>
      <w:lvlJc w:val="left"/>
    </w:lvl>
    <w:lvl w:ilvl="5" w:tplc="BD9CBE8E">
      <w:start w:val="1"/>
      <w:numFmt w:val="decimal"/>
      <w:lvlText w:val=""/>
      <w:lvlJc w:val="left"/>
    </w:lvl>
    <w:lvl w:ilvl="6" w:tplc="025E3AE2">
      <w:start w:val="1"/>
      <w:numFmt w:val="decimal"/>
      <w:lvlText w:val=""/>
      <w:lvlJc w:val="left"/>
    </w:lvl>
    <w:lvl w:ilvl="7" w:tplc="6C602B92">
      <w:start w:val="1"/>
      <w:numFmt w:val="decimal"/>
      <w:lvlText w:val=""/>
      <w:lvlJc w:val="left"/>
    </w:lvl>
    <w:lvl w:ilvl="8" w:tplc="0836841C">
      <w:start w:val="1"/>
      <w:numFmt w:val="decimal"/>
      <w:lvlText w:val=""/>
      <w:lvlJc w:val="left"/>
    </w:lvl>
  </w:abstractNum>
  <w:abstractNum w:abstractNumId="8" w15:restartNumberingAfterBreak="0">
    <w:nsid w:val="3E09114F"/>
    <w:multiLevelType w:val="hybridMultilevel"/>
    <w:tmpl w:val="7CF2E24E"/>
    <w:lvl w:ilvl="0" w:tplc="8EA4D14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3C281DE2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B72CC7D4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8D543A76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4B7E701E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CE9A96AC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DD96761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C98C8318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D0ACDF9E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43525ECB"/>
    <w:multiLevelType w:val="hybridMultilevel"/>
    <w:tmpl w:val="BB84363C"/>
    <w:lvl w:ilvl="0" w:tplc="08DAEE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D83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4A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E6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6F2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E6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A8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E1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4F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45F0E"/>
    <w:multiLevelType w:val="hybridMultilevel"/>
    <w:tmpl w:val="E54ADC62"/>
    <w:lvl w:ilvl="0" w:tplc="358E04E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23"/>
        <w:szCs w:val="23"/>
        <w:u w:val="none"/>
        <w:lang w:val="ru-RU"/>
      </w:rPr>
    </w:lvl>
    <w:lvl w:ilvl="1" w:tplc="21B0E624">
      <w:start w:val="1"/>
      <w:numFmt w:val="decimal"/>
      <w:lvlText w:val=""/>
      <w:lvlJc w:val="left"/>
    </w:lvl>
    <w:lvl w:ilvl="2" w:tplc="B3405594">
      <w:start w:val="1"/>
      <w:numFmt w:val="decimal"/>
      <w:lvlText w:val=""/>
      <w:lvlJc w:val="left"/>
    </w:lvl>
    <w:lvl w:ilvl="3" w:tplc="8D0A65B2">
      <w:start w:val="1"/>
      <w:numFmt w:val="decimal"/>
      <w:lvlText w:val=""/>
      <w:lvlJc w:val="left"/>
    </w:lvl>
    <w:lvl w:ilvl="4" w:tplc="E59E6458">
      <w:start w:val="1"/>
      <w:numFmt w:val="decimal"/>
      <w:lvlText w:val=""/>
      <w:lvlJc w:val="left"/>
    </w:lvl>
    <w:lvl w:ilvl="5" w:tplc="154438DC">
      <w:start w:val="1"/>
      <w:numFmt w:val="decimal"/>
      <w:lvlText w:val=""/>
      <w:lvlJc w:val="left"/>
    </w:lvl>
    <w:lvl w:ilvl="6" w:tplc="E34C9FC8">
      <w:start w:val="1"/>
      <w:numFmt w:val="decimal"/>
      <w:lvlText w:val=""/>
      <w:lvlJc w:val="left"/>
    </w:lvl>
    <w:lvl w:ilvl="7" w:tplc="2A3E0130">
      <w:start w:val="1"/>
      <w:numFmt w:val="decimal"/>
      <w:lvlText w:val=""/>
      <w:lvlJc w:val="left"/>
    </w:lvl>
    <w:lvl w:ilvl="8" w:tplc="FEC8F3E0">
      <w:start w:val="1"/>
      <w:numFmt w:val="decimal"/>
      <w:lvlText w:val=""/>
      <w:lvlJc w:val="left"/>
    </w:lvl>
  </w:abstractNum>
  <w:abstractNum w:abstractNumId="11" w15:restartNumberingAfterBreak="0">
    <w:nsid w:val="48C278A2"/>
    <w:multiLevelType w:val="hybridMultilevel"/>
    <w:tmpl w:val="737A698C"/>
    <w:lvl w:ilvl="0" w:tplc="793A1ADC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D48CBEA6">
      <w:start w:val="1"/>
      <w:numFmt w:val="lowerLetter"/>
      <w:lvlText w:val="%2."/>
      <w:lvlJc w:val="left"/>
      <w:pPr>
        <w:ind w:left="1789" w:hanging="360"/>
      </w:pPr>
    </w:lvl>
    <w:lvl w:ilvl="2" w:tplc="6AF4B47A">
      <w:start w:val="1"/>
      <w:numFmt w:val="lowerRoman"/>
      <w:lvlText w:val="%3."/>
      <w:lvlJc w:val="right"/>
      <w:pPr>
        <w:ind w:left="2509" w:hanging="180"/>
      </w:pPr>
    </w:lvl>
    <w:lvl w:ilvl="3" w:tplc="3B36DAA4">
      <w:start w:val="1"/>
      <w:numFmt w:val="decimal"/>
      <w:lvlText w:val="%4."/>
      <w:lvlJc w:val="left"/>
      <w:pPr>
        <w:ind w:left="3229" w:hanging="360"/>
      </w:pPr>
    </w:lvl>
    <w:lvl w:ilvl="4" w:tplc="3F08751A">
      <w:start w:val="1"/>
      <w:numFmt w:val="lowerLetter"/>
      <w:lvlText w:val="%5."/>
      <w:lvlJc w:val="left"/>
      <w:pPr>
        <w:ind w:left="3949" w:hanging="360"/>
      </w:pPr>
    </w:lvl>
    <w:lvl w:ilvl="5" w:tplc="C38A2E54">
      <w:start w:val="1"/>
      <w:numFmt w:val="lowerRoman"/>
      <w:lvlText w:val="%6."/>
      <w:lvlJc w:val="right"/>
      <w:pPr>
        <w:ind w:left="4669" w:hanging="180"/>
      </w:pPr>
    </w:lvl>
    <w:lvl w:ilvl="6" w:tplc="B8C8690E">
      <w:start w:val="1"/>
      <w:numFmt w:val="decimal"/>
      <w:lvlText w:val="%7."/>
      <w:lvlJc w:val="left"/>
      <w:pPr>
        <w:ind w:left="5389" w:hanging="360"/>
      </w:pPr>
    </w:lvl>
    <w:lvl w:ilvl="7" w:tplc="BD24B724">
      <w:start w:val="1"/>
      <w:numFmt w:val="lowerLetter"/>
      <w:lvlText w:val="%8."/>
      <w:lvlJc w:val="left"/>
      <w:pPr>
        <w:ind w:left="6109" w:hanging="360"/>
      </w:pPr>
    </w:lvl>
    <w:lvl w:ilvl="8" w:tplc="7A7A23B2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9149A"/>
    <w:multiLevelType w:val="hybridMultilevel"/>
    <w:tmpl w:val="37784482"/>
    <w:lvl w:ilvl="0" w:tplc="A2783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4D4FB9E">
      <w:start w:val="1"/>
      <w:numFmt w:val="none"/>
      <w:lvlText w:val=""/>
      <w:lvlJc w:val="left"/>
      <w:pPr>
        <w:tabs>
          <w:tab w:val="num" w:pos="360"/>
        </w:tabs>
      </w:pPr>
    </w:lvl>
    <w:lvl w:ilvl="2" w:tplc="6DF487BA">
      <w:start w:val="1"/>
      <w:numFmt w:val="none"/>
      <w:lvlText w:val=""/>
      <w:lvlJc w:val="left"/>
      <w:pPr>
        <w:tabs>
          <w:tab w:val="num" w:pos="360"/>
        </w:tabs>
      </w:pPr>
    </w:lvl>
    <w:lvl w:ilvl="3" w:tplc="90DCD9B2">
      <w:start w:val="1"/>
      <w:numFmt w:val="none"/>
      <w:lvlText w:val=""/>
      <w:lvlJc w:val="left"/>
      <w:pPr>
        <w:tabs>
          <w:tab w:val="num" w:pos="360"/>
        </w:tabs>
      </w:pPr>
    </w:lvl>
    <w:lvl w:ilvl="4" w:tplc="3508CDBE">
      <w:start w:val="1"/>
      <w:numFmt w:val="none"/>
      <w:lvlText w:val=""/>
      <w:lvlJc w:val="left"/>
      <w:pPr>
        <w:tabs>
          <w:tab w:val="num" w:pos="360"/>
        </w:tabs>
      </w:pPr>
    </w:lvl>
    <w:lvl w:ilvl="5" w:tplc="8DD21726">
      <w:start w:val="1"/>
      <w:numFmt w:val="none"/>
      <w:lvlText w:val=""/>
      <w:lvlJc w:val="left"/>
      <w:pPr>
        <w:tabs>
          <w:tab w:val="num" w:pos="360"/>
        </w:tabs>
      </w:pPr>
    </w:lvl>
    <w:lvl w:ilvl="6" w:tplc="869A37C4">
      <w:start w:val="1"/>
      <w:numFmt w:val="none"/>
      <w:lvlText w:val=""/>
      <w:lvlJc w:val="left"/>
      <w:pPr>
        <w:tabs>
          <w:tab w:val="num" w:pos="360"/>
        </w:tabs>
      </w:pPr>
    </w:lvl>
    <w:lvl w:ilvl="7" w:tplc="CE0E98B6">
      <w:start w:val="1"/>
      <w:numFmt w:val="none"/>
      <w:lvlText w:val=""/>
      <w:lvlJc w:val="left"/>
      <w:pPr>
        <w:tabs>
          <w:tab w:val="num" w:pos="360"/>
        </w:tabs>
      </w:pPr>
    </w:lvl>
    <w:lvl w:ilvl="8" w:tplc="F71EC1B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19B67B6"/>
    <w:multiLevelType w:val="hybridMultilevel"/>
    <w:tmpl w:val="E1227F22"/>
    <w:lvl w:ilvl="0" w:tplc="D608B02A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AFC80F3A">
      <w:start w:val="1"/>
      <w:numFmt w:val="lowerLetter"/>
      <w:lvlText w:val="%2."/>
      <w:lvlJc w:val="left"/>
      <w:pPr>
        <w:ind w:left="1440" w:hanging="360"/>
      </w:pPr>
    </w:lvl>
    <w:lvl w:ilvl="2" w:tplc="8D624DFA">
      <w:start w:val="1"/>
      <w:numFmt w:val="lowerRoman"/>
      <w:lvlText w:val="%3."/>
      <w:lvlJc w:val="right"/>
      <w:pPr>
        <w:ind w:left="2160" w:hanging="180"/>
      </w:pPr>
    </w:lvl>
    <w:lvl w:ilvl="3" w:tplc="EAF8AA10">
      <w:start w:val="1"/>
      <w:numFmt w:val="decimal"/>
      <w:lvlText w:val="%4."/>
      <w:lvlJc w:val="left"/>
      <w:pPr>
        <w:ind w:left="2880" w:hanging="360"/>
      </w:pPr>
    </w:lvl>
    <w:lvl w:ilvl="4" w:tplc="DC74CDF4">
      <w:start w:val="1"/>
      <w:numFmt w:val="lowerLetter"/>
      <w:lvlText w:val="%5."/>
      <w:lvlJc w:val="left"/>
      <w:pPr>
        <w:ind w:left="3600" w:hanging="360"/>
      </w:pPr>
    </w:lvl>
    <w:lvl w:ilvl="5" w:tplc="B3765506">
      <w:start w:val="1"/>
      <w:numFmt w:val="lowerRoman"/>
      <w:lvlText w:val="%6."/>
      <w:lvlJc w:val="right"/>
      <w:pPr>
        <w:ind w:left="4320" w:hanging="180"/>
      </w:pPr>
    </w:lvl>
    <w:lvl w:ilvl="6" w:tplc="3B30F428">
      <w:start w:val="1"/>
      <w:numFmt w:val="decimal"/>
      <w:lvlText w:val="%7."/>
      <w:lvlJc w:val="left"/>
      <w:pPr>
        <w:ind w:left="5040" w:hanging="360"/>
      </w:pPr>
    </w:lvl>
    <w:lvl w:ilvl="7" w:tplc="6B224F84">
      <w:start w:val="1"/>
      <w:numFmt w:val="lowerLetter"/>
      <w:lvlText w:val="%8."/>
      <w:lvlJc w:val="left"/>
      <w:pPr>
        <w:ind w:left="5760" w:hanging="360"/>
      </w:pPr>
    </w:lvl>
    <w:lvl w:ilvl="8" w:tplc="D61461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B54B3"/>
    <w:multiLevelType w:val="hybridMultilevel"/>
    <w:tmpl w:val="54A26082"/>
    <w:lvl w:ilvl="0" w:tplc="F5B83008">
      <w:start w:val="3"/>
      <w:numFmt w:val="decimal"/>
      <w:lvlText w:val="%1."/>
      <w:lvlJc w:val="left"/>
      <w:pPr>
        <w:ind w:left="2254" w:hanging="360"/>
      </w:pPr>
      <w:rPr>
        <w:rFonts w:eastAsia="Calibri" w:hint="default"/>
      </w:rPr>
    </w:lvl>
    <w:lvl w:ilvl="1" w:tplc="27C2A454">
      <w:start w:val="1"/>
      <w:numFmt w:val="lowerLetter"/>
      <w:lvlText w:val="%2."/>
      <w:lvlJc w:val="left"/>
      <w:pPr>
        <w:ind w:left="2974" w:hanging="360"/>
      </w:pPr>
    </w:lvl>
    <w:lvl w:ilvl="2" w:tplc="AC0E0ADE">
      <w:start w:val="1"/>
      <w:numFmt w:val="lowerRoman"/>
      <w:lvlText w:val="%3."/>
      <w:lvlJc w:val="right"/>
      <w:pPr>
        <w:ind w:left="3694" w:hanging="180"/>
      </w:pPr>
    </w:lvl>
    <w:lvl w:ilvl="3" w:tplc="2D987E4A">
      <w:start w:val="1"/>
      <w:numFmt w:val="decimal"/>
      <w:lvlText w:val="%4."/>
      <w:lvlJc w:val="left"/>
      <w:pPr>
        <w:ind w:left="4414" w:hanging="360"/>
      </w:pPr>
    </w:lvl>
    <w:lvl w:ilvl="4" w:tplc="83946EEE">
      <w:start w:val="1"/>
      <w:numFmt w:val="lowerLetter"/>
      <w:lvlText w:val="%5."/>
      <w:lvlJc w:val="left"/>
      <w:pPr>
        <w:ind w:left="5134" w:hanging="360"/>
      </w:pPr>
    </w:lvl>
    <w:lvl w:ilvl="5" w:tplc="0CD6C108">
      <w:start w:val="1"/>
      <w:numFmt w:val="lowerRoman"/>
      <w:lvlText w:val="%6."/>
      <w:lvlJc w:val="right"/>
      <w:pPr>
        <w:ind w:left="5854" w:hanging="180"/>
      </w:pPr>
    </w:lvl>
    <w:lvl w:ilvl="6" w:tplc="D02A97B2">
      <w:start w:val="1"/>
      <w:numFmt w:val="decimal"/>
      <w:lvlText w:val="%7."/>
      <w:lvlJc w:val="left"/>
      <w:pPr>
        <w:ind w:left="6574" w:hanging="360"/>
      </w:pPr>
    </w:lvl>
    <w:lvl w:ilvl="7" w:tplc="F2F2EE40">
      <w:start w:val="1"/>
      <w:numFmt w:val="lowerLetter"/>
      <w:lvlText w:val="%8."/>
      <w:lvlJc w:val="left"/>
      <w:pPr>
        <w:ind w:left="7294" w:hanging="360"/>
      </w:pPr>
    </w:lvl>
    <w:lvl w:ilvl="8" w:tplc="C2282B46">
      <w:start w:val="1"/>
      <w:numFmt w:val="lowerRoman"/>
      <w:lvlText w:val="%9."/>
      <w:lvlJc w:val="right"/>
      <w:pPr>
        <w:ind w:left="8014" w:hanging="180"/>
      </w:pPr>
    </w:lvl>
  </w:abstractNum>
  <w:abstractNum w:abstractNumId="15" w15:restartNumberingAfterBreak="0">
    <w:nsid w:val="711D4515"/>
    <w:multiLevelType w:val="hybridMultilevel"/>
    <w:tmpl w:val="D1C29E6C"/>
    <w:lvl w:ilvl="0" w:tplc="43A20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0E2A8">
      <w:start w:val="2"/>
      <w:numFmt w:val="decimal"/>
      <w:lvlText w:val="%2."/>
      <w:lvlJc w:val="left"/>
      <w:pPr>
        <w:tabs>
          <w:tab w:val="num" w:pos="1137"/>
        </w:tabs>
        <w:ind w:left="1364" w:hanging="284"/>
      </w:pPr>
      <w:rPr>
        <w:rFonts w:hint="default"/>
        <w:sz w:val="20"/>
        <w:szCs w:val="20"/>
      </w:rPr>
    </w:lvl>
    <w:lvl w:ilvl="2" w:tplc="C62E90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383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69B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CC46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0E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026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46A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174172"/>
    <w:multiLevelType w:val="hybridMultilevel"/>
    <w:tmpl w:val="CB6EB642"/>
    <w:lvl w:ilvl="0" w:tplc="9DE607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CE9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8E97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84E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421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EE26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4F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CCF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B8CC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8D24D6"/>
    <w:multiLevelType w:val="hybridMultilevel"/>
    <w:tmpl w:val="BD0A985A"/>
    <w:lvl w:ilvl="0" w:tplc="36EC6FF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23"/>
        <w:szCs w:val="23"/>
        <w:u w:val="none"/>
        <w:lang w:val="ru-RU"/>
      </w:rPr>
    </w:lvl>
    <w:lvl w:ilvl="1" w:tplc="CF544D6C">
      <w:start w:val="1"/>
      <w:numFmt w:val="decimal"/>
      <w:lvlText w:val=""/>
      <w:lvlJc w:val="left"/>
    </w:lvl>
    <w:lvl w:ilvl="2" w:tplc="88CA3786">
      <w:start w:val="1"/>
      <w:numFmt w:val="decimal"/>
      <w:lvlText w:val=""/>
      <w:lvlJc w:val="left"/>
    </w:lvl>
    <w:lvl w:ilvl="3" w:tplc="658634B6">
      <w:start w:val="1"/>
      <w:numFmt w:val="decimal"/>
      <w:lvlText w:val=""/>
      <w:lvlJc w:val="left"/>
    </w:lvl>
    <w:lvl w:ilvl="4" w:tplc="B59CCA00">
      <w:start w:val="1"/>
      <w:numFmt w:val="decimal"/>
      <w:lvlText w:val=""/>
      <w:lvlJc w:val="left"/>
    </w:lvl>
    <w:lvl w:ilvl="5" w:tplc="F16C74D2">
      <w:start w:val="1"/>
      <w:numFmt w:val="decimal"/>
      <w:lvlText w:val=""/>
      <w:lvlJc w:val="left"/>
    </w:lvl>
    <w:lvl w:ilvl="6" w:tplc="3BBA9B4E">
      <w:start w:val="1"/>
      <w:numFmt w:val="decimal"/>
      <w:lvlText w:val=""/>
      <w:lvlJc w:val="left"/>
    </w:lvl>
    <w:lvl w:ilvl="7" w:tplc="82D4719A">
      <w:start w:val="1"/>
      <w:numFmt w:val="decimal"/>
      <w:lvlText w:val=""/>
      <w:lvlJc w:val="left"/>
    </w:lvl>
    <w:lvl w:ilvl="8" w:tplc="93D86BE8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6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</w:num>
  <w:num w:numId="10">
    <w:abstractNumId w:val="2"/>
  </w:num>
  <w:num w:numId="11">
    <w:abstractNumId w:val="11"/>
  </w:num>
  <w:num w:numId="12">
    <w:abstractNumId w:val="13"/>
  </w:num>
  <w:num w:numId="13">
    <w:abstractNumId w:val="14"/>
  </w:num>
  <w:num w:numId="14">
    <w:abstractNumId w:val="6"/>
  </w:num>
  <w:num w:numId="15">
    <w:abstractNumId w:val="17"/>
  </w:num>
  <w:num w:numId="16">
    <w:abstractNumId w:val="10"/>
  </w:num>
  <w:num w:numId="17">
    <w:abstractNumId w:val="7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BC"/>
    <w:rsid w:val="000E47BC"/>
    <w:rsid w:val="00127750"/>
    <w:rsid w:val="001A6F54"/>
    <w:rsid w:val="002927A0"/>
    <w:rsid w:val="00596FD1"/>
    <w:rsid w:val="006D38C6"/>
    <w:rsid w:val="00D01C78"/>
    <w:rsid w:val="00D7252A"/>
    <w:rsid w:val="00F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7FC54-369D-4203-A81D-48988184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customStyle="1" w:styleId="af6">
    <w:name w:val="ФСА"/>
    <w:basedOn w:val="3"/>
    <w:pPr>
      <w:widowControl w:val="0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styleId="af7">
    <w:name w:val="Hyperlink"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 + 14 пт"/>
    <w:basedOn w:val="a"/>
    <w:link w:val="af9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9">
    <w:name w:val="Междустр.интервал:  полуторный Знак Знак"/>
    <w:link w:val="14"/>
    <w:rPr>
      <w:rFonts w:eastAsia="MS Mincho"/>
      <w:sz w:val="28"/>
      <w:szCs w:val="28"/>
      <w:lang w:val="ru-RU" w:eastAsia="ru-RU" w:bidi="ar-SA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b">
    <w:name w:val="annotation reference"/>
    <w:rPr>
      <w:sz w:val="16"/>
      <w:szCs w:val="16"/>
    </w:rPr>
  </w:style>
  <w:style w:type="paragraph" w:styleId="afc">
    <w:name w:val="annotation text"/>
    <w:basedOn w:val="a"/>
    <w:link w:val="afd"/>
  </w:style>
  <w:style w:type="character" w:customStyle="1" w:styleId="afd">
    <w:name w:val="Текст примечания Знак"/>
    <w:basedOn w:val="a0"/>
    <w:link w:val="afc"/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link w:val="afe"/>
    <w:rPr>
      <w:b/>
      <w:bCs/>
    </w:rPr>
  </w:style>
  <w:style w:type="paragraph" w:styleId="aff0">
    <w:name w:val="Balloon Text"/>
    <w:basedOn w:val="a"/>
    <w:link w:val="aff1"/>
    <w:rPr>
      <w:rFonts w:ascii="Segoe UI" w:hAnsi="Segoe UI"/>
      <w:sz w:val="18"/>
      <w:szCs w:val="18"/>
    </w:rPr>
  </w:style>
  <w:style w:type="character" w:customStyle="1" w:styleId="aff1">
    <w:name w:val="Текст выноски Знак"/>
    <w:link w:val="aff0"/>
    <w:rPr>
      <w:rFonts w:ascii="Segoe UI" w:hAnsi="Segoe UI" w:cs="Segoe UI"/>
      <w:sz w:val="18"/>
      <w:szCs w:val="18"/>
    </w:rPr>
  </w:style>
  <w:style w:type="character" w:customStyle="1" w:styleId="aff2">
    <w:name w:val="Основной текст_"/>
    <w:basedOn w:val="a0"/>
    <w:link w:val="33"/>
    <w:rPr>
      <w:spacing w:val="6"/>
      <w:sz w:val="23"/>
      <w:szCs w:val="23"/>
      <w:shd w:val="clear" w:color="FFFFFF" w:fill="FFFFFF"/>
    </w:rPr>
  </w:style>
  <w:style w:type="character" w:customStyle="1" w:styleId="3pt">
    <w:name w:val="Основной текст + Полужирный;Интервал 3 pt"/>
    <w:basedOn w:val="aff2"/>
    <w:rPr>
      <w:b/>
      <w:bCs/>
      <w:color w:val="000000"/>
      <w:spacing w:val="74"/>
      <w:position w:val="0"/>
      <w:sz w:val="23"/>
      <w:szCs w:val="23"/>
      <w:shd w:val="clear" w:color="FFFFFF" w:fill="FFFFFF"/>
      <w:lang w:val="ru-RU"/>
    </w:rPr>
  </w:style>
  <w:style w:type="paragraph" w:customStyle="1" w:styleId="33">
    <w:name w:val="Основной текст3"/>
    <w:basedOn w:val="a"/>
    <w:link w:val="aff2"/>
    <w:pPr>
      <w:widowControl w:val="0"/>
      <w:shd w:val="clear" w:color="FFFFFF" w:fill="FFFFFF"/>
      <w:spacing w:before="240" w:after="360" w:line="0" w:lineRule="atLeast"/>
      <w:jc w:val="center"/>
    </w:pPr>
    <w:rPr>
      <w:spacing w:val="6"/>
      <w:sz w:val="23"/>
      <w:szCs w:val="23"/>
    </w:rPr>
  </w:style>
  <w:style w:type="character" w:customStyle="1" w:styleId="15">
    <w:name w:val="Заголовок №1_"/>
    <w:basedOn w:val="a0"/>
    <w:link w:val="16"/>
    <w:rPr>
      <w:spacing w:val="-1"/>
      <w:sz w:val="174"/>
      <w:szCs w:val="174"/>
      <w:shd w:val="clear" w:color="FFFFFF" w:fill="FFFFFF"/>
    </w:rPr>
  </w:style>
  <w:style w:type="paragraph" w:customStyle="1" w:styleId="16">
    <w:name w:val="Заголовок №1"/>
    <w:basedOn w:val="a"/>
    <w:link w:val="15"/>
    <w:pPr>
      <w:widowControl w:val="0"/>
      <w:shd w:val="clear" w:color="FFFFFF" w:fill="FFFFFF"/>
      <w:spacing w:after="120" w:line="0" w:lineRule="atLeast"/>
      <w:jc w:val="center"/>
      <w:outlineLvl w:val="0"/>
    </w:pPr>
    <w:rPr>
      <w:spacing w:val="-1"/>
      <w:sz w:val="174"/>
      <w:szCs w:val="174"/>
    </w:rPr>
  </w:style>
  <w:style w:type="character" w:customStyle="1" w:styleId="25">
    <w:name w:val="Основной текст (2)_"/>
    <w:link w:val="26"/>
    <w:uiPriority w:val="99"/>
    <w:rPr>
      <w:sz w:val="28"/>
      <w:szCs w:val="28"/>
      <w:shd w:val="clear" w:color="FFFFFF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FFFFFF" w:fill="FFFFFF"/>
      <w:spacing w:before="620" w:after="320" w:line="317" w:lineRule="exact"/>
      <w:ind w:hanging="74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3">
    <w:name w:val="Body Text Indent"/>
    <w:basedOn w:val="a"/>
    <w:link w:val="aff4"/>
    <w:pPr>
      <w:tabs>
        <w:tab w:val="num" w:pos="1815"/>
      </w:tabs>
      <w:ind w:right="-5" w:firstLine="360"/>
    </w:pPr>
    <w:rPr>
      <w:sz w:val="28"/>
      <w:szCs w:val="24"/>
    </w:rPr>
  </w:style>
  <w:style w:type="character" w:customStyle="1" w:styleId="aff4">
    <w:name w:val="Основной текст с отступом Знак"/>
    <w:basedOn w:val="a0"/>
    <w:link w:val="aff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5AF9B-2366-4836-8544-825024B99AA8}"/>
</file>

<file path=customXml/itemProps2.xml><?xml version="1.0" encoding="utf-8"?>
<ds:datastoreItem xmlns:ds="http://schemas.openxmlformats.org/officeDocument/2006/customXml" ds:itemID="{EAB3F057-3131-4CD4-827F-B33E6AF6863A}"/>
</file>

<file path=customXml/itemProps3.xml><?xml version="1.0" encoding="utf-8"?>
<ds:datastoreItem xmlns:ds="http://schemas.openxmlformats.org/officeDocument/2006/customXml" ds:itemID="{F2FF11F9-112A-453A-A29A-0707FEAF8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-8155</dc:creator>
  <cp:keywords/>
  <cp:lastModifiedBy>User</cp:lastModifiedBy>
  <cp:revision>15</cp:revision>
  <dcterms:created xsi:type="dcterms:W3CDTF">2019-12-18T10:55:00Z</dcterms:created>
  <dcterms:modified xsi:type="dcterms:W3CDTF">2023-02-02T05:41:00Z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