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0" w:rsidRPr="00E36B91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0047">
        <w:rPr>
          <w:rFonts w:ascii="Times New Roman" w:hAnsi="Times New Roman" w:cs="Times New Roman"/>
          <w:b/>
          <w:bCs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8.45pt;height:30.35pt" fillcolor="#974706 [1609]" strokecolor="#974706 [1609]" strokeweight="1pt">
            <v:fill opacity=".5"/>
            <v:shadow color="#99f" offset="3pt"/>
            <v:textpath style="font-family:&quot;Georgia&quot;;font-weight:bold;font-style:italic;v-text-kern:t" trim="t" fitpath="t" string="Для умелой руки – все работы легки. "/>
          </v:shape>
        </w:pict>
      </w: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0408" cy="3497547"/>
            <wp:effectExtent l="19050" t="0" r="9442" b="0"/>
            <wp:docPr id="1" name="Рисунок 1" descr="F:\Фото Ромашов\Копия DSC033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Фото Ромашов\Копия DSC03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37" cy="350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980" w:rsidRPr="00D35F69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D35F69">
        <w:rPr>
          <w:rFonts w:ascii="Times New Roman" w:hAnsi="Times New Roman" w:cs="Times New Roman"/>
          <w:b/>
          <w:bCs/>
          <w:i/>
          <w:color w:val="7030A0"/>
          <w:sz w:val="48"/>
          <w:szCs w:val="48"/>
        </w:rPr>
        <w:t>Ромашов Михаил Георгиевич</w:t>
      </w:r>
    </w:p>
    <w:p w:rsidR="00757980" w:rsidRPr="00D35F69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F69">
        <w:rPr>
          <w:rFonts w:ascii="Times New Roman" w:hAnsi="Times New Roman" w:cs="Times New Roman"/>
          <w:b/>
          <w:bCs/>
          <w:sz w:val="32"/>
          <w:szCs w:val="32"/>
        </w:rPr>
        <w:t>родился  в 1965 году в фабричном поселке Красная Поляна.</w:t>
      </w: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80" w:rsidRPr="00D35F69" w:rsidRDefault="00757980" w:rsidP="007579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D35F69">
        <w:rPr>
          <w:rFonts w:ascii="Times New Roman" w:hAnsi="Times New Roman" w:cs="Times New Roman"/>
          <w:b/>
          <w:bCs/>
          <w:i/>
          <w:color w:val="4F6228" w:themeColor="accent3" w:themeShade="80"/>
          <w:sz w:val="32"/>
          <w:szCs w:val="32"/>
        </w:rPr>
        <w:t>«Мастерами, увы, не рождаются,</w:t>
      </w:r>
    </w:p>
    <w:p w:rsidR="00757980" w:rsidRPr="00D35F69" w:rsidRDefault="00757980" w:rsidP="007579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D35F69">
        <w:rPr>
          <w:rFonts w:ascii="Times New Roman" w:hAnsi="Times New Roman" w:cs="Times New Roman"/>
          <w:b/>
          <w:bCs/>
          <w:i/>
          <w:color w:val="4F6228" w:themeColor="accent3" w:themeShade="80"/>
          <w:sz w:val="32"/>
          <w:szCs w:val="32"/>
        </w:rPr>
        <w:t>И становятся ими не все.</w:t>
      </w:r>
    </w:p>
    <w:p w:rsidR="00757980" w:rsidRPr="00D35F69" w:rsidRDefault="00757980" w:rsidP="007579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D35F69">
        <w:rPr>
          <w:rFonts w:ascii="Times New Roman" w:hAnsi="Times New Roman" w:cs="Times New Roman"/>
          <w:b/>
          <w:bCs/>
          <w:i/>
          <w:color w:val="4F6228" w:themeColor="accent3" w:themeShade="80"/>
          <w:sz w:val="32"/>
          <w:szCs w:val="32"/>
        </w:rPr>
        <w:t>Ведь к таланту и труд прилагается,</w:t>
      </w:r>
    </w:p>
    <w:p w:rsidR="00757980" w:rsidRPr="00D35F69" w:rsidRDefault="00757980" w:rsidP="007579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D35F69">
        <w:rPr>
          <w:rFonts w:ascii="Times New Roman" w:hAnsi="Times New Roman" w:cs="Times New Roman"/>
          <w:b/>
          <w:bCs/>
          <w:i/>
          <w:color w:val="4F6228" w:themeColor="accent3" w:themeShade="80"/>
          <w:sz w:val="32"/>
          <w:szCs w:val="32"/>
        </w:rPr>
        <w:t>Чтоб достигнуть вершин в мастерстве</w:t>
      </w:r>
      <w:proofErr w:type="gramStart"/>
      <w:r w:rsidRPr="00D35F69">
        <w:rPr>
          <w:rFonts w:ascii="Times New Roman" w:hAnsi="Times New Roman" w:cs="Times New Roman"/>
          <w:b/>
          <w:bCs/>
          <w:i/>
          <w:color w:val="4F6228" w:themeColor="accent3" w:themeShade="80"/>
          <w:sz w:val="32"/>
          <w:szCs w:val="32"/>
        </w:rPr>
        <w:t xml:space="preserve">.» </w:t>
      </w:r>
      <w:proofErr w:type="gramEnd"/>
    </w:p>
    <w:p w:rsidR="00757980" w:rsidRDefault="00757980" w:rsidP="00757980">
      <w:pPr>
        <w:spacing w:line="240" w:lineRule="auto"/>
        <w:jc w:val="right"/>
        <w:rPr>
          <w:rFonts w:ascii="Times New Roman" w:hAnsi="Times New Roman" w:cs="Times New Roman"/>
          <w:bCs/>
          <w:i/>
          <w:sz w:val="32"/>
          <w:szCs w:val="32"/>
        </w:rPr>
      </w:pPr>
      <w:r w:rsidRPr="00D35F69">
        <w:rPr>
          <w:rFonts w:ascii="Times New Roman" w:hAnsi="Times New Roman" w:cs="Times New Roman"/>
          <w:bCs/>
          <w:i/>
          <w:sz w:val="32"/>
          <w:szCs w:val="32"/>
        </w:rPr>
        <w:t>(М. Кулик)</w:t>
      </w:r>
    </w:p>
    <w:p w:rsidR="00757980" w:rsidRDefault="00757980">
      <w:pPr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br w:type="page"/>
      </w:r>
    </w:p>
    <w:p w:rsidR="0078160D" w:rsidRDefault="00A47E00" w:rsidP="00757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работы: </w:t>
      </w:r>
      <w:r w:rsidRPr="00A47E00">
        <w:rPr>
          <w:rFonts w:ascii="Times New Roman" w:hAnsi="Times New Roman" w:cs="Times New Roman"/>
          <w:sz w:val="28"/>
          <w:szCs w:val="28"/>
        </w:rPr>
        <w:t>Познакомиться с жизнью и творчеством местных умельцев</w:t>
      </w:r>
      <w:r>
        <w:rPr>
          <w:rFonts w:ascii="Times New Roman" w:hAnsi="Times New Roman" w:cs="Times New Roman"/>
          <w:sz w:val="28"/>
          <w:szCs w:val="28"/>
        </w:rPr>
        <w:t xml:space="preserve"> – художников. </w:t>
      </w:r>
    </w:p>
    <w:p w:rsidR="00A47E00" w:rsidRDefault="00F46A43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Познать секреты</w:t>
      </w:r>
      <w:r w:rsidR="00A47E00">
        <w:rPr>
          <w:rFonts w:ascii="Times New Roman" w:hAnsi="Times New Roman" w:cs="Times New Roman"/>
          <w:sz w:val="28"/>
          <w:szCs w:val="28"/>
        </w:rPr>
        <w:t xml:space="preserve"> о последовательности работы с берестой</w:t>
      </w:r>
      <w:r w:rsidR="00C12F6F">
        <w:rPr>
          <w:rFonts w:ascii="Times New Roman" w:hAnsi="Times New Roman" w:cs="Times New Roman"/>
          <w:sz w:val="28"/>
          <w:szCs w:val="28"/>
        </w:rPr>
        <w:t>, начиная с ее заготовки в лесу и до выполнения творческой работы по бересте.</w:t>
      </w:r>
    </w:p>
    <w:p w:rsidR="00C12F6F" w:rsidRPr="00C12F6F" w:rsidRDefault="00C12F6F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F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12F6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12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E00" w:rsidRDefault="00C12F6F" w:rsidP="00C12F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художественного вкуса, фантазии, изобретательности, пространственного воображения</w:t>
      </w:r>
    </w:p>
    <w:p w:rsidR="00C12F6F" w:rsidRDefault="00C12F6F" w:rsidP="00C12F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визуального опыта через посещение выставок, музеев, выходы на природу, встречи с творческими людьми</w:t>
      </w:r>
    </w:p>
    <w:p w:rsidR="00C12F6F" w:rsidRDefault="00C12F6F" w:rsidP="00C12F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любви и уважения к народному искусству, к родной природе</w:t>
      </w:r>
    </w:p>
    <w:p w:rsidR="00C12F6F" w:rsidRDefault="00C12F6F" w:rsidP="00C12F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внимательности, аккуратности, бережливости, целеустремленности</w:t>
      </w:r>
    </w:p>
    <w:p w:rsidR="00C12F6F" w:rsidRDefault="00C12F6F" w:rsidP="00C12F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общения и культуры поведения в обществе</w:t>
      </w:r>
    </w:p>
    <w:p w:rsidR="0078160D" w:rsidRDefault="00C12F6F" w:rsidP="007816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к бережному сохранению и продолжению традиций своего народа</w:t>
      </w:r>
      <w:r w:rsidR="0078160D">
        <w:rPr>
          <w:rFonts w:ascii="Times New Roman" w:hAnsi="Times New Roman" w:cs="Times New Roman"/>
          <w:sz w:val="28"/>
          <w:szCs w:val="28"/>
        </w:rPr>
        <w:t>.</w:t>
      </w:r>
    </w:p>
    <w:p w:rsidR="009968E2" w:rsidRPr="0078160D" w:rsidRDefault="0078160D" w:rsidP="00781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</w:t>
      </w:r>
      <w:r w:rsidRPr="0078160D">
        <w:rPr>
          <w:rFonts w:ascii="Times New Roman" w:hAnsi="Times New Roman" w:cs="Times New Roman"/>
          <w:sz w:val="28"/>
          <w:szCs w:val="28"/>
        </w:rPr>
        <w:t>древле</w:t>
      </w:r>
      <w:r w:rsidR="00E413B5" w:rsidRPr="0078160D">
        <w:rPr>
          <w:rFonts w:ascii="Times New Roman" w:hAnsi="Times New Roman" w:cs="Times New Roman"/>
          <w:sz w:val="28"/>
          <w:szCs w:val="28"/>
        </w:rPr>
        <w:t xml:space="preserve"> русская земля славилась мастерами – умельцами. Изделия декоративно -  прикладного творчества мастеров наполнены теплотой и заботой человеческих рук.</w:t>
      </w:r>
    </w:p>
    <w:p w:rsidR="0078160D" w:rsidRDefault="00E413B5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8">
        <w:rPr>
          <w:rFonts w:ascii="Times New Roman" w:hAnsi="Times New Roman" w:cs="Times New Roman"/>
          <w:sz w:val="28"/>
          <w:szCs w:val="28"/>
        </w:rPr>
        <w:t xml:space="preserve">В день нашего поселка в сельском клубе  была организована </w:t>
      </w:r>
      <w:r w:rsidR="00F46A43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3D59F8">
        <w:rPr>
          <w:rFonts w:ascii="Times New Roman" w:hAnsi="Times New Roman" w:cs="Times New Roman"/>
          <w:sz w:val="28"/>
          <w:szCs w:val="28"/>
        </w:rPr>
        <w:t xml:space="preserve">работ народных умельцев. </w:t>
      </w:r>
      <w:r w:rsidR="00F46A43">
        <w:rPr>
          <w:rFonts w:ascii="Times New Roman" w:hAnsi="Times New Roman" w:cs="Times New Roman"/>
          <w:sz w:val="28"/>
          <w:szCs w:val="28"/>
        </w:rPr>
        <w:t>Большинство посетителей особое внимание уделяли работам местного художника по бересте</w:t>
      </w:r>
      <w:r w:rsidRPr="003D59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59F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D59F8">
        <w:rPr>
          <w:rFonts w:ascii="Times New Roman" w:hAnsi="Times New Roman" w:cs="Times New Roman"/>
          <w:sz w:val="28"/>
          <w:szCs w:val="28"/>
        </w:rPr>
        <w:t xml:space="preserve"> от</w:t>
      </w:r>
      <w:r w:rsidR="00F46A43">
        <w:rPr>
          <w:rFonts w:ascii="Times New Roman" w:hAnsi="Times New Roman" w:cs="Times New Roman"/>
          <w:sz w:val="28"/>
          <w:szCs w:val="28"/>
        </w:rPr>
        <w:t xml:space="preserve">личаются своей неповторимостью и </w:t>
      </w:r>
      <w:r w:rsidRPr="003D59F8">
        <w:rPr>
          <w:rFonts w:ascii="Times New Roman" w:hAnsi="Times New Roman" w:cs="Times New Roman"/>
          <w:sz w:val="28"/>
          <w:szCs w:val="28"/>
        </w:rPr>
        <w:t>фантазией. Пройти ми</w:t>
      </w:r>
      <w:r w:rsidR="00F46A43">
        <w:rPr>
          <w:rFonts w:ascii="Times New Roman" w:hAnsi="Times New Roman" w:cs="Times New Roman"/>
          <w:sz w:val="28"/>
          <w:szCs w:val="28"/>
        </w:rPr>
        <w:t xml:space="preserve">мо  и не полюбоваться работами  </w:t>
      </w:r>
      <w:proofErr w:type="gramStart"/>
      <w:r w:rsidR="00F46A43">
        <w:rPr>
          <w:rFonts w:ascii="Times New Roman" w:hAnsi="Times New Roman" w:cs="Times New Roman"/>
          <w:sz w:val="28"/>
          <w:szCs w:val="28"/>
        </w:rPr>
        <w:t>-</w:t>
      </w:r>
      <w:r w:rsidR="007816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160D">
        <w:rPr>
          <w:rFonts w:ascii="Times New Roman" w:hAnsi="Times New Roman" w:cs="Times New Roman"/>
          <w:sz w:val="28"/>
          <w:szCs w:val="28"/>
        </w:rPr>
        <w:t>росто не</w:t>
      </w:r>
      <w:r w:rsidRPr="003D59F8">
        <w:rPr>
          <w:rFonts w:ascii="Times New Roman" w:hAnsi="Times New Roman" w:cs="Times New Roman"/>
          <w:sz w:val="28"/>
          <w:szCs w:val="28"/>
        </w:rPr>
        <w:t xml:space="preserve">возможно. </w:t>
      </w:r>
    </w:p>
    <w:p w:rsidR="0078160D" w:rsidRDefault="00E413B5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8">
        <w:rPr>
          <w:rFonts w:ascii="Times New Roman" w:hAnsi="Times New Roman" w:cs="Times New Roman"/>
          <w:sz w:val="28"/>
          <w:szCs w:val="28"/>
        </w:rPr>
        <w:t xml:space="preserve">Как же замечательно, что есть такие </w:t>
      </w:r>
      <w:r w:rsidR="0078160D">
        <w:rPr>
          <w:rFonts w:ascii="Times New Roman" w:hAnsi="Times New Roman" w:cs="Times New Roman"/>
          <w:sz w:val="28"/>
          <w:szCs w:val="28"/>
        </w:rPr>
        <w:t xml:space="preserve"> люди – самородки!</w:t>
      </w:r>
    </w:p>
    <w:p w:rsidR="003E36FC" w:rsidRDefault="00F46A43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более подробно изучить вид этого искусства и познакомиться с художником. </w:t>
      </w:r>
      <w:r w:rsidR="003E36FC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3E36F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3E36FC">
        <w:rPr>
          <w:rFonts w:ascii="Times New Roman" w:hAnsi="Times New Roman" w:cs="Times New Roman"/>
          <w:sz w:val="28"/>
          <w:szCs w:val="28"/>
        </w:rPr>
        <w:t xml:space="preserve"> мы навели справки в школьном музее об использовании дерева и бересты в народных промыслах и творчестве, познакомиться с его экспонатами и побеседовать с преподавателем предмета «Русский фольклор» Муравьевой Л.В. И вот что она нам рассказала.</w:t>
      </w:r>
    </w:p>
    <w:p w:rsidR="00E413B5" w:rsidRPr="003D59F8" w:rsidRDefault="003E36FC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</w:t>
      </w:r>
      <w:r w:rsidR="00E303BD">
        <w:rPr>
          <w:rFonts w:ascii="Times New Roman" w:hAnsi="Times New Roman" w:cs="Times New Roman"/>
          <w:sz w:val="28"/>
          <w:szCs w:val="28"/>
        </w:rPr>
        <w:t>за наше российское дерево. Очень близко каждому русскому человеку, пробуждает в нас воспоминания о наших предках.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3BD">
        <w:rPr>
          <w:rFonts w:ascii="Times New Roman" w:hAnsi="Times New Roman" w:cs="Times New Roman"/>
          <w:sz w:val="28"/>
          <w:szCs w:val="28"/>
        </w:rPr>
        <w:t>Берест</w:t>
      </w:r>
      <w:proofErr w:type="gramStart"/>
      <w:r w:rsidR="00E303B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303BD">
        <w:rPr>
          <w:rFonts w:ascii="Times New Roman" w:hAnsi="Times New Roman" w:cs="Times New Roman"/>
          <w:sz w:val="28"/>
          <w:szCs w:val="28"/>
        </w:rPr>
        <w:t xml:space="preserve"> уникальный природный материал, который применяли наши предки для</w:t>
      </w:r>
      <w:r w:rsidR="002A3A0D">
        <w:rPr>
          <w:rFonts w:ascii="Times New Roman" w:hAnsi="Times New Roman" w:cs="Times New Roman"/>
          <w:sz w:val="28"/>
          <w:szCs w:val="28"/>
        </w:rPr>
        <w:t xml:space="preserve"> изготовления различных предметов, необходимых в быту. Это самый доступный материал, который всегда под рукой. И показала экспонаты музея из бересты</w:t>
      </w:r>
      <w:proofErr w:type="gramStart"/>
      <w:r w:rsidR="002A3A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A3A0D">
        <w:rPr>
          <w:rFonts w:ascii="Times New Roman" w:hAnsi="Times New Roman" w:cs="Times New Roman"/>
          <w:sz w:val="28"/>
          <w:szCs w:val="28"/>
        </w:rPr>
        <w:t xml:space="preserve">корзинки, короба, туеса, украшения). </w:t>
      </w:r>
      <w:r w:rsidR="00A0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E4" w:rsidRPr="0078160D" w:rsidRDefault="00A11AE4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60D">
        <w:rPr>
          <w:rFonts w:ascii="Times New Roman" w:hAnsi="Times New Roman" w:cs="Times New Roman"/>
          <w:sz w:val="28"/>
          <w:szCs w:val="28"/>
        </w:rPr>
        <w:t xml:space="preserve">Береста – это прекрасный материал для изготовления бытовых и художественных изделий. Она обладает антисептическими свойствами, содержит вещества, которые благотворно влияют на здоровье человека. На </w:t>
      </w:r>
      <w:r w:rsidRPr="0078160D">
        <w:rPr>
          <w:rFonts w:ascii="Times New Roman" w:hAnsi="Times New Roman" w:cs="Times New Roman"/>
          <w:sz w:val="28"/>
          <w:szCs w:val="28"/>
        </w:rPr>
        <w:lastRenderedPageBreak/>
        <w:t>Руси береста издавна также использовалась в качестве носителя информации (грамоты, письма, берестяные книги).</w:t>
      </w:r>
    </w:p>
    <w:p w:rsidR="00E52B72" w:rsidRDefault="00A11AE4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F8">
        <w:rPr>
          <w:rFonts w:ascii="Times New Roman" w:hAnsi="Times New Roman" w:cs="Times New Roman"/>
          <w:sz w:val="28"/>
          <w:szCs w:val="28"/>
        </w:rPr>
        <w:t>Береста – уникальный природный материал. С незапамятных времен ее применяли для изготовления различных предметов, необходимых в быту: корзинок и коробов, туесков, шкатулок, а также украшений и даже рыбацких челнов. Береза – наше, «российское» дерево, но очень близко каждому русскому человеку и пробуждает в нас скрытые воспоминание о наших предках, которые жили на этой земле. Они широко использовали бересту, потому что это был самый доступный материал, который всегда под рукой.</w:t>
      </w:r>
      <w:r w:rsidR="00A00E0D">
        <w:rPr>
          <w:rFonts w:ascii="Times New Roman" w:hAnsi="Times New Roman" w:cs="Times New Roman"/>
          <w:sz w:val="28"/>
          <w:szCs w:val="28"/>
        </w:rPr>
        <w:t xml:space="preserve"> Далее мы отправились в местный краеведческий музей и </w:t>
      </w:r>
      <w:r w:rsidR="00E52B72">
        <w:rPr>
          <w:rFonts w:ascii="Times New Roman" w:hAnsi="Times New Roman" w:cs="Times New Roman"/>
          <w:sz w:val="28"/>
          <w:szCs w:val="28"/>
        </w:rPr>
        <w:t xml:space="preserve"> познакомились </w:t>
      </w:r>
      <w:r w:rsidR="00A00E0D">
        <w:rPr>
          <w:rFonts w:ascii="Times New Roman" w:hAnsi="Times New Roman" w:cs="Times New Roman"/>
          <w:sz w:val="28"/>
          <w:szCs w:val="28"/>
        </w:rPr>
        <w:t xml:space="preserve">с его экспонатами. </w:t>
      </w:r>
    </w:p>
    <w:p w:rsidR="003849B2" w:rsidRPr="004359D0" w:rsidRDefault="00A00E0D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3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03BA">
        <w:rPr>
          <w:rFonts w:ascii="Times New Roman" w:hAnsi="Times New Roman" w:cs="Times New Roman"/>
          <w:sz w:val="28"/>
          <w:szCs w:val="28"/>
        </w:rPr>
        <w:t xml:space="preserve">нтернета мы узнали, что в ходе </w:t>
      </w:r>
      <w:r w:rsidR="00580F6A">
        <w:rPr>
          <w:rFonts w:ascii="Times New Roman" w:hAnsi="Times New Roman" w:cs="Times New Roman"/>
          <w:sz w:val="28"/>
          <w:szCs w:val="28"/>
        </w:rPr>
        <w:t>археологических</w:t>
      </w:r>
      <w:r w:rsidR="00D96711">
        <w:rPr>
          <w:rFonts w:ascii="Times New Roman" w:hAnsi="Times New Roman" w:cs="Times New Roman"/>
          <w:sz w:val="28"/>
          <w:szCs w:val="28"/>
        </w:rPr>
        <w:t xml:space="preserve"> раскопок было </w:t>
      </w:r>
      <w:r w:rsidR="00D96711" w:rsidRPr="004359D0">
        <w:rPr>
          <w:rFonts w:ascii="Times New Roman" w:hAnsi="Times New Roman" w:cs="Times New Roman"/>
          <w:sz w:val="28"/>
          <w:szCs w:val="28"/>
        </w:rPr>
        <w:t xml:space="preserve">обнаружено много </w:t>
      </w:r>
      <w:r w:rsidR="00A11AE4" w:rsidRPr="004359D0">
        <w:rPr>
          <w:rFonts w:ascii="Times New Roman" w:hAnsi="Times New Roman" w:cs="Times New Roman"/>
          <w:sz w:val="28"/>
          <w:szCs w:val="28"/>
        </w:rPr>
        <w:t xml:space="preserve"> </w:t>
      </w:r>
      <w:r w:rsidR="004303BA" w:rsidRPr="004359D0">
        <w:rPr>
          <w:rFonts w:ascii="Times New Roman" w:hAnsi="Times New Roman" w:cs="Times New Roman"/>
          <w:sz w:val="28"/>
          <w:szCs w:val="28"/>
        </w:rPr>
        <w:t>интерес</w:t>
      </w:r>
      <w:r w:rsidR="00D96711" w:rsidRPr="004359D0">
        <w:rPr>
          <w:rFonts w:ascii="Times New Roman" w:hAnsi="Times New Roman" w:cs="Times New Roman"/>
          <w:sz w:val="28"/>
          <w:szCs w:val="28"/>
        </w:rPr>
        <w:t>ной</w:t>
      </w:r>
      <w:r w:rsidR="004303BA" w:rsidRPr="004359D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96711" w:rsidRPr="004359D0">
        <w:rPr>
          <w:rFonts w:ascii="Times New Roman" w:hAnsi="Times New Roman" w:cs="Times New Roman"/>
          <w:sz w:val="28"/>
          <w:szCs w:val="28"/>
        </w:rPr>
        <w:t>и</w:t>
      </w:r>
      <w:r w:rsidR="003849B2" w:rsidRPr="004359D0">
        <w:rPr>
          <w:rFonts w:ascii="Times New Roman" w:hAnsi="Times New Roman" w:cs="Times New Roman"/>
          <w:sz w:val="28"/>
          <w:szCs w:val="28"/>
        </w:rPr>
        <w:t xml:space="preserve"> во многих регионах земного шара.</w:t>
      </w:r>
      <w:r w:rsidR="006F515F">
        <w:rPr>
          <w:rFonts w:ascii="Times New Roman" w:hAnsi="Times New Roman" w:cs="Times New Roman"/>
          <w:sz w:val="28"/>
          <w:szCs w:val="28"/>
        </w:rPr>
        <w:t xml:space="preserve"> (</w:t>
      </w:r>
      <w:r w:rsidR="003849B2" w:rsidRPr="004359D0">
        <w:rPr>
          <w:rFonts w:ascii="Times New Roman" w:hAnsi="Times New Roman" w:cs="Times New Roman"/>
          <w:sz w:val="28"/>
          <w:szCs w:val="28"/>
        </w:rPr>
        <w:t>Например: берестяные изделия из гробницы Тутанхамона(14 в.</w:t>
      </w:r>
      <w:r w:rsidR="0078160D" w:rsidRPr="004359D0">
        <w:rPr>
          <w:rFonts w:ascii="Times New Roman" w:hAnsi="Times New Roman" w:cs="Times New Roman"/>
          <w:sz w:val="28"/>
          <w:szCs w:val="28"/>
        </w:rPr>
        <w:t xml:space="preserve"> </w:t>
      </w:r>
      <w:r w:rsidR="003849B2" w:rsidRPr="004359D0">
        <w:rPr>
          <w:rFonts w:ascii="Times New Roman" w:hAnsi="Times New Roman" w:cs="Times New Roman"/>
          <w:sz w:val="28"/>
          <w:szCs w:val="28"/>
        </w:rPr>
        <w:t xml:space="preserve">до н.э.) и прорезная береста на колчанах скифских воинов в виде накладок (сложной растительной орнамент) – 2 тысячелетие до н.э. </w:t>
      </w:r>
    </w:p>
    <w:p w:rsidR="003849B2" w:rsidRPr="004359D0" w:rsidRDefault="003849B2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D0">
        <w:rPr>
          <w:rFonts w:ascii="Times New Roman" w:hAnsi="Times New Roman" w:cs="Times New Roman"/>
          <w:sz w:val="28"/>
          <w:szCs w:val="28"/>
        </w:rPr>
        <w:t>Но самое удивительное – это бере</w:t>
      </w:r>
      <w:r w:rsidR="004359D0" w:rsidRPr="004359D0">
        <w:rPr>
          <w:rFonts w:ascii="Times New Roman" w:hAnsi="Times New Roman" w:cs="Times New Roman"/>
          <w:sz w:val="28"/>
          <w:szCs w:val="28"/>
        </w:rPr>
        <w:t xml:space="preserve">стяные грамоты, на которых </w:t>
      </w:r>
      <w:r w:rsidRPr="004359D0">
        <w:rPr>
          <w:rFonts w:ascii="Times New Roman" w:hAnsi="Times New Roman" w:cs="Times New Roman"/>
          <w:sz w:val="28"/>
          <w:szCs w:val="28"/>
        </w:rPr>
        <w:t xml:space="preserve"> писали наши предки в Новгороде, Смоленске, Рязани в 11 – 14 веках.</w:t>
      </w:r>
      <w:r w:rsidR="00ED192A">
        <w:rPr>
          <w:rFonts w:ascii="Times New Roman" w:hAnsi="Times New Roman" w:cs="Times New Roman"/>
          <w:sz w:val="28"/>
          <w:szCs w:val="28"/>
        </w:rPr>
        <w:t xml:space="preserve"> </w:t>
      </w:r>
      <w:r w:rsidRPr="004359D0">
        <w:rPr>
          <w:rFonts w:ascii="Times New Roman" w:hAnsi="Times New Roman" w:cs="Times New Roman"/>
          <w:sz w:val="28"/>
          <w:szCs w:val="28"/>
        </w:rPr>
        <w:t xml:space="preserve"> В Новгороде была найдена даже настоящая берестяная книжка, очень маленькая, из двенадцати страниц, написанная во второй половине 12 века, содержащая текст вечерней моли</w:t>
      </w:r>
      <w:r w:rsidR="00ED192A">
        <w:rPr>
          <w:rFonts w:ascii="Times New Roman" w:hAnsi="Times New Roman" w:cs="Times New Roman"/>
          <w:sz w:val="28"/>
          <w:szCs w:val="28"/>
        </w:rPr>
        <w:t xml:space="preserve">твы. </w:t>
      </w:r>
    </w:p>
    <w:p w:rsidR="00580F6A" w:rsidRPr="004359D0" w:rsidRDefault="007D0FE1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9D0">
        <w:rPr>
          <w:rFonts w:ascii="Times New Roman" w:hAnsi="Times New Roman" w:cs="Times New Roman"/>
          <w:sz w:val="28"/>
          <w:szCs w:val="28"/>
        </w:rPr>
        <w:t>А дальше мы отправились на вст</w:t>
      </w:r>
      <w:r w:rsidR="009D703C" w:rsidRPr="004359D0">
        <w:rPr>
          <w:rFonts w:ascii="Times New Roman" w:hAnsi="Times New Roman" w:cs="Times New Roman"/>
          <w:sz w:val="28"/>
          <w:szCs w:val="28"/>
        </w:rPr>
        <w:t xml:space="preserve">речу с нашим местным </w:t>
      </w:r>
      <w:r w:rsidRPr="004359D0">
        <w:rPr>
          <w:rFonts w:ascii="Times New Roman" w:hAnsi="Times New Roman" w:cs="Times New Roman"/>
          <w:sz w:val="28"/>
          <w:szCs w:val="28"/>
        </w:rPr>
        <w:t>художником</w:t>
      </w:r>
      <w:r w:rsidR="009D703C" w:rsidRPr="004359D0">
        <w:rPr>
          <w:rFonts w:ascii="Times New Roman" w:hAnsi="Times New Roman" w:cs="Times New Roman"/>
          <w:sz w:val="28"/>
          <w:szCs w:val="28"/>
        </w:rPr>
        <w:t xml:space="preserve"> – любителем </w:t>
      </w:r>
      <w:r w:rsidRPr="004359D0">
        <w:rPr>
          <w:rFonts w:ascii="Times New Roman" w:hAnsi="Times New Roman" w:cs="Times New Roman"/>
          <w:sz w:val="28"/>
          <w:szCs w:val="28"/>
        </w:rPr>
        <w:t xml:space="preserve"> Ромашов</w:t>
      </w:r>
      <w:r w:rsidR="009D703C" w:rsidRPr="004359D0">
        <w:rPr>
          <w:rFonts w:ascii="Times New Roman" w:hAnsi="Times New Roman" w:cs="Times New Roman"/>
          <w:sz w:val="28"/>
          <w:szCs w:val="28"/>
        </w:rPr>
        <w:t xml:space="preserve">ым Михаилом </w:t>
      </w:r>
      <w:r w:rsidRPr="004359D0">
        <w:rPr>
          <w:rFonts w:ascii="Times New Roman" w:hAnsi="Times New Roman" w:cs="Times New Roman"/>
          <w:sz w:val="28"/>
          <w:szCs w:val="28"/>
        </w:rPr>
        <w:t>Георгие</w:t>
      </w:r>
      <w:r w:rsidR="009D703C" w:rsidRPr="004359D0">
        <w:rPr>
          <w:rFonts w:ascii="Times New Roman" w:hAnsi="Times New Roman" w:cs="Times New Roman"/>
          <w:sz w:val="28"/>
          <w:szCs w:val="28"/>
        </w:rPr>
        <w:t>вичем. И вот о чем он нам поведал:</w:t>
      </w:r>
      <w:r w:rsidRPr="004359D0">
        <w:rPr>
          <w:rFonts w:ascii="Times New Roman" w:hAnsi="Times New Roman" w:cs="Times New Roman"/>
          <w:sz w:val="28"/>
          <w:szCs w:val="28"/>
        </w:rPr>
        <w:t xml:space="preserve"> « Далеко не всем береста нравится. Есть люди, которые остаются совершенно равнодушными к вещам из бересты. Она им просто чужда. Может быть, причина в том, что ее считают дешевой, слишком «простонародной», но мне кажется, в этом и есть ее прелесть. Я заметил, что изделия из бересты обычно «приживаются» в домах добрых, отзывчивых людей. </w:t>
      </w:r>
    </w:p>
    <w:p w:rsidR="00ED192A" w:rsidRDefault="00580F6A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D0">
        <w:rPr>
          <w:rFonts w:ascii="Times New Roman" w:hAnsi="Times New Roman" w:cs="Times New Roman"/>
          <w:sz w:val="28"/>
          <w:szCs w:val="28"/>
        </w:rPr>
        <w:t>Это высказывание ещё больше подогрело наш интерес к изделиям из бересты и к творчеству художника</w:t>
      </w:r>
      <w:r w:rsidR="00ED192A">
        <w:rPr>
          <w:rFonts w:ascii="Times New Roman" w:hAnsi="Times New Roman" w:cs="Times New Roman"/>
          <w:sz w:val="28"/>
          <w:szCs w:val="28"/>
        </w:rPr>
        <w:t>.</w:t>
      </w:r>
    </w:p>
    <w:p w:rsidR="003D59F8" w:rsidRPr="004359D0" w:rsidRDefault="00ED192A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мы узнали,</w:t>
      </w:r>
      <w:r w:rsidR="007D0FE1" w:rsidRPr="004359D0">
        <w:rPr>
          <w:rFonts w:ascii="Times New Roman" w:hAnsi="Times New Roman" w:cs="Times New Roman"/>
          <w:sz w:val="28"/>
          <w:szCs w:val="28"/>
        </w:rPr>
        <w:t xml:space="preserve"> Михаил Георгиевич родился</w:t>
      </w:r>
      <w:r w:rsidR="003D59F8" w:rsidRPr="004359D0">
        <w:rPr>
          <w:rFonts w:ascii="Times New Roman" w:hAnsi="Times New Roman" w:cs="Times New Roman"/>
          <w:sz w:val="28"/>
          <w:szCs w:val="28"/>
        </w:rPr>
        <w:t xml:space="preserve"> в небольшом фабричном поселке Красная Поляна в 1965г. Как и все сельские ребятишки, много времени проводил в лесу и на речке. </w:t>
      </w:r>
    </w:p>
    <w:p w:rsidR="007D0FE1" w:rsidRDefault="003D59F8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9D0">
        <w:rPr>
          <w:rFonts w:ascii="Times New Roman" w:hAnsi="Times New Roman" w:cs="Times New Roman"/>
          <w:sz w:val="28"/>
          <w:szCs w:val="28"/>
        </w:rPr>
        <w:t>Любовь к родному краю, сельск</w:t>
      </w:r>
      <w:r w:rsidR="009D703C" w:rsidRPr="004359D0">
        <w:rPr>
          <w:rFonts w:ascii="Times New Roman" w:hAnsi="Times New Roman" w:cs="Times New Roman"/>
          <w:sz w:val="28"/>
          <w:szCs w:val="28"/>
        </w:rPr>
        <w:t>ому быту, русской природе запали в душу</w:t>
      </w:r>
      <w:r w:rsidRPr="004359D0">
        <w:rPr>
          <w:rFonts w:ascii="Times New Roman" w:hAnsi="Times New Roman" w:cs="Times New Roman"/>
          <w:sz w:val="28"/>
          <w:szCs w:val="28"/>
        </w:rPr>
        <w:t xml:space="preserve"> Михаила с детства. Во время учебы в школе друзья просили его нарисовать в подарок кто рыбачка, кто индейцев, кто боевые сражения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CAD" w:rsidRDefault="00ED192A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бывший классный руководитель Михаила Георгиевича,</w:t>
      </w:r>
      <w:r w:rsidR="006F515F">
        <w:rPr>
          <w:rFonts w:ascii="Times New Roman" w:hAnsi="Times New Roman" w:cs="Times New Roman"/>
          <w:sz w:val="28"/>
          <w:szCs w:val="28"/>
        </w:rPr>
        <w:t xml:space="preserve"> Смирнова Галина Николаевна </w:t>
      </w:r>
      <w:r>
        <w:rPr>
          <w:rFonts w:ascii="Times New Roman" w:hAnsi="Times New Roman" w:cs="Times New Roman"/>
          <w:sz w:val="28"/>
          <w:szCs w:val="28"/>
        </w:rPr>
        <w:t xml:space="preserve"> рассказала, </w:t>
      </w:r>
      <w:r w:rsidR="00580F6A">
        <w:rPr>
          <w:rFonts w:ascii="Times New Roman" w:hAnsi="Times New Roman" w:cs="Times New Roman"/>
          <w:sz w:val="28"/>
          <w:szCs w:val="28"/>
        </w:rPr>
        <w:t xml:space="preserve">что особенно  умело у Михаила </w:t>
      </w:r>
      <w:r w:rsidR="003D59F8">
        <w:rPr>
          <w:rFonts w:ascii="Times New Roman" w:hAnsi="Times New Roman" w:cs="Times New Roman"/>
          <w:sz w:val="28"/>
          <w:szCs w:val="28"/>
        </w:rPr>
        <w:t xml:space="preserve">получалось отобразить движения человека, группы людей, их позы. </w:t>
      </w:r>
      <w:r w:rsidR="009D70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9D703C">
        <w:rPr>
          <w:rFonts w:ascii="Times New Roman" w:hAnsi="Times New Roman" w:cs="Times New Roman"/>
          <w:sz w:val="28"/>
          <w:szCs w:val="28"/>
        </w:rPr>
        <w:lastRenderedPageBreak/>
        <w:t>рисунки он делал на бумаге карандашом или тушью.</w:t>
      </w:r>
      <w:r w:rsidR="00580F6A">
        <w:rPr>
          <w:rFonts w:ascii="Times New Roman" w:hAnsi="Times New Roman" w:cs="Times New Roman"/>
          <w:sz w:val="28"/>
          <w:szCs w:val="28"/>
        </w:rPr>
        <w:t xml:space="preserve"> В заключении Михаил Георгиевич обронил такую фразу</w:t>
      </w:r>
      <w:r w:rsidR="00580F6A" w:rsidRPr="00580F6A">
        <w:rPr>
          <w:rFonts w:ascii="Times New Roman" w:hAnsi="Times New Roman" w:cs="Times New Roman"/>
          <w:sz w:val="28"/>
          <w:szCs w:val="28"/>
        </w:rPr>
        <w:t>:</w:t>
      </w:r>
      <w:r w:rsidR="00580F6A">
        <w:rPr>
          <w:rFonts w:ascii="Times New Roman" w:hAnsi="Times New Roman" w:cs="Times New Roman"/>
          <w:sz w:val="28"/>
          <w:szCs w:val="28"/>
        </w:rPr>
        <w:t xml:space="preserve"> «</w:t>
      </w:r>
      <w:r w:rsidR="00E70CAD">
        <w:rPr>
          <w:rFonts w:ascii="Times New Roman" w:hAnsi="Times New Roman" w:cs="Times New Roman"/>
          <w:sz w:val="28"/>
          <w:szCs w:val="28"/>
        </w:rPr>
        <w:t>Тягу к искусству</w:t>
      </w:r>
      <w:r w:rsidR="009D703C">
        <w:rPr>
          <w:rFonts w:ascii="Times New Roman" w:hAnsi="Times New Roman" w:cs="Times New Roman"/>
          <w:sz w:val="28"/>
          <w:szCs w:val="28"/>
        </w:rPr>
        <w:t>,</w:t>
      </w:r>
      <w:r w:rsidR="00E70CAD">
        <w:rPr>
          <w:rFonts w:ascii="Times New Roman" w:hAnsi="Times New Roman" w:cs="Times New Roman"/>
          <w:sz w:val="28"/>
          <w:szCs w:val="28"/>
        </w:rPr>
        <w:t xml:space="preserve"> к живописи заложил его  дед</w:t>
      </w:r>
      <w:r w:rsidR="009D703C">
        <w:rPr>
          <w:rFonts w:ascii="Times New Roman" w:hAnsi="Times New Roman" w:cs="Times New Roman"/>
          <w:sz w:val="28"/>
          <w:szCs w:val="28"/>
        </w:rPr>
        <w:t xml:space="preserve"> Шилов</w:t>
      </w:r>
      <w:r w:rsidR="00E70CAD">
        <w:rPr>
          <w:rFonts w:ascii="Times New Roman" w:hAnsi="Times New Roman" w:cs="Times New Roman"/>
          <w:sz w:val="28"/>
          <w:szCs w:val="28"/>
        </w:rPr>
        <w:t xml:space="preserve"> И</w:t>
      </w:r>
      <w:r w:rsidR="009D703C">
        <w:rPr>
          <w:rFonts w:ascii="Times New Roman" w:hAnsi="Times New Roman" w:cs="Times New Roman"/>
          <w:sz w:val="28"/>
          <w:szCs w:val="28"/>
        </w:rPr>
        <w:t>ван Иванович, который писал</w:t>
      </w:r>
      <w:r w:rsidR="00E70CAD">
        <w:rPr>
          <w:rFonts w:ascii="Times New Roman" w:hAnsi="Times New Roman" w:cs="Times New Roman"/>
          <w:sz w:val="28"/>
          <w:szCs w:val="28"/>
        </w:rPr>
        <w:t xml:space="preserve"> картины известных художников</w:t>
      </w:r>
      <w:r w:rsidR="00580F6A">
        <w:rPr>
          <w:rFonts w:ascii="Times New Roman" w:hAnsi="Times New Roman" w:cs="Times New Roman"/>
          <w:sz w:val="28"/>
          <w:szCs w:val="28"/>
        </w:rPr>
        <w:t>»</w:t>
      </w:r>
      <w:r w:rsidR="00E70CAD">
        <w:rPr>
          <w:rFonts w:ascii="Times New Roman" w:hAnsi="Times New Roman" w:cs="Times New Roman"/>
          <w:sz w:val="28"/>
          <w:szCs w:val="28"/>
        </w:rPr>
        <w:t>.</w:t>
      </w:r>
    </w:p>
    <w:p w:rsidR="00E70CAD" w:rsidRDefault="00E70CAD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с Михаилом Георгиевичем мы задали ему вопрос</w:t>
      </w:r>
      <w:r w:rsidRPr="00E70C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«Давно ли вы начали заниматься живописью на бересте</w:t>
      </w:r>
      <w:r w:rsidRPr="00E70C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как это произошло</w:t>
      </w:r>
      <w:r w:rsidRPr="00E70C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39" w:rsidRDefault="006F515F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он сказал</w:t>
      </w:r>
      <w:r w:rsidRPr="006F5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CAD">
        <w:rPr>
          <w:rFonts w:ascii="Times New Roman" w:hAnsi="Times New Roman" w:cs="Times New Roman"/>
          <w:sz w:val="28"/>
          <w:szCs w:val="28"/>
        </w:rPr>
        <w:t>«Работать с деревом я начал давно</w:t>
      </w:r>
      <w:r w:rsidR="00E70CAD" w:rsidRPr="00E70CAD">
        <w:rPr>
          <w:rFonts w:ascii="Times New Roman" w:hAnsi="Times New Roman" w:cs="Times New Roman"/>
          <w:sz w:val="28"/>
          <w:szCs w:val="28"/>
        </w:rPr>
        <w:t>:</w:t>
      </w:r>
      <w:r w:rsidR="00E70CAD">
        <w:rPr>
          <w:rFonts w:ascii="Times New Roman" w:hAnsi="Times New Roman" w:cs="Times New Roman"/>
          <w:sz w:val="28"/>
          <w:szCs w:val="28"/>
        </w:rPr>
        <w:t xml:space="preserve"> ещё в детстве увлекался деревянными резными поделками. Но всё время мне хотелось чего – то необычного, и случай такой подвернулся. Наткнулся как то на обыкновенную березу, стал рассматривать ее структуру и увидел свой первый рисунок</w:t>
      </w:r>
      <w:r w:rsidR="00EC4139">
        <w:rPr>
          <w:rFonts w:ascii="Times New Roman" w:hAnsi="Times New Roman" w:cs="Times New Roman"/>
          <w:sz w:val="28"/>
          <w:szCs w:val="28"/>
        </w:rPr>
        <w:t>. С тех пор роспись по бересте стала любимым занятием».</w:t>
      </w:r>
    </w:p>
    <w:p w:rsidR="00EC4139" w:rsidRDefault="00EC4139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поинтересовались, как выбирает он материал для своих картин, и какие требования предъявляет к материалу</w:t>
      </w:r>
      <w:r w:rsidRPr="00EC41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вот что мы узнали.</w:t>
      </w:r>
    </w:p>
    <w:p w:rsidR="00EC4139" w:rsidRDefault="00EC4139" w:rsidP="003D59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39">
        <w:rPr>
          <w:rFonts w:ascii="Times New Roman" w:hAnsi="Times New Roman" w:cs="Times New Roman"/>
          <w:b/>
          <w:sz w:val="28"/>
          <w:szCs w:val="28"/>
        </w:rPr>
        <w:t>Заготовка бересты</w:t>
      </w:r>
    </w:p>
    <w:p w:rsidR="00EC4139" w:rsidRDefault="00EC4139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материала имеет очень </w:t>
      </w:r>
      <w:r w:rsidR="009D703C">
        <w:rPr>
          <w:rFonts w:ascii="Times New Roman" w:hAnsi="Times New Roman" w:cs="Times New Roman"/>
          <w:sz w:val="28"/>
          <w:szCs w:val="28"/>
        </w:rPr>
        <w:t>большое значение. Заготавливает бересту с середины июня и по середину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03C">
        <w:rPr>
          <w:rFonts w:ascii="Times New Roman" w:hAnsi="Times New Roman" w:cs="Times New Roman"/>
          <w:sz w:val="28"/>
          <w:szCs w:val="28"/>
        </w:rPr>
        <w:t xml:space="preserve"> причем </w:t>
      </w:r>
      <w:r>
        <w:rPr>
          <w:rFonts w:ascii="Times New Roman" w:hAnsi="Times New Roman" w:cs="Times New Roman"/>
          <w:sz w:val="28"/>
          <w:szCs w:val="28"/>
        </w:rPr>
        <w:t>на год вперед. Она должна быть особым способом высушена, вы</w:t>
      </w:r>
      <w:r w:rsidR="009D703C">
        <w:rPr>
          <w:rFonts w:ascii="Times New Roman" w:hAnsi="Times New Roman" w:cs="Times New Roman"/>
          <w:sz w:val="28"/>
          <w:szCs w:val="28"/>
        </w:rPr>
        <w:t xml:space="preserve">держана, а затем спрессована. Михаил Георгиевич </w:t>
      </w:r>
      <w:r>
        <w:rPr>
          <w:rFonts w:ascii="Times New Roman" w:hAnsi="Times New Roman" w:cs="Times New Roman"/>
          <w:sz w:val="28"/>
          <w:szCs w:val="28"/>
        </w:rPr>
        <w:t>отработал свою технологию и знает, как снять бересту не повредив дерево. Настоящий мастер очень точно чувствует состояние дерева и бережно относится к березам.</w:t>
      </w:r>
    </w:p>
    <w:p w:rsidR="00EC4139" w:rsidRDefault="00EC4139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Улыбаясь, шутит</w:t>
      </w:r>
      <w:r w:rsidRPr="00EC41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«Упреков в наш адрес «зеленых» не должно быть</w:t>
      </w:r>
      <w:r w:rsidR="009D703C">
        <w:rPr>
          <w:rFonts w:ascii="Times New Roman" w:hAnsi="Times New Roman" w:cs="Times New Roman"/>
          <w:sz w:val="28"/>
          <w:szCs w:val="28"/>
        </w:rPr>
        <w:t>. Мы не портим лес, а используем</w:t>
      </w:r>
      <w:r>
        <w:rPr>
          <w:rFonts w:ascii="Times New Roman" w:hAnsi="Times New Roman" w:cs="Times New Roman"/>
          <w:sz w:val="28"/>
          <w:szCs w:val="28"/>
        </w:rPr>
        <w:t xml:space="preserve"> только те, которые предназначены к вырубке.</w:t>
      </w:r>
      <w:r w:rsidR="006F515F">
        <w:rPr>
          <w:rFonts w:ascii="Times New Roman" w:hAnsi="Times New Roman" w:cs="Times New Roman"/>
          <w:sz w:val="28"/>
          <w:szCs w:val="28"/>
        </w:rPr>
        <w:t xml:space="preserve"> Ч</w:t>
      </w:r>
      <w:r w:rsidR="00B341DC">
        <w:rPr>
          <w:rFonts w:ascii="Times New Roman" w:hAnsi="Times New Roman" w:cs="Times New Roman"/>
          <w:sz w:val="28"/>
          <w:szCs w:val="28"/>
        </w:rPr>
        <w:t>аще всего в ход идет береста с поваленных деревьев. Основной инструмент для заготовки бересты – острый нож и ножницы.</w:t>
      </w:r>
      <w:r w:rsidR="00AB3FDB">
        <w:rPr>
          <w:rFonts w:ascii="Times New Roman" w:hAnsi="Times New Roman" w:cs="Times New Roman"/>
          <w:sz w:val="28"/>
          <w:szCs w:val="28"/>
        </w:rPr>
        <w:t xml:space="preserve"> Михаил Георгиевич предложил подержать бере</w:t>
      </w:r>
      <w:r w:rsidR="006F515F">
        <w:rPr>
          <w:rFonts w:ascii="Times New Roman" w:hAnsi="Times New Roman" w:cs="Times New Roman"/>
          <w:sz w:val="28"/>
          <w:szCs w:val="28"/>
        </w:rPr>
        <w:t>зовую кору в руках. И мы почувствовали</w:t>
      </w:r>
      <w:r w:rsidR="00AB3FDB">
        <w:rPr>
          <w:rFonts w:ascii="Times New Roman" w:hAnsi="Times New Roman" w:cs="Times New Roman"/>
          <w:sz w:val="28"/>
          <w:szCs w:val="28"/>
        </w:rPr>
        <w:t>, что даже в холодной комнате она на ощупь очень теплая, потому что это</w:t>
      </w:r>
      <w:r w:rsidR="006F515F">
        <w:rPr>
          <w:rFonts w:ascii="Times New Roman" w:hAnsi="Times New Roman" w:cs="Times New Roman"/>
          <w:sz w:val="28"/>
          <w:szCs w:val="28"/>
        </w:rPr>
        <w:t xml:space="preserve"> обладает большой положительной солнечной энергией</w:t>
      </w:r>
      <w:r w:rsidR="00AB3FDB">
        <w:rPr>
          <w:rFonts w:ascii="Times New Roman" w:hAnsi="Times New Roman" w:cs="Times New Roman"/>
          <w:sz w:val="28"/>
          <w:szCs w:val="28"/>
        </w:rPr>
        <w:t xml:space="preserve">. </w:t>
      </w:r>
      <w:r w:rsidR="006F515F">
        <w:rPr>
          <w:rFonts w:ascii="Times New Roman" w:hAnsi="Times New Roman" w:cs="Times New Roman"/>
          <w:sz w:val="28"/>
          <w:szCs w:val="28"/>
        </w:rPr>
        <w:t>А дальше он добавил, что  д</w:t>
      </w:r>
      <w:r w:rsidR="00AB3FDB">
        <w:rPr>
          <w:rFonts w:ascii="Times New Roman" w:hAnsi="Times New Roman" w:cs="Times New Roman"/>
          <w:sz w:val="28"/>
          <w:szCs w:val="28"/>
        </w:rPr>
        <w:t>остаточно некоторое время посмотреть на нее, подержать в руках и сразу же успокоишься, если чем -  то был взволнован. Березу называют теплым деревом.</w:t>
      </w:r>
    </w:p>
    <w:p w:rsidR="00B341DC" w:rsidRDefault="00B341DC" w:rsidP="003D59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1DC" w:rsidRDefault="00B341DC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письма</w:t>
      </w:r>
    </w:p>
    <w:p w:rsidR="00B341DC" w:rsidRDefault="00AB3FDB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познакомил нас с техникой живописи по бересте, поделился секретами своего мастерства</w:t>
      </w:r>
      <w:r w:rsidR="00E74ECC">
        <w:rPr>
          <w:rFonts w:ascii="Times New Roman" w:hAnsi="Times New Roman" w:cs="Times New Roman"/>
          <w:sz w:val="28"/>
          <w:szCs w:val="28"/>
        </w:rPr>
        <w:t xml:space="preserve">. </w:t>
      </w:r>
      <w:r w:rsidR="00332865">
        <w:rPr>
          <w:rFonts w:ascii="Times New Roman" w:hAnsi="Times New Roman" w:cs="Times New Roman"/>
          <w:sz w:val="28"/>
          <w:szCs w:val="28"/>
        </w:rPr>
        <w:t>Традиционная техника</w:t>
      </w:r>
      <w:r w:rsidR="00B341DC">
        <w:rPr>
          <w:rFonts w:ascii="Times New Roman" w:hAnsi="Times New Roman" w:cs="Times New Roman"/>
          <w:sz w:val="28"/>
          <w:szCs w:val="28"/>
        </w:rPr>
        <w:t xml:space="preserve"> </w:t>
      </w:r>
      <w:r w:rsidR="00332865">
        <w:rPr>
          <w:rFonts w:ascii="Times New Roman" w:hAnsi="Times New Roman" w:cs="Times New Roman"/>
          <w:sz w:val="28"/>
          <w:szCs w:val="28"/>
        </w:rPr>
        <w:t xml:space="preserve">живописи по бересте основана на </w:t>
      </w:r>
      <w:r w:rsidR="00B341DC">
        <w:rPr>
          <w:rFonts w:ascii="Times New Roman" w:hAnsi="Times New Roman" w:cs="Times New Roman"/>
          <w:sz w:val="28"/>
          <w:szCs w:val="28"/>
        </w:rPr>
        <w:t>последовательном насл</w:t>
      </w:r>
      <w:r w:rsidR="00332865">
        <w:rPr>
          <w:rFonts w:ascii="Times New Roman" w:hAnsi="Times New Roman" w:cs="Times New Roman"/>
          <w:sz w:val="28"/>
          <w:szCs w:val="28"/>
        </w:rPr>
        <w:t>оен</w:t>
      </w:r>
      <w:r w:rsidR="00B341DC">
        <w:rPr>
          <w:rFonts w:ascii="Times New Roman" w:hAnsi="Times New Roman" w:cs="Times New Roman"/>
          <w:sz w:val="28"/>
          <w:szCs w:val="28"/>
        </w:rPr>
        <w:t>ии множества мазков, как правило, от светлых тонов к темным. Кисть нанесения мазка сра</w:t>
      </w:r>
      <w:r w:rsidR="00332865">
        <w:rPr>
          <w:rFonts w:ascii="Times New Roman" w:hAnsi="Times New Roman" w:cs="Times New Roman"/>
          <w:sz w:val="28"/>
          <w:szCs w:val="28"/>
        </w:rPr>
        <w:t>зу отрывают от поверхности, что</w:t>
      </w:r>
      <w:r w:rsidR="00E74ECC">
        <w:rPr>
          <w:rFonts w:ascii="Times New Roman" w:hAnsi="Times New Roman" w:cs="Times New Roman"/>
          <w:sz w:val="28"/>
          <w:szCs w:val="28"/>
        </w:rPr>
        <w:t>бы не образовалось пятнышко</w:t>
      </w:r>
      <w:r w:rsidR="00B341DC">
        <w:rPr>
          <w:rFonts w:ascii="Times New Roman" w:hAnsi="Times New Roman" w:cs="Times New Roman"/>
          <w:sz w:val="28"/>
          <w:szCs w:val="28"/>
        </w:rPr>
        <w:t xml:space="preserve"> краски в конце мазка.</w:t>
      </w:r>
    </w:p>
    <w:p w:rsidR="00B341DC" w:rsidRPr="00B341DC" w:rsidRDefault="00B341DC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писать чистыми цветами один мазок поверх другого и тем самым получается</w:t>
      </w:r>
      <w:r w:rsidR="003B0940">
        <w:rPr>
          <w:rFonts w:ascii="Times New Roman" w:hAnsi="Times New Roman" w:cs="Times New Roman"/>
          <w:sz w:val="28"/>
          <w:szCs w:val="28"/>
        </w:rPr>
        <w:t xml:space="preserve"> желаемый оттенок, либо подбирать краски на палитре, как в </w:t>
      </w:r>
      <w:r w:rsidR="003B0940">
        <w:rPr>
          <w:rFonts w:ascii="Times New Roman" w:hAnsi="Times New Roman" w:cs="Times New Roman"/>
          <w:sz w:val="28"/>
          <w:szCs w:val="28"/>
        </w:rPr>
        <w:lastRenderedPageBreak/>
        <w:t>любой  другой технике. Краски каждого мазка высыхают очень быстро, поэтому движения кисти должны б</w:t>
      </w:r>
      <w:r w:rsidR="00E74ECC">
        <w:rPr>
          <w:rFonts w:ascii="Times New Roman" w:hAnsi="Times New Roman" w:cs="Times New Roman"/>
          <w:sz w:val="28"/>
          <w:szCs w:val="28"/>
        </w:rPr>
        <w:t xml:space="preserve">ыть четкими, </w:t>
      </w:r>
      <w:r w:rsidR="003B0940">
        <w:rPr>
          <w:rFonts w:ascii="Times New Roman" w:hAnsi="Times New Roman" w:cs="Times New Roman"/>
          <w:sz w:val="28"/>
          <w:szCs w:val="28"/>
        </w:rPr>
        <w:t>продуманными, а мазки можно на</w:t>
      </w:r>
      <w:r w:rsidR="00E74ECC">
        <w:rPr>
          <w:rFonts w:ascii="Times New Roman" w:hAnsi="Times New Roman" w:cs="Times New Roman"/>
          <w:sz w:val="28"/>
          <w:szCs w:val="28"/>
        </w:rPr>
        <w:t xml:space="preserve">кладывать неограниченное число </w:t>
      </w:r>
      <w:r w:rsidR="003B0940">
        <w:rPr>
          <w:rFonts w:ascii="Times New Roman" w:hAnsi="Times New Roman" w:cs="Times New Roman"/>
          <w:sz w:val="28"/>
          <w:szCs w:val="28"/>
        </w:rPr>
        <w:t>раз</w:t>
      </w:r>
      <w:r w:rsidR="00E74ECC">
        <w:rPr>
          <w:rFonts w:ascii="Times New Roman" w:hAnsi="Times New Roman" w:cs="Times New Roman"/>
          <w:sz w:val="28"/>
          <w:szCs w:val="28"/>
        </w:rPr>
        <w:t xml:space="preserve">, </w:t>
      </w:r>
      <w:r w:rsidR="003B0940">
        <w:rPr>
          <w:rFonts w:ascii="Times New Roman" w:hAnsi="Times New Roman" w:cs="Times New Roman"/>
          <w:sz w:val="28"/>
          <w:szCs w:val="28"/>
        </w:rPr>
        <w:t xml:space="preserve"> пока не получится желаемый эффект. Мазки могут быть прямолинейными, изогнутыми, длинными или короткими. С помощью кисти можно сделать лессировку поверхности, разбрызгать краску с кисти или наложить краску торцом плоской кисти.</w:t>
      </w:r>
    </w:p>
    <w:p w:rsidR="00EC4139" w:rsidRDefault="00DC2F07" w:rsidP="003D59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07">
        <w:rPr>
          <w:rFonts w:ascii="Times New Roman" w:hAnsi="Times New Roman" w:cs="Times New Roman"/>
          <w:b/>
          <w:sz w:val="28"/>
          <w:szCs w:val="28"/>
        </w:rPr>
        <w:t>Работа по бересте</w:t>
      </w:r>
    </w:p>
    <w:p w:rsidR="00961A3F" w:rsidRDefault="00DC2F07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бересте можно использовать различные красочные материалы</w:t>
      </w:r>
      <w:r w:rsidRPr="00DC2F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водные и масляные краски. Но Михаил Георгиевич отдает</w:t>
      </w:r>
      <w:r w:rsidR="00332865">
        <w:rPr>
          <w:rFonts w:ascii="Times New Roman" w:hAnsi="Times New Roman" w:cs="Times New Roman"/>
          <w:sz w:val="28"/>
          <w:szCs w:val="28"/>
        </w:rPr>
        <w:t xml:space="preserve"> предпочтения темперной краске, к</w:t>
      </w:r>
      <w:r>
        <w:rPr>
          <w:rFonts w:ascii="Times New Roman" w:hAnsi="Times New Roman" w:cs="Times New Roman"/>
          <w:sz w:val="28"/>
          <w:szCs w:val="28"/>
        </w:rPr>
        <w:t>оторая после высыхания приобретает приятную матовость и бархат</w:t>
      </w:r>
      <w:r w:rsidR="00E74ECC">
        <w:rPr>
          <w:rFonts w:ascii="Times New Roman" w:hAnsi="Times New Roman" w:cs="Times New Roman"/>
          <w:sz w:val="28"/>
          <w:szCs w:val="28"/>
        </w:rPr>
        <w:t>истость, тем самым очень выгодно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7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подчеркнуть природную красоту бересты. </w:t>
      </w:r>
      <w:r w:rsidR="00332865">
        <w:rPr>
          <w:rFonts w:ascii="Times New Roman" w:hAnsi="Times New Roman" w:cs="Times New Roman"/>
          <w:sz w:val="28"/>
          <w:szCs w:val="28"/>
        </w:rPr>
        <w:t xml:space="preserve">Подготовленная к работе береста принимает темперные краски так же хорошо, как и бумага. </w:t>
      </w:r>
      <w:r>
        <w:rPr>
          <w:rFonts w:ascii="Times New Roman" w:hAnsi="Times New Roman" w:cs="Times New Roman"/>
          <w:sz w:val="28"/>
          <w:szCs w:val="28"/>
        </w:rPr>
        <w:t>Темпер</w:t>
      </w:r>
      <w:r w:rsidR="00E74ECC">
        <w:rPr>
          <w:rFonts w:ascii="Times New Roman" w:hAnsi="Times New Roman" w:cs="Times New Roman"/>
          <w:sz w:val="28"/>
          <w:szCs w:val="28"/>
        </w:rPr>
        <w:t>ные краски к тому же проявляют</w:t>
      </w:r>
      <w:r>
        <w:rPr>
          <w:rFonts w:ascii="Times New Roman" w:hAnsi="Times New Roman" w:cs="Times New Roman"/>
          <w:sz w:val="28"/>
          <w:szCs w:val="28"/>
        </w:rPr>
        <w:t xml:space="preserve"> несомненную стойкость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внешним воздействием и дольше сохраняют свежесть по сравнен</w:t>
      </w:r>
      <w:r w:rsidR="00E74ECC">
        <w:rPr>
          <w:rFonts w:ascii="Times New Roman" w:hAnsi="Times New Roman" w:cs="Times New Roman"/>
          <w:sz w:val="28"/>
          <w:szCs w:val="28"/>
        </w:rPr>
        <w:t>ию с другими материалами. К</w:t>
      </w:r>
      <w:r>
        <w:rPr>
          <w:rFonts w:ascii="Times New Roman" w:hAnsi="Times New Roman" w:cs="Times New Roman"/>
          <w:sz w:val="28"/>
          <w:szCs w:val="28"/>
        </w:rPr>
        <w:t>артины</w:t>
      </w:r>
      <w:r w:rsidR="00E74ECC">
        <w:rPr>
          <w:rFonts w:ascii="Times New Roman" w:hAnsi="Times New Roman" w:cs="Times New Roman"/>
          <w:sz w:val="28"/>
          <w:szCs w:val="28"/>
        </w:rPr>
        <w:t xml:space="preserve">, написанные этими красками, </w:t>
      </w:r>
      <w:r>
        <w:rPr>
          <w:rFonts w:ascii="Times New Roman" w:hAnsi="Times New Roman" w:cs="Times New Roman"/>
          <w:sz w:val="28"/>
          <w:szCs w:val="28"/>
        </w:rPr>
        <w:t xml:space="preserve"> будут радовать не одно поколение.</w:t>
      </w:r>
      <w:r w:rsidR="0033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07" w:rsidRDefault="00332865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Беседуя с </w:t>
      </w:r>
      <w:r w:rsidR="0045557B">
        <w:rPr>
          <w:rFonts w:ascii="Times New Roman" w:hAnsi="Times New Roman" w:cs="Times New Roman"/>
          <w:sz w:val="28"/>
          <w:szCs w:val="28"/>
        </w:rPr>
        <w:t>нами,</w:t>
      </w:r>
      <w:r>
        <w:rPr>
          <w:rFonts w:ascii="Times New Roman" w:hAnsi="Times New Roman" w:cs="Times New Roman"/>
          <w:sz w:val="28"/>
          <w:szCs w:val="28"/>
        </w:rPr>
        <w:t xml:space="preserve"> Михаил Георгиевич, легко наносил краски на </w:t>
      </w:r>
      <w:r w:rsidR="00961A3F">
        <w:rPr>
          <w:rFonts w:ascii="Times New Roman" w:hAnsi="Times New Roman" w:cs="Times New Roman"/>
          <w:sz w:val="28"/>
          <w:szCs w:val="28"/>
        </w:rPr>
        <w:t xml:space="preserve"> подготовленную </w:t>
      </w:r>
      <w:r>
        <w:rPr>
          <w:rFonts w:ascii="Times New Roman" w:hAnsi="Times New Roman" w:cs="Times New Roman"/>
          <w:sz w:val="28"/>
          <w:szCs w:val="28"/>
        </w:rPr>
        <w:t xml:space="preserve">бересту. </w:t>
      </w:r>
      <w:r w:rsidR="00961A3F">
        <w:rPr>
          <w:rFonts w:ascii="Times New Roman" w:hAnsi="Times New Roman" w:cs="Times New Roman"/>
          <w:sz w:val="28"/>
          <w:szCs w:val="28"/>
        </w:rPr>
        <w:t>И как же необычна и слишком кропотлива эта работа! Не каждому удается создать свое полотно, не нарушив гармонии естественного рисунка. Вскоре мы увидели</w:t>
      </w:r>
      <w:r w:rsidR="00961A3F" w:rsidRPr="00961A3F">
        <w:rPr>
          <w:rFonts w:ascii="Times New Roman" w:hAnsi="Times New Roman" w:cs="Times New Roman"/>
          <w:sz w:val="28"/>
          <w:szCs w:val="28"/>
        </w:rPr>
        <w:t>:</w:t>
      </w:r>
      <w:r w:rsidR="00961A3F">
        <w:rPr>
          <w:rFonts w:ascii="Times New Roman" w:hAnsi="Times New Roman" w:cs="Times New Roman"/>
          <w:sz w:val="28"/>
          <w:szCs w:val="28"/>
        </w:rPr>
        <w:t xml:space="preserve"> Михаил </w:t>
      </w:r>
      <w:r w:rsidR="0045557B">
        <w:rPr>
          <w:rFonts w:ascii="Times New Roman" w:hAnsi="Times New Roman" w:cs="Times New Roman"/>
          <w:sz w:val="28"/>
          <w:szCs w:val="28"/>
        </w:rPr>
        <w:t>Георгиевич,</w:t>
      </w:r>
      <w:r w:rsidR="00961A3F">
        <w:rPr>
          <w:rFonts w:ascii="Times New Roman" w:hAnsi="Times New Roman" w:cs="Times New Roman"/>
          <w:sz w:val="28"/>
          <w:szCs w:val="28"/>
        </w:rPr>
        <w:t xml:space="preserve"> не скрывая фактуры бересты, а </w:t>
      </w:r>
      <w:r w:rsidR="0045557B">
        <w:rPr>
          <w:rFonts w:ascii="Times New Roman" w:hAnsi="Times New Roman" w:cs="Times New Roman"/>
          <w:sz w:val="28"/>
          <w:szCs w:val="28"/>
        </w:rPr>
        <w:t>наоборот,</w:t>
      </w:r>
      <w:r w:rsidR="00961A3F">
        <w:rPr>
          <w:rFonts w:ascii="Times New Roman" w:hAnsi="Times New Roman" w:cs="Times New Roman"/>
          <w:sz w:val="28"/>
          <w:szCs w:val="28"/>
        </w:rPr>
        <w:t xml:space="preserve"> используя ее, наносит один слой краски на другой, превращая</w:t>
      </w:r>
      <w:r w:rsidR="0045557B">
        <w:rPr>
          <w:rFonts w:ascii="Times New Roman" w:hAnsi="Times New Roman" w:cs="Times New Roman"/>
          <w:sz w:val="28"/>
          <w:szCs w:val="28"/>
        </w:rPr>
        <w:t xml:space="preserve"> ее в произведения искусства. </w:t>
      </w:r>
    </w:p>
    <w:p w:rsidR="0045557B" w:rsidRPr="00961A3F" w:rsidRDefault="0045557B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Георгиевич поведал нам, что сюжеты картин подскажет используемый материал. Это может быть природа родного края, жанровые композиции, православная тематика. </w:t>
      </w:r>
    </w:p>
    <w:p w:rsidR="00DC2F07" w:rsidRDefault="00B37AE5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на бересте неровностей, тем о</w:t>
      </w:r>
      <w:r w:rsidR="00E74ECC">
        <w:rPr>
          <w:rFonts w:ascii="Times New Roman" w:hAnsi="Times New Roman" w:cs="Times New Roman"/>
          <w:sz w:val="28"/>
          <w:szCs w:val="28"/>
        </w:rPr>
        <w:t>ригинальнее и неповторимее  получает</w:t>
      </w:r>
      <w:r>
        <w:rPr>
          <w:rFonts w:ascii="Times New Roman" w:hAnsi="Times New Roman" w:cs="Times New Roman"/>
          <w:sz w:val="28"/>
          <w:szCs w:val="28"/>
        </w:rPr>
        <w:t>ся картина. Один нарост может превратиться в бугор или кочку, другой – в елочку, а третий похож на облачко или медведя,</w:t>
      </w:r>
      <w:r w:rsidR="001311B4">
        <w:rPr>
          <w:rFonts w:ascii="Times New Roman" w:hAnsi="Times New Roman" w:cs="Times New Roman"/>
          <w:sz w:val="28"/>
          <w:szCs w:val="28"/>
        </w:rPr>
        <w:t xml:space="preserve"> 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на мале</w:t>
      </w:r>
      <w:r w:rsidR="0045557B">
        <w:rPr>
          <w:rFonts w:ascii="Times New Roman" w:hAnsi="Times New Roman" w:cs="Times New Roman"/>
          <w:sz w:val="28"/>
          <w:szCs w:val="28"/>
        </w:rPr>
        <w:t>нький пенек или большое дерево.</w:t>
      </w:r>
      <w:r w:rsidR="002B5414">
        <w:rPr>
          <w:rFonts w:ascii="Times New Roman" w:hAnsi="Times New Roman" w:cs="Times New Roman"/>
          <w:sz w:val="28"/>
          <w:szCs w:val="28"/>
        </w:rPr>
        <w:t xml:space="preserve"> При взгляде на ка</w:t>
      </w:r>
      <w:r w:rsidR="001311B4">
        <w:rPr>
          <w:rFonts w:ascii="Times New Roman" w:hAnsi="Times New Roman" w:cs="Times New Roman"/>
          <w:sz w:val="28"/>
          <w:szCs w:val="28"/>
        </w:rPr>
        <w:t>ртины не оставляет ощущения чего-</w:t>
      </w:r>
      <w:r w:rsidR="002B5414">
        <w:rPr>
          <w:rFonts w:ascii="Times New Roman" w:hAnsi="Times New Roman" w:cs="Times New Roman"/>
          <w:sz w:val="28"/>
          <w:szCs w:val="28"/>
        </w:rPr>
        <w:t xml:space="preserve">то родного, близкого. Это понятно, ведь береза издавна почитается как символ России и души русского народа. </w:t>
      </w:r>
      <w:r w:rsidR="00C12F6F">
        <w:rPr>
          <w:rFonts w:ascii="Times New Roman" w:hAnsi="Times New Roman" w:cs="Times New Roman"/>
          <w:sz w:val="28"/>
          <w:szCs w:val="28"/>
        </w:rPr>
        <w:t>Смотришь на картины</w:t>
      </w:r>
      <w:r w:rsidR="00332865">
        <w:rPr>
          <w:rFonts w:ascii="Times New Roman" w:hAnsi="Times New Roman" w:cs="Times New Roman"/>
          <w:sz w:val="28"/>
          <w:szCs w:val="28"/>
        </w:rPr>
        <w:t xml:space="preserve"> мастера</w:t>
      </w:r>
      <w:r w:rsidR="00C12F6F">
        <w:rPr>
          <w:rFonts w:ascii="Times New Roman" w:hAnsi="Times New Roman" w:cs="Times New Roman"/>
          <w:sz w:val="28"/>
          <w:szCs w:val="28"/>
        </w:rPr>
        <w:t xml:space="preserve"> и чувствуешь</w:t>
      </w:r>
      <w:r w:rsidR="00332865">
        <w:rPr>
          <w:rFonts w:ascii="Times New Roman" w:hAnsi="Times New Roman" w:cs="Times New Roman"/>
          <w:sz w:val="28"/>
          <w:szCs w:val="28"/>
        </w:rPr>
        <w:t xml:space="preserve"> запах свежего сена, благоухание</w:t>
      </w:r>
      <w:r w:rsidR="00C12F6F">
        <w:rPr>
          <w:rFonts w:ascii="Times New Roman" w:hAnsi="Times New Roman" w:cs="Times New Roman"/>
          <w:sz w:val="28"/>
          <w:szCs w:val="28"/>
        </w:rPr>
        <w:t xml:space="preserve"> полевых и луговых цветов</w:t>
      </w:r>
      <w:r w:rsidR="002D69CE">
        <w:rPr>
          <w:rFonts w:ascii="Times New Roman" w:hAnsi="Times New Roman" w:cs="Times New Roman"/>
          <w:sz w:val="28"/>
          <w:szCs w:val="28"/>
        </w:rPr>
        <w:t>.</w:t>
      </w:r>
      <w:r w:rsidR="00332865">
        <w:rPr>
          <w:rFonts w:ascii="Times New Roman" w:hAnsi="Times New Roman" w:cs="Times New Roman"/>
          <w:sz w:val="28"/>
          <w:szCs w:val="28"/>
        </w:rPr>
        <w:t xml:space="preserve"> В его картинах </w:t>
      </w:r>
      <w:r w:rsidR="002D69CE">
        <w:rPr>
          <w:rFonts w:ascii="Times New Roman" w:hAnsi="Times New Roman" w:cs="Times New Roman"/>
          <w:sz w:val="28"/>
          <w:szCs w:val="28"/>
        </w:rPr>
        <w:t>глубоко отражена русская тематика</w:t>
      </w:r>
      <w:r w:rsidRPr="00B37A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CE">
        <w:rPr>
          <w:rFonts w:ascii="Times New Roman" w:hAnsi="Times New Roman" w:cs="Times New Roman"/>
          <w:sz w:val="28"/>
          <w:szCs w:val="28"/>
        </w:rPr>
        <w:t>вечерний закат, купола белокаменных храмов</w:t>
      </w:r>
      <w:r>
        <w:rPr>
          <w:rFonts w:ascii="Times New Roman" w:hAnsi="Times New Roman" w:cs="Times New Roman"/>
          <w:sz w:val="28"/>
          <w:szCs w:val="28"/>
        </w:rPr>
        <w:t>, русская берез</w:t>
      </w:r>
      <w:r w:rsidR="002D69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 родная речка Мера с крутыми извилистыми бере</w:t>
      </w:r>
      <w:r w:rsidR="002D69CE">
        <w:rPr>
          <w:rFonts w:ascii="Times New Roman" w:hAnsi="Times New Roman" w:cs="Times New Roman"/>
          <w:sz w:val="28"/>
          <w:szCs w:val="28"/>
        </w:rPr>
        <w:t>гами, пейзажи родного поселка. Т</w:t>
      </w:r>
      <w:r w:rsidR="00C12F6F">
        <w:rPr>
          <w:rFonts w:ascii="Times New Roman" w:hAnsi="Times New Roman" w:cs="Times New Roman"/>
          <w:sz w:val="28"/>
          <w:szCs w:val="28"/>
        </w:rPr>
        <w:t>олько вдумайтесь в названия</w:t>
      </w:r>
      <w:r w:rsidR="002D69CE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12F6F" w:rsidRPr="00C12F6F">
        <w:rPr>
          <w:rFonts w:ascii="Times New Roman" w:hAnsi="Times New Roman" w:cs="Times New Roman"/>
          <w:sz w:val="28"/>
          <w:szCs w:val="28"/>
        </w:rPr>
        <w:t>:</w:t>
      </w:r>
      <w:r w:rsidR="00C12F6F">
        <w:rPr>
          <w:rFonts w:ascii="Times New Roman" w:hAnsi="Times New Roman" w:cs="Times New Roman"/>
          <w:sz w:val="28"/>
          <w:szCs w:val="28"/>
        </w:rPr>
        <w:t xml:space="preserve"> </w:t>
      </w:r>
      <w:r w:rsidR="00E52B72">
        <w:rPr>
          <w:rFonts w:ascii="Times New Roman" w:hAnsi="Times New Roman" w:cs="Times New Roman"/>
          <w:sz w:val="28"/>
          <w:szCs w:val="28"/>
        </w:rPr>
        <w:t>«Белеет парус», «У родного причала», «Старое дерево», «Тишина», «На мере», «Родные</w:t>
      </w:r>
      <w:r w:rsidR="004E4979">
        <w:rPr>
          <w:rFonts w:ascii="Times New Roman" w:hAnsi="Times New Roman" w:cs="Times New Roman"/>
          <w:sz w:val="28"/>
          <w:szCs w:val="28"/>
        </w:rPr>
        <w:t xml:space="preserve"> просторы», «Зимние пейзажи», «Закат над Мерой», «На зимней рыбалке», «Зимний вечер», «В заливе Меры», «Удачный клев», «Топающий глухарь», «Вечереет», «Родной поселок», «Времена года».</w:t>
      </w:r>
    </w:p>
    <w:p w:rsidR="004E4979" w:rsidRPr="00C12F6F" w:rsidRDefault="004E4979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E5" w:rsidRDefault="00580F6A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Из-под</w:t>
      </w:r>
      <w:r w:rsidR="00B37AE5">
        <w:rPr>
          <w:rFonts w:ascii="Times New Roman" w:hAnsi="Times New Roman" w:cs="Times New Roman"/>
          <w:sz w:val="28"/>
          <w:szCs w:val="28"/>
        </w:rPr>
        <w:t xml:space="preserve"> кисти мастера вышло более сотни подобных работ, которые он </w:t>
      </w:r>
      <w:r w:rsidR="00D43E6D">
        <w:rPr>
          <w:rFonts w:ascii="Times New Roman" w:hAnsi="Times New Roman" w:cs="Times New Roman"/>
          <w:sz w:val="28"/>
          <w:szCs w:val="28"/>
        </w:rPr>
        <w:t>радушно дарит своим друзьям, родственникам. И ни одна картина не повторяет другую, каждая индивидуальна, уникальна.</w:t>
      </w:r>
    </w:p>
    <w:p w:rsidR="0045557B" w:rsidRDefault="0045557B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по бересте не может претендовать на передачу натурального изображения, но даже в тех узких границах, в которых она умещается, позволяет сделать много интересного и прекрасного.</w:t>
      </w:r>
    </w:p>
    <w:p w:rsidR="00D43E6D" w:rsidRDefault="00D43E6D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впервые появилось техника живописи на бересте, сказать сложно. Однако сегодня ею увлекаются множество людей</w:t>
      </w:r>
      <w:r w:rsidRPr="00D43E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профессионалов и любителей.</w:t>
      </w:r>
    </w:p>
    <w:p w:rsidR="00D43E6D" w:rsidRDefault="00D43E6D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Георгиевич рассказал нам и о своих личных наблюдениях</w:t>
      </w:r>
      <w:r w:rsidR="002B5414">
        <w:rPr>
          <w:rFonts w:ascii="Times New Roman" w:hAnsi="Times New Roman" w:cs="Times New Roman"/>
          <w:sz w:val="28"/>
          <w:szCs w:val="28"/>
        </w:rPr>
        <w:t xml:space="preserve"> при работе с берестой.</w:t>
      </w:r>
    </w:p>
    <w:p w:rsidR="00D43E6D" w:rsidRDefault="00D43E6D" w:rsidP="003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не раз замечал, что вещи из бересты лечат не только тело, но и душу человека. Они успокаивают, помогают создать уют в доме, от них словно исходит какое – то живое тепло. Берестяные вещи принято было передавать по наследству, и не потому, что это </w:t>
      </w:r>
      <w:r w:rsidR="00482BDF">
        <w:rPr>
          <w:rFonts w:ascii="Times New Roman" w:hAnsi="Times New Roman" w:cs="Times New Roman"/>
          <w:sz w:val="28"/>
          <w:szCs w:val="28"/>
        </w:rPr>
        <w:t xml:space="preserve">какие – то </w:t>
      </w:r>
      <w:r>
        <w:rPr>
          <w:rFonts w:ascii="Times New Roman" w:hAnsi="Times New Roman" w:cs="Times New Roman"/>
          <w:sz w:val="28"/>
          <w:szCs w:val="28"/>
        </w:rPr>
        <w:t xml:space="preserve"> шедевры, а потому, что они несут особую энергетику рода, семьи, к которой принадлежит человека».</w:t>
      </w:r>
    </w:p>
    <w:p w:rsidR="00E70CAD" w:rsidRDefault="00D43E6D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интернета мы узнали, что специальными научными исследованиями подтверждает такой факт, что изделия из бересты нормализуют давления и снимают</w:t>
      </w:r>
      <w:r w:rsidR="00482BDF">
        <w:rPr>
          <w:rFonts w:ascii="Times New Roman" w:hAnsi="Times New Roman" w:cs="Times New Roman"/>
          <w:sz w:val="28"/>
          <w:szCs w:val="28"/>
        </w:rPr>
        <w:t xml:space="preserve"> головную боль. И в этом нет никакой мистики</w:t>
      </w:r>
      <w:r w:rsidR="00482BDF" w:rsidRPr="00482BDF">
        <w:rPr>
          <w:rFonts w:ascii="Times New Roman" w:hAnsi="Times New Roman" w:cs="Times New Roman"/>
          <w:sz w:val="28"/>
          <w:szCs w:val="28"/>
        </w:rPr>
        <w:t>:</w:t>
      </w:r>
      <w:r w:rsidR="00482BDF">
        <w:rPr>
          <w:rFonts w:ascii="Times New Roman" w:hAnsi="Times New Roman" w:cs="Times New Roman"/>
          <w:sz w:val="28"/>
          <w:szCs w:val="28"/>
        </w:rPr>
        <w:t xml:space="preserve"> дело в том, что в бересте содержатся вещества, которые благотворно влияют на здоровье человека. Кора березы обладает </w:t>
      </w:r>
      <w:r w:rsidR="00E74ECC">
        <w:rPr>
          <w:rFonts w:ascii="Times New Roman" w:hAnsi="Times New Roman" w:cs="Times New Roman"/>
          <w:sz w:val="28"/>
          <w:szCs w:val="28"/>
        </w:rPr>
        <w:t xml:space="preserve"> и </w:t>
      </w:r>
      <w:r w:rsidR="00482BDF">
        <w:rPr>
          <w:rFonts w:ascii="Times New Roman" w:hAnsi="Times New Roman" w:cs="Times New Roman"/>
          <w:sz w:val="28"/>
          <w:szCs w:val="28"/>
        </w:rPr>
        <w:t>очень сильны</w:t>
      </w:r>
      <w:r w:rsidR="002B5414">
        <w:rPr>
          <w:rFonts w:ascii="Times New Roman" w:hAnsi="Times New Roman" w:cs="Times New Roman"/>
          <w:sz w:val="28"/>
          <w:szCs w:val="28"/>
        </w:rPr>
        <w:t xml:space="preserve">ми антисептическими свойствами. </w:t>
      </w:r>
    </w:p>
    <w:p w:rsidR="002B5414" w:rsidRDefault="002B5414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07F9">
        <w:rPr>
          <w:rFonts w:ascii="Times New Roman" w:hAnsi="Times New Roman" w:cs="Times New Roman"/>
          <w:sz w:val="28"/>
          <w:szCs w:val="28"/>
        </w:rPr>
        <w:t>а прощание Михаил Георгиевич</w:t>
      </w:r>
      <w:r>
        <w:rPr>
          <w:rFonts w:ascii="Times New Roman" w:hAnsi="Times New Roman" w:cs="Times New Roman"/>
          <w:sz w:val="28"/>
          <w:szCs w:val="28"/>
        </w:rPr>
        <w:t xml:space="preserve"> сказал, что если вы окружите себя вещами из материалов, под</w:t>
      </w:r>
      <w:r w:rsidR="004A07F9">
        <w:rPr>
          <w:rFonts w:ascii="Times New Roman" w:hAnsi="Times New Roman" w:cs="Times New Roman"/>
          <w:sz w:val="28"/>
          <w:szCs w:val="28"/>
        </w:rPr>
        <w:t xml:space="preserve">аренных самой природой, то дом станет самым уютным </w:t>
      </w:r>
      <w:r>
        <w:rPr>
          <w:rFonts w:ascii="Times New Roman" w:hAnsi="Times New Roman" w:cs="Times New Roman"/>
          <w:sz w:val="28"/>
          <w:szCs w:val="28"/>
        </w:rPr>
        <w:t xml:space="preserve"> местом в мире.</w:t>
      </w:r>
    </w:p>
    <w:p w:rsidR="004A07F9" w:rsidRPr="004A07F9" w:rsidRDefault="004A07F9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 доме береста одним своим присутствием очищает и гармонирует окружающее пространство. Это ли не лучшая награда народным умельцам, с такой любовью относящейся к своей работе</w:t>
      </w:r>
      <w:r w:rsidRPr="004A07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14" w:rsidRDefault="004A07F9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осталось только согласить с мнением собеседника</w:t>
      </w:r>
      <w:r w:rsidR="00E74ECC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очень жаль </w:t>
      </w:r>
      <w:r w:rsidR="002B5414">
        <w:rPr>
          <w:rFonts w:ascii="Times New Roman" w:hAnsi="Times New Roman" w:cs="Times New Roman"/>
          <w:sz w:val="28"/>
          <w:szCs w:val="28"/>
        </w:rPr>
        <w:t xml:space="preserve"> </w:t>
      </w:r>
      <w:r w:rsidR="00E74ECC">
        <w:rPr>
          <w:rFonts w:ascii="Times New Roman" w:hAnsi="Times New Roman" w:cs="Times New Roman"/>
          <w:sz w:val="28"/>
          <w:szCs w:val="28"/>
        </w:rPr>
        <w:t xml:space="preserve">было </w:t>
      </w:r>
      <w:r w:rsidR="002B5414">
        <w:rPr>
          <w:rFonts w:ascii="Times New Roman" w:hAnsi="Times New Roman" w:cs="Times New Roman"/>
          <w:sz w:val="28"/>
          <w:szCs w:val="28"/>
        </w:rPr>
        <w:t>покидать этот уютный дом, наполненный ароматом дерева, напитанный солнечным теплом, подобно магическому кругу, ограждающий от шумной суетливой жизни, безумно несущейся там, за его пределами.</w:t>
      </w:r>
      <w:r w:rsidR="0046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34" w:rsidRDefault="00463D34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еще и еще раз побывать в этой гостеприимной семье, где царит  любовь и уважение и встретится с настоящим мастером – умельцем и его очаровательной супругой.</w:t>
      </w:r>
    </w:p>
    <w:p w:rsidR="00893A3E" w:rsidRDefault="00893A3E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каково же было наше восхищения, когда нам предложил Михаил Ге</w:t>
      </w:r>
      <w:r w:rsidR="00E74ECC">
        <w:rPr>
          <w:rFonts w:ascii="Times New Roman" w:hAnsi="Times New Roman" w:cs="Times New Roman"/>
          <w:sz w:val="28"/>
          <w:szCs w:val="28"/>
        </w:rPr>
        <w:t>оргиевич попробовать себя в роли</w:t>
      </w:r>
      <w:r>
        <w:rPr>
          <w:rFonts w:ascii="Times New Roman" w:hAnsi="Times New Roman" w:cs="Times New Roman"/>
          <w:sz w:val="28"/>
          <w:szCs w:val="28"/>
        </w:rPr>
        <w:t xml:space="preserve"> «художника» по бересте. (И у нас это получилось).</w:t>
      </w:r>
    </w:p>
    <w:p w:rsidR="00463D34" w:rsidRDefault="00893A3E" w:rsidP="002B5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74ECC">
        <w:rPr>
          <w:rFonts w:ascii="Times New Roman" w:hAnsi="Times New Roman" w:cs="Times New Roman"/>
          <w:sz w:val="28"/>
          <w:szCs w:val="28"/>
        </w:rPr>
        <w:t>В</w:t>
      </w:r>
      <w:r w:rsidR="00463D34">
        <w:rPr>
          <w:rFonts w:ascii="Times New Roman" w:hAnsi="Times New Roman" w:cs="Times New Roman"/>
          <w:sz w:val="28"/>
          <w:szCs w:val="28"/>
        </w:rPr>
        <w:t xml:space="preserve"> доме</w:t>
      </w:r>
      <w:r w:rsidR="00E74ECC">
        <w:rPr>
          <w:rFonts w:ascii="Times New Roman" w:hAnsi="Times New Roman" w:cs="Times New Roman"/>
          <w:sz w:val="28"/>
          <w:szCs w:val="28"/>
        </w:rPr>
        <w:t xml:space="preserve"> Михаила Георгиевича</w:t>
      </w:r>
      <w:r w:rsidR="00463D34">
        <w:rPr>
          <w:rFonts w:ascii="Times New Roman" w:hAnsi="Times New Roman" w:cs="Times New Roman"/>
          <w:sz w:val="28"/>
          <w:szCs w:val="28"/>
        </w:rPr>
        <w:t xml:space="preserve"> каждая вещь на своем месте. Многое сделано своими руками, начиная с русской печи в доме, спортивных снарядов и заканчивая во дворе красивой беседкой и огромной теплицей. И все оформлено со вкусом, изящно и красиво.</w:t>
      </w:r>
    </w:p>
    <w:p w:rsidR="00463D34" w:rsidRDefault="00463D34" w:rsidP="002B54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961A3F">
        <w:rPr>
          <w:rFonts w:ascii="Times New Roman" w:hAnsi="Times New Roman" w:cs="Times New Roman"/>
          <w:b/>
          <w:sz w:val="28"/>
          <w:szCs w:val="28"/>
        </w:rPr>
        <w:t>:</w:t>
      </w:r>
    </w:p>
    <w:p w:rsidR="00463D34" w:rsidRDefault="00E74ECC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из бересты будят</w:t>
      </w:r>
      <w:r w:rsidR="00463D34" w:rsidRPr="00E74ECC">
        <w:rPr>
          <w:rFonts w:ascii="Times New Roman" w:hAnsi="Times New Roman" w:cs="Times New Roman"/>
          <w:sz w:val="28"/>
          <w:szCs w:val="28"/>
        </w:rPr>
        <w:t xml:space="preserve"> в нас патриотические чувства</w:t>
      </w:r>
      <w:r>
        <w:rPr>
          <w:rFonts w:ascii="Times New Roman" w:hAnsi="Times New Roman" w:cs="Times New Roman"/>
          <w:sz w:val="28"/>
          <w:szCs w:val="28"/>
        </w:rPr>
        <w:t xml:space="preserve">, активизируют генетическую память, вызывают </w:t>
      </w:r>
      <w:r w:rsidR="00463D34" w:rsidRPr="00E74ECC">
        <w:rPr>
          <w:rFonts w:ascii="Times New Roman" w:hAnsi="Times New Roman" w:cs="Times New Roman"/>
          <w:sz w:val="28"/>
          <w:szCs w:val="28"/>
        </w:rPr>
        <w:t>умиротворяющие воспоминание о счастливой жизни предков.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63D34">
        <w:rPr>
          <w:rFonts w:ascii="Times New Roman" w:hAnsi="Times New Roman" w:cs="Times New Roman"/>
          <w:sz w:val="28"/>
          <w:szCs w:val="28"/>
        </w:rPr>
        <w:t xml:space="preserve">оспись по бересте известно на Руси с 15 века, однако сегодня этим занимаются единицы. </w:t>
      </w:r>
      <w:r w:rsidR="00893A3E">
        <w:rPr>
          <w:rFonts w:ascii="Times New Roman" w:hAnsi="Times New Roman" w:cs="Times New Roman"/>
          <w:sz w:val="28"/>
          <w:szCs w:val="28"/>
        </w:rPr>
        <w:t xml:space="preserve">Относительно новым направлениям в работе с берестой стали картины народных умельцев, в которых работа художников сочетается с природными качествами бересты, ее особой энергетикой, о которой мы уже говорили. </w:t>
      </w:r>
      <w:r w:rsidR="009D793D">
        <w:rPr>
          <w:rFonts w:ascii="Times New Roman" w:hAnsi="Times New Roman" w:cs="Times New Roman"/>
          <w:sz w:val="28"/>
          <w:szCs w:val="28"/>
        </w:rPr>
        <w:t>Традиционные картины, выполненные на холсте, можно копировать, а эти картины не дублируются, каждая работа – уникальна.</w:t>
      </w:r>
      <w:r w:rsidR="00893A3E">
        <w:rPr>
          <w:rFonts w:ascii="Times New Roman" w:hAnsi="Times New Roman" w:cs="Times New Roman"/>
          <w:sz w:val="28"/>
          <w:szCs w:val="28"/>
        </w:rPr>
        <w:t xml:space="preserve"> Роспись по бересте спокойная, мягкая по тональности, удивительные краски на глянцевом березовым холсте.</w:t>
      </w:r>
      <w:r w:rsidR="009D793D">
        <w:rPr>
          <w:rFonts w:ascii="Times New Roman" w:hAnsi="Times New Roman" w:cs="Times New Roman"/>
          <w:sz w:val="28"/>
          <w:szCs w:val="28"/>
        </w:rPr>
        <w:t xml:space="preserve"> </w:t>
      </w:r>
      <w:r w:rsidR="00893A3E">
        <w:rPr>
          <w:rFonts w:ascii="Times New Roman" w:hAnsi="Times New Roman" w:cs="Times New Roman"/>
          <w:sz w:val="28"/>
          <w:szCs w:val="28"/>
        </w:rPr>
        <w:t xml:space="preserve">Такие картины дышат, они воздушны. </w:t>
      </w:r>
      <w:r w:rsidR="009D793D">
        <w:rPr>
          <w:rFonts w:ascii="Times New Roman" w:hAnsi="Times New Roman" w:cs="Times New Roman"/>
          <w:sz w:val="28"/>
          <w:szCs w:val="28"/>
        </w:rPr>
        <w:t>Технология живописи на берест</w:t>
      </w:r>
      <w:r>
        <w:rPr>
          <w:rFonts w:ascii="Times New Roman" w:hAnsi="Times New Roman" w:cs="Times New Roman"/>
          <w:sz w:val="28"/>
          <w:szCs w:val="28"/>
        </w:rPr>
        <w:t>е – секрет, доступный избранным. К</w:t>
      </w:r>
      <w:r w:rsidR="009D793D">
        <w:rPr>
          <w:rFonts w:ascii="Times New Roman" w:hAnsi="Times New Roman" w:cs="Times New Roman"/>
          <w:sz w:val="28"/>
          <w:szCs w:val="28"/>
        </w:rPr>
        <w:t xml:space="preserve"> таким мастерам</w:t>
      </w:r>
      <w:r>
        <w:rPr>
          <w:rFonts w:ascii="Times New Roman" w:hAnsi="Times New Roman" w:cs="Times New Roman"/>
          <w:sz w:val="28"/>
          <w:szCs w:val="28"/>
        </w:rPr>
        <w:t xml:space="preserve"> - умельцам</w:t>
      </w:r>
      <w:r w:rsidR="009D793D">
        <w:rPr>
          <w:rFonts w:ascii="Times New Roman" w:hAnsi="Times New Roman" w:cs="Times New Roman"/>
          <w:sz w:val="28"/>
          <w:szCs w:val="28"/>
        </w:rPr>
        <w:t xml:space="preserve"> относится и наш земляк Ромашов Михаил Георгиевич.</w:t>
      </w: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исследовательской работы мы называли секреты работы с берестой, начиная с ее заготовки в лесу и до выполнения творческой работы.</w:t>
      </w: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творчеством и работами местного умельца Ромашова Михаила Георгиевича.</w:t>
      </w: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поняли, что картины, выполненные на холсте можно копировать, а по бересте не дублируются. Каждая уникальна. Мы увидели, как удивительно играют краски на глянцевом березовом холсте. Картины дышат, они воздушны. Изделия из бересты, а в частности картины, будят практически чувства, вызывают умиротворяющие воспоминание о счастливой жизни предков, обладают особой энергетикой, о которой мы уже говорили.</w:t>
      </w: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BCD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к выводу, что картины уникальны, технология живописи по бересте – секрет доступный избранным.</w:t>
      </w:r>
    </w:p>
    <w:p w:rsidR="00757980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этого исследования для</w:t>
      </w:r>
      <w:r w:rsidR="00AB5C41">
        <w:rPr>
          <w:rFonts w:ascii="Times New Roman" w:hAnsi="Times New Roman" w:cs="Times New Roman"/>
          <w:sz w:val="28"/>
          <w:szCs w:val="28"/>
        </w:rPr>
        <w:t xml:space="preserve"> нас важен и ценен. Мы предлагаем познакомиться </w:t>
      </w:r>
      <w:r>
        <w:rPr>
          <w:rFonts w:ascii="Times New Roman" w:hAnsi="Times New Roman" w:cs="Times New Roman"/>
          <w:sz w:val="28"/>
          <w:szCs w:val="28"/>
        </w:rPr>
        <w:t>познакомится с творчеством нашего земляка Ромашова Михаила Георгиевича, мастером – умельцем.</w:t>
      </w:r>
    </w:p>
    <w:p w:rsidR="00757980" w:rsidRDefault="00757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7980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136" style="width:445.9pt;height:32.95pt" fillcolor="#06c" strokecolor="#548dd4 [1951]" strokeweight="1.5pt">
            <v:shadow color="#900"/>
            <v:textpath style="font-family:&quot;Georgia&quot;;font-weight:bold;font-style:italic;v-text-kern:t" trim="t" fitpath="t" string="Отзывы и газетные материалы"/>
          </v:shape>
        </w:pict>
      </w:r>
    </w:p>
    <w:p w:rsidR="00757980" w:rsidRDefault="00757980" w:rsidP="00757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80" w:rsidRPr="00867119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19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757980" w:rsidRPr="00867119" w:rsidRDefault="00757980" w:rsidP="0075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119">
        <w:rPr>
          <w:rFonts w:ascii="Times New Roman" w:hAnsi="Times New Roman" w:cs="Times New Roman"/>
          <w:b/>
          <w:sz w:val="24"/>
          <w:szCs w:val="24"/>
        </w:rPr>
        <w:t xml:space="preserve">заведующей </w:t>
      </w:r>
      <w:proofErr w:type="spellStart"/>
      <w:r w:rsidRPr="00867119">
        <w:rPr>
          <w:rFonts w:ascii="Times New Roman" w:hAnsi="Times New Roman" w:cs="Times New Roman"/>
          <w:b/>
          <w:sz w:val="24"/>
          <w:szCs w:val="24"/>
        </w:rPr>
        <w:t>Краснополянского</w:t>
      </w:r>
      <w:proofErr w:type="spellEnd"/>
      <w:r w:rsidRPr="00867119">
        <w:rPr>
          <w:rFonts w:ascii="Times New Roman" w:hAnsi="Times New Roman" w:cs="Times New Roman"/>
          <w:b/>
          <w:sz w:val="24"/>
          <w:szCs w:val="24"/>
        </w:rPr>
        <w:t xml:space="preserve"> сельского клуба  Смирновой 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11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7980" w:rsidRDefault="00757980" w:rsidP="0075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119">
        <w:rPr>
          <w:rFonts w:ascii="Times New Roman" w:hAnsi="Times New Roman" w:cs="Times New Roman"/>
          <w:sz w:val="24"/>
          <w:szCs w:val="24"/>
        </w:rPr>
        <w:t>Ромашов</w:t>
      </w:r>
      <w:r>
        <w:rPr>
          <w:rFonts w:ascii="Times New Roman" w:hAnsi="Times New Roman" w:cs="Times New Roman"/>
          <w:sz w:val="24"/>
          <w:szCs w:val="24"/>
        </w:rPr>
        <w:t>а Михаила Георгиевича я знаю</w:t>
      </w:r>
      <w:r w:rsidRPr="00867119">
        <w:rPr>
          <w:rFonts w:ascii="Times New Roman" w:hAnsi="Times New Roman" w:cs="Times New Roman"/>
          <w:sz w:val="24"/>
          <w:szCs w:val="24"/>
        </w:rPr>
        <w:t xml:space="preserve"> как интересного, активного,  творческого человека. В 2010 г</w:t>
      </w:r>
      <w:r>
        <w:rPr>
          <w:rFonts w:ascii="Times New Roman" w:hAnsi="Times New Roman" w:cs="Times New Roman"/>
          <w:sz w:val="24"/>
          <w:szCs w:val="24"/>
        </w:rPr>
        <w:t>оду на районный слет-конкурс мы</w:t>
      </w:r>
      <w:r w:rsidRPr="00867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119">
        <w:rPr>
          <w:rFonts w:ascii="Times New Roman" w:hAnsi="Times New Roman" w:cs="Times New Roman"/>
          <w:sz w:val="24"/>
          <w:szCs w:val="24"/>
        </w:rPr>
        <w:t>не раздумывая,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119">
        <w:rPr>
          <w:rFonts w:ascii="Times New Roman" w:hAnsi="Times New Roman" w:cs="Times New Roman"/>
          <w:sz w:val="24"/>
          <w:szCs w:val="24"/>
        </w:rPr>
        <w:t>предложили  г</w:t>
      </w:r>
      <w:r>
        <w:rPr>
          <w:rFonts w:ascii="Times New Roman" w:hAnsi="Times New Roman" w:cs="Times New Roman"/>
          <w:sz w:val="24"/>
          <w:szCs w:val="24"/>
        </w:rPr>
        <w:t>лавную роль Деда Мороза сыграть</w:t>
      </w:r>
      <w:r w:rsidRPr="00867119">
        <w:rPr>
          <w:rFonts w:ascii="Times New Roman" w:hAnsi="Times New Roman" w:cs="Times New Roman"/>
          <w:sz w:val="24"/>
          <w:szCs w:val="24"/>
        </w:rPr>
        <w:t xml:space="preserve"> именно ему. И не ошиблись. Михаил  Георгиевич – лучший Дед Мороз, награжден Дипломом.</w:t>
      </w:r>
    </w:p>
    <w:p w:rsidR="00757980" w:rsidRDefault="00757980" w:rsidP="0075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хочется сказать о нем</w:t>
      </w:r>
      <w:r w:rsidRPr="00867119">
        <w:rPr>
          <w:rFonts w:ascii="Times New Roman" w:hAnsi="Times New Roman" w:cs="Times New Roman"/>
          <w:sz w:val="24"/>
          <w:szCs w:val="24"/>
        </w:rPr>
        <w:t>, как о мастере на все руки. Не раз Михаил Георгиевич предоставлял нам свои работы и картины на поселковые  и районные конкурсы умельцев. Его работы всегда вызывают огромный интерес и восхищение.</w:t>
      </w:r>
    </w:p>
    <w:p w:rsidR="00757980" w:rsidRDefault="00757980" w:rsidP="0075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119">
        <w:rPr>
          <w:rFonts w:ascii="Times New Roman" w:hAnsi="Times New Roman" w:cs="Times New Roman"/>
          <w:sz w:val="24"/>
          <w:szCs w:val="24"/>
        </w:rPr>
        <w:t>В этом году в нашем  клубе пришлось перекладывать печь. Не секрет, печников теперь найти очень трудно. И снова выручает Михаил Георгиевич. Эта работа оказалась ему по плечу. Выполнил на совесть. Михаил Георгиевич рассказывал, что учился всему сам, перечитал много литературы. Изучал, как   устроены старинные печи. Но у него есть  и свои собственные секреты. И в итоге в клубе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67119">
        <w:rPr>
          <w:rFonts w:ascii="Times New Roman" w:hAnsi="Times New Roman" w:cs="Times New Roman"/>
          <w:sz w:val="24"/>
          <w:szCs w:val="24"/>
        </w:rPr>
        <w:t xml:space="preserve"> теплая и аккуратная печ</w:t>
      </w:r>
      <w:r>
        <w:rPr>
          <w:rFonts w:ascii="Times New Roman" w:hAnsi="Times New Roman" w:cs="Times New Roman"/>
          <w:sz w:val="24"/>
          <w:szCs w:val="24"/>
        </w:rPr>
        <w:t>ь. За что мы ему и  благодарны.</w:t>
      </w:r>
    </w:p>
    <w:p w:rsidR="00757980" w:rsidRPr="00867119" w:rsidRDefault="00757980" w:rsidP="00757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119">
        <w:rPr>
          <w:rFonts w:ascii="Times New Roman" w:hAnsi="Times New Roman" w:cs="Times New Roman"/>
          <w:sz w:val="24"/>
          <w:szCs w:val="24"/>
        </w:rPr>
        <w:t>Про  Михаила Георгиевича</w:t>
      </w:r>
      <w:r>
        <w:rPr>
          <w:rFonts w:ascii="Times New Roman" w:hAnsi="Times New Roman" w:cs="Times New Roman"/>
          <w:sz w:val="24"/>
          <w:szCs w:val="24"/>
        </w:rPr>
        <w:t xml:space="preserve"> хочется сказать, что </w:t>
      </w:r>
      <w:r w:rsidRPr="008671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–</w:t>
      </w:r>
      <w:r w:rsidRPr="00867119">
        <w:rPr>
          <w:rFonts w:ascii="Times New Roman" w:hAnsi="Times New Roman" w:cs="Times New Roman"/>
          <w:sz w:val="24"/>
          <w:szCs w:val="24"/>
        </w:rPr>
        <w:t xml:space="preserve"> мастер своего дела. У него все получается.</w:t>
      </w:r>
    </w:p>
    <w:p w:rsidR="00757980" w:rsidRPr="00867119" w:rsidRDefault="00757980" w:rsidP="0075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1873501</wp:posOffset>
            </wp:positionH>
            <wp:positionV relativeFrom="paragraph">
              <wp:posOffset>123308</wp:posOffset>
            </wp:positionV>
            <wp:extent cx="798387" cy="244549"/>
            <wp:effectExtent l="19050" t="0" r="1713" b="0"/>
            <wp:wrapNone/>
            <wp:docPr id="2" name="Рисунок 1" descr="C:\Documents and Settings\Учитель\Рабочий стол\IMAGE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MAGE0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87" cy="2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980" w:rsidRDefault="00757980" w:rsidP="0075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19">
        <w:rPr>
          <w:rFonts w:ascii="Times New Roman" w:hAnsi="Times New Roman" w:cs="Times New Roman"/>
          <w:sz w:val="24"/>
          <w:szCs w:val="24"/>
        </w:rPr>
        <w:t>Заведующая сельским клубом _________/Смирнова Н. Н./</w:t>
      </w:r>
    </w:p>
    <w:p w:rsidR="00757980" w:rsidRDefault="00757980" w:rsidP="0075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980" w:rsidRDefault="00757980" w:rsidP="00757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980" w:rsidRPr="00867119" w:rsidRDefault="00757980" w:rsidP="0075798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511615"/>
            <wp:effectExtent l="19050" t="0" r="3175" b="0"/>
            <wp:docPr id="13" name="Рисунок 13" descr="C:\Documents and Settings\Учитель\Рабочий стол\IMAGE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Учитель\Рабочий стол\IMAGE0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endnoteReference w:id="2"/>
      </w:r>
    </w:p>
    <w:p w:rsidR="00BB3BCD" w:rsidRPr="00463D34" w:rsidRDefault="00BB3BCD" w:rsidP="00E7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BCD" w:rsidRPr="00463D34" w:rsidSect="0099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80" w:rsidRDefault="00757980" w:rsidP="00757980">
      <w:pPr>
        <w:spacing w:after="0" w:line="240" w:lineRule="auto"/>
      </w:pPr>
      <w:r>
        <w:separator/>
      </w:r>
    </w:p>
  </w:endnote>
  <w:endnote w:type="continuationSeparator" w:id="1">
    <w:p w:rsidR="00757980" w:rsidRDefault="00757980" w:rsidP="00757980">
      <w:pPr>
        <w:spacing w:after="0" w:line="240" w:lineRule="auto"/>
      </w:pPr>
      <w:r>
        <w:continuationSeparator/>
      </w:r>
    </w:p>
  </w:endnote>
  <w:endnote w:id="2">
    <w:p w:rsidR="00757980" w:rsidRDefault="00757980" w:rsidP="00757980">
      <w:pPr>
        <w:pStyle w:val="a4"/>
      </w:pPr>
      <w:r>
        <w:t>Островские вести № 1-2 (10614-10615) от 1 января 2011 года.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80" w:rsidRDefault="00757980" w:rsidP="00757980">
      <w:pPr>
        <w:spacing w:after="0" w:line="240" w:lineRule="auto"/>
      </w:pPr>
      <w:r>
        <w:separator/>
      </w:r>
    </w:p>
  </w:footnote>
  <w:footnote w:type="continuationSeparator" w:id="1">
    <w:p w:rsidR="00757980" w:rsidRDefault="00757980" w:rsidP="0075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EE1"/>
    <w:multiLevelType w:val="hybridMultilevel"/>
    <w:tmpl w:val="616E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3B5"/>
    <w:rsid w:val="000C216A"/>
    <w:rsid w:val="001311B4"/>
    <w:rsid w:val="00140E2A"/>
    <w:rsid w:val="00243B6C"/>
    <w:rsid w:val="00272C77"/>
    <w:rsid w:val="00296547"/>
    <w:rsid w:val="002A3A0D"/>
    <w:rsid w:val="002B28E8"/>
    <w:rsid w:val="002B5414"/>
    <w:rsid w:val="002D69CE"/>
    <w:rsid w:val="00332865"/>
    <w:rsid w:val="003849B2"/>
    <w:rsid w:val="003B0940"/>
    <w:rsid w:val="003B4521"/>
    <w:rsid w:val="003C3F2E"/>
    <w:rsid w:val="003D59F8"/>
    <w:rsid w:val="003E36FC"/>
    <w:rsid w:val="004303BA"/>
    <w:rsid w:val="004359D0"/>
    <w:rsid w:val="0045557B"/>
    <w:rsid w:val="00463D34"/>
    <w:rsid w:val="00482BDF"/>
    <w:rsid w:val="004A07F9"/>
    <w:rsid w:val="004A3529"/>
    <w:rsid w:val="004E4979"/>
    <w:rsid w:val="00580F6A"/>
    <w:rsid w:val="00647589"/>
    <w:rsid w:val="006B5839"/>
    <w:rsid w:val="006F515F"/>
    <w:rsid w:val="00757980"/>
    <w:rsid w:val="0078160D"/>
    <w:rsid w:val="007B2A59"/>
    <w:rsid w:val="007D0FE1"/>
    <w:rsid w:val="00893A3E"/>
    <w:rsid w:val="00961A3F"/>
    <w:rsid w:val="009968E2"/>
    <w:rsid w:val="009D703C"/>
    <w:rsid w:val="009D793D"/>
    <w:rsid w:val="00A00E0D"/>
    <w:rsid w:val="00A11AE4"/>
    <w:rsid w:val="00A47E00"/>
    <w:rsid w:val="00AB3FDB"/>
    <w:rsid w:val="00AB5C41"/>
    <w:rsid w:val="00B341DC"/>
    <w:rsid w:val="00B37AE5"/>
    <w:rsid w:val="00BB3BCD"/>
    <w:rsid w:val="00C12F6F"/>
    <w:rsid w:val="00C3311C"/>
    <w:rsid w:val="00D17298"/>
    <w:rsid w:val="00D43E6D"/>
    <w:rsid w:val="00D96711"/>
    <w:rsid w:val="00DC2F07"/>
    <w:rsid w:val="00E303BD"/>
    <w:rsid w:val="00E413B5"/>
    <w:rsid w:val="00E52B72"/>
    <w:rsid w:val="00E70CAD"/>
    <w:rsid w:val="00E74ECC"/>
    <w:rsid w:val="00EC4139"/>
    <w:rsid w:val="00ED192A"/>
    <w:rsid w:val="00ED3182"/>
    <w:rsid w:val="00EF350E"/>
    <w:rsid w:val="00F4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F6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798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7980"/>
    <w:rPr>
      <w:rFonts w:eastAsiaTheme="minorHAnsi"/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75798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5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2E541ACE8D824C8942C0A5752556FF" ma:contentTypeVersion="0" ma:contentTypeDescription="Создание документа." ma:contentTypeScope="" ma:versionID="b72c9c7e6759fb5f3a3dc9d6d2b801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3B936-D2B6-4A8E-9704-191520F131C8}"/>
</file>

<file path=customXml/itemProps2.xml><?xml version="1.0" encoding="utf-8"?>
<ds:datastoreItem xmlns:ds="http://schemas.openxmlformats.org/officeDocument/2006/customXml" ds:itemID="{C8F63F3D-7126-4390-AB36-FA7FE47EC09B}"/>
</file>

<file path=customXml/itemProps3.xml><?xml version="1.0" encoding="utf-8"?>
<ds:datastoreItem xmlns:ds="http://schemas.openxmlformats.org/officeDocument/2006/customXml" ds:itemID="{B5EC5CD9-E3C9-41F6-A847-4227EDA47120}"/>
</file>

<file path=customXml/itemProps4.xml><?xml version="1.0" encoding="utf-8"?>
<ds:datastoreItem xmlns:ds="http://schemas.openxmlformats.org/officeDocument/2006/customXml" ds:itemID="{94A27E1B-AABE-4594-A26C-9234FE78A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dcterms:created xsi:type="dcterms:W3CDTF">2001-12-31T22:30:00Z</dcterms:created>
  <dcterms:modified xsi:type="dcterms:W3CDTF">2013-03-22T06:15:00Z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0x010100A82E541ACE8D824C8942C0A5752556FF</vt:lpwstr>
  </property>
</Properties>
</file>