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B0" w:rsidRPr="001B7E68" w:rsidRDefault="006A2AB0" w:rsidP="006A2AB0">
      <w:pPr>
        <w:shd w:val="clear" w:color="auto" w:fill="FFFFFF"/>
        <w:spacing w:after="0" w:line="240" w:lineRule="auto"/>
        <w:ind w:right="1123"/>
        <w:jc w:val="both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6A2AB0" w:rsidRPr="001B7E68" w:rsidRDefault="006A2AB0" w:rsidP="006A2AB0">
      <w:pPr>
        <w:shd w:val="clear" w:color="auto" w:fill="FFFFFF"/>
        <w:spacing w:after="0" w:line="240" w:lineRule="auto"/>
        <w:ind w:right="112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B7E68" w:rsidRPr="001B7E68" w:rsidRDefault="001B7E68" w:rsidP="001B7E68">
      <w:pPr>
        <w:shd w:val="clear" w:color="auto" w:fill="FFFFFF"/>
        <w:spacing w:after="0" w:line="240" w:lineRule="auto"/>
        <w:ind w:right="48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1B7E68" w:rsidRPr="001B7E68" w:rsidRDefault="001B7E68" w:rsidP="001B7E68">
      <w:pPr>
        <w:shd w:val="clear" w:color="auto" w:fill="FFFFFF"/>
        <w:spacing w:after="0" w:line="240" w:lineRule="auto"/>
        <w:ind w:right="48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 xml:space="preserve"> Председатель ПК                                                 Директор МКОУ Клеванцовская СОШ</w:t>
      </w:r>
    </w:p>
    <w:p w:rsidR="001B7E68" w:rsidRPr="001B7E68" w:rsidRDefault="001B7E68" w:rsidP="001B7E68">
      <w:pPr>
        <w:shd w:val="clear" w:color="auto" w:fill="FFFFFF"/>
        <w:spacing w:after="0" w:line="240" w:lineRule="auto"/>
        <w:ind w:right="48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_______________/Любимцева Л.А./                     ______________ /Абронов А.Н./</w:t>
      </w:r>
    </w:p>
    <w:p w:rsidR="001B7E68" w:rsidRPr="001B7E68" w:rsidRDefault="001B7E68" w:rsidP="001B7E68">
      <w:pPr>
        <w:shd w:val="clear" w:color="auto" w:fill="FFFFFF"/>
        <w:spacing w:after="0" w:line="240" w:lineRule="auto"/>
        <w:ind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 xml:space="preserve">                                                                     Приказ №81 от 02.09.2013г.</w:t>
      </w:r>
    </w:p>
    <w:p w:rsidR="001B7E68" w:rsidRPr="001B7E68" w:rsidRDefault="001B7E68" w:rsidP="001B7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E68" w:rsidRPr="001B7E68" w:rsidRDefault="001B7E68" w:rsidP="001B7E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E68" w:rsidRPr="001B7E68" w:rsidRDefault="001B7E68" w:rsidP="001B7E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B7E68" w:rsidRPr="001B7E68" w:rsidRDefault="001B7E68" w:rsidP="001B7E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Клеванцовскаяя средняя общеобразовательная школа</w:t>
      </w:r>
    </w:p>
    <w:p w:rsidR="001B7E68" w:rsidRPr="001B7E68" w:rsidRDefault="001B7E68" w:rsidP="001B7E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Островского района Костромской области</w:t>
      </w:r>
    </w:p>
    <w:p w:rsidR="006A2AB0" w:rsidRPr="001B7E68" w:rsidRDefault="006A2AB0" w:rsidP="006A2AB0">
      <w:pPr>
        <w:shd w:val="clear" w:color="auto" w:fill="FFFFFF"/>
        <w:spacing w:after="0" w:line="240" w:lineRule="auto"/>
        <w:ind w:right="112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A2AB0" w:rsidRPr="001B7E68" w:rsidRDefault="001B7E68" w:rsidP="001B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B7E68">
        <w:rPr>
          <w:rFonts w:ascii="Times New Roman" w:hAnsi="Times New Roman"/>
          <w:b/>
          <w:sz w:val="24"/>
          <w:szCs w:val="24"/>
        </w:rPr>
        <w:t>оложениео попечительском совете</w:t>
      </w:r>
    </w:p>
    <w:p w:rsidR="006A2AB0" w:rsidRPr="001B7E68" w:rsidRDefault="006A2AB0" w:rsidP="006A2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AB0" w:rsidRPr="001B7E68" w:rsidRDefault="006A2AB0" w:rsidP="006A2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AB0" w:rsidRPr="001B7E68" w:rsidRDefault="006A2AB0" w:rsidP="001B7E68">
      <w:pPr>
        <w:pStyle w:val="1"/>
        <w:numPr>
          <w:ilvl w:val="0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A2AB0" w:rsidRPr="001B7E68" w:rsidRDefault="006A2AB0" w:rsidP="005D1983">
      <w:pPr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Постановления  Правительства Российской Федерации от 10 декабря </w:t>
      </w:r>
      <w:smartTag w:uri="urn:schemas-microsoft-com:office:smarttags" w:element="metricconverter">
        <w:smartTagPr>
          <w:attr w:name="ProductID" w:val="1999 г"/>
        </w:smartTagPr>
        <w:r w:rsidRPr="001B7E68">
          <w:rPr>
            <w:rFonts w:ascii="Times New Roman" w:hAnsi="Times New Roman"/>
            <w:sz w:val="24"/>
            <w:szCs w:val="24"/>
          </w:rPr>
          <w:t>1999 г</w:t>
        </w:r>
      </w:smartTag>
      <w:r w:rsidRPr="001B7E68">
        <w:rPr>
          <w:rFonts w:ascii="Times New Roman" w:hAnsi="Times New Roman"/>
          <w:sz w:val="24"/>
          <w:szCs w:val="24"/>
        </w:rPr>
        <w:t>. № 1379 и в соответствии с приказом Министерства образования Российской Федерации от 24 января 2000г. № 221.</w:t>
      </w:r>
    </w:p>
    <w:p w:rsidR="006A2AB0" w:rsidRPr="001B7E68" w:rsidRDefault="006A2AB0" w:rsidP="005D1983">
      <w:pPr>
        <w:pStyle w:val="a7"/>
        <w:spacing w:before="0" w:beforeAutospacing="0" w:after="0" w:afterAutospacing="0"/>
        <w:contextualSpacing/>
        <w:jc w:val="both"/>
      </w:pPr>
      <w:r w:rsidRPr="001B7E68">
        <w:t xml:space="preserve">Попечительский совет образовательного учреждения (далее именуется – Попечительский совет) является в соответствии с  </w:t>
      </w:r>
      <w:r w:rsidR="005D1983">
        <w:t>ФЗ РФ от 29.12.2012г.  N 273-ФЗ "Об образовании в Российской Федерации"</w:t>
      </w:r>
      <w:r w:rsidRPr="001B7E68">
        <w:t xml:space="preserve">  формой самоуправления    образовательного учреждения. </w:t>
      </w:r>
    </w:p>
    <w:p w:rsidR="006A2AB0" w:rsidRPr="001B7E68" w:rsidRDefault="006A2AB0" w:rsidP="001B7E68">
      <w:pPr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Попечительский совет школы является добровольным объединением, созданным для содействия внебюджетному финансированию школы и оказания ей организационной, консультативной и иной помощи. Попечительский совет школы осуществляет свою деятельность в соответствии с Уставом и на основании Положения о Попечительском совете, утвержденного общим собранием трудового коллектива.</w:t>
      </w:r>
    </w:p>
    <w:p w:rsidR="006A2AB0" w:rsidRPr="001B7E68" w:rsidRDefault="006A2AB0" w:rsidP="001B7E68">
      <w:pPr>
        <w:pStyle w:val="1"/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AB0" w:rsidRPr="001B7E68" w:rsidRDefault="006A2AB0" w:rsidP="001B7E68">
      <w:pPr>
        <w:pStyle w:val="1"/>
        <w:numPr>
          <w:ilvl w:val="0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Состав попечительского совета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В состав Попечительского совета входят родители (законные представители) обучающихся.</w:t>
      </w:r>
    </w:p>
    <w:p w:rsidR="006A2AB0" w:rsidRPr="001B7E68" w:rsidRDefault="006A2AB0" w:rsidP="001B7E68">
      <w:pPr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Кандидаты в члены Попечительского совета выдвигаются на собрании из лиц, имеющих право голоса по данной группе его членов. Лица, избираемые в Попечительский совет путем голосования, избираются сроком на 1 год.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Председатель Попечительского совета избирается из состава Попечительского совета путем открытого голосования.</w:t>
      </w:r>
    </w:p>
    <w:p w:rsidR="006A2AB0" w:rsidRPr="001B7E68" w:rsidRDefault="006A2AB0" w:rsidP="001B7E68">
      <w:pPr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Осуществление членами Попечительского совета своих функций производится на безвозмездной основе.</w:t>
      </w:r>
    </w:p>
    <w:p w:rsidR="006A2AB0" w:rsidRPr="001B7E68" w:rsidRDefault="006A2AB0" w:rsidP="001B7E68">
      <w:pPr>
        <w:pStyle w:val="1"/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AB0" w:rsidRPr="001B7E68" w:rsidRDefault="006A2AB0" w:rsidP="001B7E68">
      <w:pPr>
        <w:pStyle w:val="1"/>
        <w:numPr>
          <w:ilvl w:val="0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7E68">
        <w:rPr>
          <w:rFonts w:ascii="Times New Roman" w:hAnsi="Times New Roman"/>
          <w:b/>
          <w:sz w:val="24"/>
          <w:szCs w:val="24"/>
        </w:rPr>
        <w:t>Компетенция и функции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Попечительский совет содействует организации и совершенствованию образовательного процесса, привлекает внебюджетные средства для его обеспечения и развития.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Определяет направления, формы, размер и порядок использования внебюджетных средств образовательного учреждения, в том числе, на оказание помощи обучающимся из малообеспеченных семей и обучающимся сиротам, на поддержку и стимулирование обучающихся.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Осуществляет контроль за целевым использованием бюджетных, а также внебюджетных средств администрацией образовательного учреждения, вносит в случае необходимости предложения учредителю о проведении проверки финансово-хозяйственной деятельности общеобразовательного учреждения.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lastRenderedPageBreak/>
        <w:t>Рассматривает проект договора общеобразовательного учреждения с учредителем (учредителями), дает предложения о внесении в него изменений и дополнений.</w:t>
      </w:r>
    </w:p>
    <w:p w:rsidR="006A2AB0" w:rsidRPr="001B7E68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Вносит на рассмотрение общего собрания общеобразовательного учреждения предложения об изменении и дополнении Устава общеобразовательного учреждения.</w:t>
      </w:r>
    </w:p>
    <w:p w:rsidR="00B30F39" w:rsidRDefault="006A2AB0" w:rsidP="001B7E68">
      <w:pPr>
        <w:pStyle w:val="1"/>
        <w:numPr>
          <w:ilvl w:val="1"/>
          <w:numId w:val="1"/>
        </w:numPr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 w:rsidRPr="001B7E68">
        <w:rPr>
          <w:rFonts w:ascii="Times New Roman" w:hAnsi="Times New Roman"/>
          <w:sz w:val="24"/>
          <w:szCs w:val="24"/>
        </w:rPr>
        <w:t>Дает рекомендации и предложения об изменении и дополнении документов общеобразовательного учреждения, регламентирующих организацию образовательного процесса с родителями (законными представителями) обучающихся по оказанию дополнительных, в том числе платных, образовательных услуг.</w:t>
      </w:r>
    </w:p>
    <w:p w:rsidR="001B7E68" w:rsidRDefault="001B7E68" w:rsidP="001B7E68">
      <w:pPr>
        <w:pStyle w:val="1"/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E68" w:rsidRPr="001B7E68" w:rsidRDefault="001B7E68" w:rsidP="001B7E68">
      <w:pPr>
        <w:pStyle w:val="1"/>
        <w:spacing w:after="0" w:line="240" w:lineRule="auto"/>
        <w:ind w:left="0" w:firstLine="1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педсовете. Протокол №1 от 29.08.2013г.</w:t>
      </w:r>
    </w:p>
    <w:sectPr w:rsidR="001B7E68" w:rsidRPr="001B7E68" w:rsidSect="001B7E68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D3" w:rsidRDefault="006D48D3" w:rsidP="001B7E68">
      <w:pPr>
        <w:spacing w:after="0" w:line="240" w:lineRule="auto"/>
      </w:pPr>
      <w:r>
        <w:separator/>
      </w:r>
    </w:p>
  </w:endnote>
  <w:endnote w:type="continuationSeparator" w:id="1">
    <w:p w:rsidR="006D48D3" w:rsidRDefault="006D48D3" w:rsidP="001B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D3" w:rsidRDefault="006D48D3" w:rsidP="001B7E68">
      <w:pPr>
        <w:spacing w:after="0" w:line="240" w:lineRule="auto"/>
      </w:pPr>
      <w:r>
        <w:separator/>
      </w:r>
    </w:p>
  </w:footnote>
  <w:footnote w:type="continuationSeparator" w:id="1">
    <w:p w:rsidR="006D48D3" w:rsidRDefault="006D48D3" w:rsidP="001B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3506"/>
      <w:docPartObj>
        <w:docPartGallery w:val="Page Numbers (Top of Page)"/>
        <w:docPartUnique/>
      </w:docPartObj>
    </w:sdtPr>
    <w:sdtContent>
      <w:p w:rsidR="001B7E68" w:rsidRDefault="00A53A65">
        <w:pPr>
          <w:pStyle w:val="a3"/>
          <w:jc w:val="center"/>
        </w:pPr>
        <w:r>
          <w:fldChar w:fldCharType="begin"/>
        </w:r>
        <w:r w:rsidR="005333CD">
          <w:instrText xml:space="preserve"> PAGE   \* MERGEFORMAT </w:instrText>
        </w:r>
        <w:r>
          <w:fldChar w:fldCharType="separate"/>
        </w:r>
        <w:r w:rsidR="005D1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7E68" w:rsidRDefault="001B7E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E4F"/>
    <w:multiLevelType w:val="multilevel"/>
    <w:tmpl w:val="5DE20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B0"/>
    <w:rsid w:val="000C7966"/>
    <w:rsid w:val="00174D04"/>
    <w:rsid w:val="001B7E68"/>
    <w:rsid w:val="001E3F7C"/>
    <w:rsid w:val="00210CB1"/>
    <w:rsid w:val="00235E69"/>
    <w:rsid w:val="00270361"/>
    <w:rsid w:val="0034012C"/>
    <w:rsid w:val="004C76C4"/>
    <w:rsid w:val="005333CD"/>
    <w:rsid w:val="005D1983"/>
    <w:rsid w:val="006274C8"/>
    <w:rsid w:val="0065008A"/>
    <w:rsid w:val="00654752"/>
    <w:rsid w:val="00664AF1"/>
    <w:rsid w:val="006A2AB0"/>
    <w:rsid w:val="006D48D3"/>
    <w:rsid w:val="006F30A5"/>
    <w:rsid w:val="00745E88"/>
    <w:rsid w:val="007562E7"/>
    <w:rsid w:val="007F4233"/>
    <w:rsid w:val="00804A58"/>
    <w:rsid w:val="00935B10"/>
    <w:rsid w:val="00941DC2"/>
    <w:rsid w:val="00944B43"/>
    <w:rsid w:val="009E2351"/>
    <w:rsid w:val="009F0B34"/>
    <w:rsid w:val="00A20177"/>
    <w:rsid w:val="00A53A65"/>
    <w:rsid w:val="00A82F84"/>
    <w:rsid w:val="00B97219"/>
    <w:rsid w:val="00BA6438"/>
    <w:rsid w:val="00C12190"/>
    <w:rsid w:val="00C14616"/>
    <w:rsid w:val="00CC4CF3"/>
    <w:rsid w:val="00CF196C"/>
    <w:rsid w:val="00D2703E"/>
    <w:rsid w:val="00D84925"/>
    <w:rsid w:val="00DC327B"/>
    <w:rsid w:val="00DE00F4"/>
    <w:rsid w:val="00EF0607"/>
    <w:rsid w:val="00F16B90"/>
    <w:rsid w:val="00F50385"/>
    <w:rsid w:val="00FB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B0"/>
    <w:rPr>
      <w:rFonts w:ascii="Calibri" w:eastAsia="Times New Roman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2AB0"/>
    <w:pPr>
      <w:ind w:left="720"/>
    </w:pPr>
  </w:style>
  <w:style w:type="paragraph" w:styleId="a3">
    <w:name w:val="header"/>
    <w:basedOn w:val="a"/>
    <w:link w:val="a4"/>
    <w:uiPriority w:val="99"/>
    <w:unhideWhenUsed/>
    <w:rsid w:val="001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68"/>
    <w:rPr>
      <w:rFonts w:ascii="Calibri" w:eastAsia="Times New Roman" w:hAnsi="Calibri"/>
      <w:color w:val="auto"/>
      <w:w w:val="1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E68"/>
    <w:rPr>
      <w:rFonts w:ascii="Calibri" w:eastAsia="Times New Roman" w:hAnsi="Calibri"/>
      <w:color w:val="auto"/>
      <w:w w:val="100"/>
      <w:sz w:val="22"/>
      <w:szCs w:val="22"/>
    </w:rPr>
  </w:style>
  <w:style w:type="paragraph" w:styleId="a7">
    <w:name w:val="Normal (Web)"/>
    <w:basedOn w:val="a"/>
    <w:unhideWhenUsed/>
    <w:rsid w:val="005D1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B0"/>
    <w:rPr>
      <w:rFonts w:ascii="Calibri" w:eastAsia="Times New Roman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2AB0"/>
    <w:pPr>
      <w:ind w:left="720"/>
    </w:pPr>
  </w:style>
  <w:style w:type="paragraph" w:styleId="a3">
    <w:name w:val="header"/>
    <w:basedOn w:val="a"/>
    <w:link w:val="a4"/>
    <w:uiPriority w:val="99"/>
    <w:unhideWhenUsed/>
    <w:rsid w:val="001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68"/>
    <w:rPr>
      <w:rFonts w:ascii="Calibri" w:eastAsia="Times New Roman" w:hAnsi="Calibri"/>
      <w:color w:val="auto"/>
      <w:w w:val="1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7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E68"/>
    <w:rPr>
      <w:rFonts w:ascii="Calibri" w:eastAsia="Times New Roman" w:hAnsi="Calibr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62EBBD0D0B64682E1E93452DB314C" ma:contentTypeVersion="0" ma:contentTypeDescription="Создание документа." ma:contentTypeScope="" ma:versionID="118897421444432eeb47298da5590c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88CFE-19EC-4B55-B9AF-8821521620FD}"/>
</file>

<file path=customXml/itemProps2.xml><?xml version="1.0" encoding="utf-8"?>
<ds:datastoreItem xmlns:ds="http://schemas.openxmlformats.org/officeDocument/2006/customXml" ds:itemID="{488072EA-C5D3-491C-8362-154A3FE1AB21}"/>
</file>

<file path=customXml/itemProps3.xml><?xml version="1.0" encoding="utf-8"?>
<ds:datastoreItem xmlns:ds="http://schemas.openxmlformats.org/officeDocument/2006/customXml" ds:itemID="{12590D79-3B6F-430E-82EE-FB416FA5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2778</Characters>
  <Application>Microsoft Office Word</Application>
  <DocSecurity>0</DocSecurity>
  <Lines>23</Lines>
  <Paragraphs>6</Paragraphs>
  <ScaleCrop>false</ScaleCrop>
  <Company>школа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</dc:creator>
  <cp:lastModifiedBy>User</cp:lastModifiedBy>
  <cp:revision>4</cp:revision>
  <dcterms:created xsi:type="dcterms:W3CDTF">2013-12-31T14:49:00Z</dcterms:created>
  <dcterms:modified xsi:type="dcterms:W3CDTF">2014-01-01T16:37:00Z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0x010100AEA62EBBD0D0B64682E1E93452DB314C</vt:lpwstr>
  </property>
</Properties>
</file>