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45" w:rsidRPr="00370403" w:rsidRDefault="00C21A53" w:rsidP="00370403">
      <w:pPr>
        <w:pStyle w:val="a4"/>
        <w:shd w:val="clear" w:color="auto" w:fill="FFFFFF"/>
        <w:spacing w:before="0" w:beforeAutospacing="0" w:after="0" w:afterAutospacing="0"/>
        <w:jc w:val="center"/>
      </w:pPr>
      <w:r w:rsidRPr="00370403">
        <w:rPr>
          <w:b/>
          <w:bCs/>
        </w:rPr>
        <w:t xml:space="preserve"> </w:t>
      </w:r>
      <w:r w:rsidR="00177145" w:rsidRPr="00370403">
        <w:rPr>
          <w:b/>
          <w:bCs/>
        </w:rPr>
        <w:t>Викторин</w:t>
      </w:r>
      <w:r w:rsidR="000C5C73" w:rsidRPr="00370403">
        <w:rPr>
          <w:b/>
          <w:bCs/>
        </w:rPr>
        <w:t>а «В гостях у доктора Айболита</w:t>
      </w:r>
      <w:r w:rsidR="00177145" w:rsidRPr="00370403">
        <w:rPr>
          <w:b/>
          <w:bCs/>
        </w:rPr>
        <w:t>».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Здоровье — это же бесценный </w:t>
      </w:r>
      <w:hyperlink r:id="rId4" w:history="1">
        <w:r w:rsidRPr="00370403">
          <w:rPr>
            <w:rStyle w:val="a3"/>
            <w:color w:val="00000A"/>
          </w:rPr>
          <w:t>дар</w:t>
        </w:r>
      </w:hyperlink>
      <w:r w:rsidRPr="00370403">
        <w:t>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Который, при рожденье тебе дан.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Его всегда оберегай,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И способами всеми укрепляй.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 xml:space="preserve">Направление: </w:t>
      </w:r>
      <w:r w:rsidRPr="00370403">
        <w:t>познавательно - речевое</w:t>
      </w:r>
      <w:r w:rsidRPr="00370403">
        <w:rPr>
          <w:b/>
          <w:bCs/>
        </w:rPr>
        <w:t>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Образовательные области –</w:t>
      </w:r>
      <w:r w:rsidRPr="00370403">
        <w:t xml:space="preserve"> (Познание, Коммуникация, Социализация, Здоровье)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>Цель:</w:t>
      </w:r>
      <w:r w:rsidRPr="00370403">
        <w:t xml:space="preserve"> оздоровление детей и создание условий, которые помогут каждому ребенку стать телесно и психически здоровым, радостным и счастливым.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>Задачи: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>образовательные:</w:t>
      </w:r>
      <w:r w:rsidRPr="00370403">
        <w:t xml:space="preserve"> - учить детей вести </w:t>
      </w:r>
      <w:hyperlink r:id="rId5" w:history="1">
        <w:r w:rsidRPr="00370403">
          <w:rPr>
            <w:rStyle w:val="a3"/>
            <w:color w:val="00000A"/>
          </w:rPr>
          <w:t>здоровый образ жизни</w:t>
        </w:r>
      </w:hyperlink>
      <w:r w:rsidRPr="00370403">
        <w:t>;  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- отрабатывать понимание значимости здоровья и необходимости работать над ним на протяжении всей жизни;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>развивающие:</w:t>
      </w:r>
      <w:r w:rsidRPr="00370403">
        <w:t xml:space="preserve"> - развивать устойчивый интерес к правилам и нормам здорового образа жизни;  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- координировать речь детей;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>воспитательные:</w:t>
      </w:r>
      <w:r w:rsidRPr="00370403">
        <w:t xml:space="preserve"> - воспитание культуры здоровья дошкольников, становление осознанного отношения ребенка к здоровью и жизни человека;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370403">
        <w:rPr>
          <w:b/>
          <w:bCs/>
          <w:u w:val="single"/>
        </w:rPr>
        <w:t>здоровьесберегающие</w:t>
      </w:r>
      <w:proofErr w:type="spellEnd"/>
      <w:r w:rsidRPr="00370403">
        <w:rPr>
          <w:u w:val="single"/>
        </w:rPr>
        <w:t>:</w:t>
      </w:r>
      <w:r w:rsidRPr="00370403">
        <w:t xml:space="preserve"> - охрана жизни и укрепление физического и психического здоровья детей.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  <w:u w:val="single"/>
        </w:rPr>
        <w:t>Оборудование:</w:t>
      </w:r>
      <w:r w:rsidRPr="00370403">
        <w:t xml:space="preserve"> ИКТ, картинки с вредной и полезной пищей, перфокарта, фишки красного и зеленого цвета.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 xml:space="preserve">Ход: </w:t>
      </w:r>
    </w:p>
    <w:p w:rsidR="00A300BF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 xml:space="preserve"> (на слайде доктор Айболит)</w:t>
      </w:r>
    </w:p>
    <w:p w:rsidR="00177145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  <w:proofErr w:type="spellStart"/>
      <w:proofErr w:type="gramStart"/>
      <w:r w:rsidRPr="00370403">
        <w:t>Учитель</w:t>
      </w:r>
      <w:r w:rsidR="00177145" w:rsidRPr="00370403">
        <w:t>:Ребята</w:t>
      </w:r>
      <w:proofErr w:type="spellEnd"/>
      <w:proofErr w:type="gramEnd"/>
      <w:r w:rsidR="00177145" w:rsidRPr="00370403">
        <w:t>, у нас сегодня гость! Давайте поздороваемся с ним.</w:t>
      </w:r>
    </w:p>
    <w:p w:rsidR="00177145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Учитель</w:t>
      </w:r>
      <w:r w:rsidR="00177145" w:rsidRPr="00370403">
        <w:t>: всю неделю мы с вами говорили о здоровье, о вредных привычках, о полезной и вредной пище и т.д. И сейчас доктор Айболит хочет проверить наши знания.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- Итак, в викторине будут участвовать две команды: «Здоровячки» и «Бодрячки»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(дети самостоятельно делятся на две команды)</w:t>
      </w:r>
    </w:p>
    <w:p w:rsidR="00177145" w:rsidRPr="00370403" w:rsidRDefault="00370403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Слайд: Айболит</w:t>
      </w:r>
      <w:r w:rsidR="00177145" w:rsidRPr="00370403">
        <w:rPr>
          <w:b/>
          <w:bCs/>
        </w:rPr>
        <w:t xml:space="preserve"> принес для вас загадки: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Команды обговаривая, отгадывают загадки. Если дети отгадали, на слайде открывается картинка.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 xml:space="preserve">Для первой команды: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1) Его бьют, а он не плачет,</w:t>
      </w:r>
      <w:r w:rsidRPr="00370403">
        <w:br/>
        <w:t xml:space="preserve">Веселее только скачет. </w:t>
      </w:r>
      <w:r w:rsidRPr="00370403">
        <w:rPr>
          <w:i/>
          <w:iCs/>
        </w:rPr>
        <w:t>(Мяч)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2) Два колеса подряд,</w:t>
      </w:r>
      <w:r w:rsidRPr="00370403">
        <w:br/>
        <w:t xml:space="preserve">Их ногами вертят. </w:t>
      </w:r>
      <w:r w:rsidRPr="00370403">
        <w:rPr>
          <w:i/>
          <w:iCs/>
        </w:rPr>
        <w:t>(Велосипед)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3) Лёг в карман и караулю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Рёву, плаксу и грязнулю.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Им утру потоки слёз,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Не забуду и про нос. </w:t>
      </w:r>
      <w:r w:rsidRPr="00370403">
        <w:rPr>
          <w:i/>
          <w:iCs/>
        </w:rPr>
        <w:t xml:space="preserve">(Носовой </w:t>
      </w:r>
      <w:hyperlink r:id="rId6" w:history="1">
        <w:r w:rsidRPr="00370403">
          <w:rPr>
            <w:rStyle w:val="a3"/>
            <w:i/>
            <w:iCs/>
            <w:color w:val="000000"/>
          </w:rPr>
          <w:t>платок</w:t>
        </w:r>
      </w:hyperlink>
      <w:r w:rsidRPr="00370403">
        <w:rPr>
          <w:i/>
          <w:iCs/>
        </w:rPr>
        <w:t>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4) Не пойму, ребята, кто вы?</w:t>
      </w:r>
      <w:r w:rsidRPr="00370403">
        <w:br/>
        <w:t>Птицеловы? Рыболовы?</w:t>
      </w:r>
      <w:r w:rsidRPr="00370403">
        <w:br/>
        <w:t>Что за невод во дворе?</w:t>
      </w:r>
      <w:r w:rsidRPr="00370403">
        <w:br/>
        <w:t>Не мешал бы ты игре,</w:t>
      </w:r>
      <w:r w:rsidRPr="00370403">
        <w:br/>
        <w:t>Ты бы лучше отошел,</w:t>
      </w:r>
      <w:r w:rsidRPr="00370403">
        <w:br/>
        <w:t xml:space="preserve">Мы играем в … </w:t>
      </w:r>
      <w:r w:rsidRPr="00370403">
        <w:rPr>
          <w:i/>
          <w:iCs/>
        </w:rPr>
        <w:t>(волейбол)</w:t>
      </w:r>
      <w:r w:rsidRPr="00370403">
        <w:t>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5) Гладко, душисто, моет чисто,</w:t>
      </w:r>
      <w:r w:rsidRPr="00370403">
        <w:br/>
        <w:t>Нужно, чтобы у каждого было.</w:t>
      </w:r>
      <w:r w:rsidRPr="00370403">
        <w:br/>
      </w:r>
      <w:hyperlink r:id="rId7" w:history="1">
        <w:r w:rsidRPr="00370403">
          <w:rPr>
            <w:rStyle w:val="a3"/>
            <w:color w:val="000000"/>
          </w:rPr>
          <w:t>Что это</w:t>
        </w:r>
      </w:hyperlink>
      <w:r w:rsidRPr="00370403">
        <w:t xml:space="preserve"> такое? </w:t>
      </w:r>
      <w:r w:rsidRPr="00370403">
        <w:rPr>
          <w:i/>
          <w:iCs/>
        </w:rPr>
        <w:t>(Мыло)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Для второй команды: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lastRenderedPageBreak/>
        <w:t>1) Костяная спинка,</w:t>
      </w:r>
      <w:r w:rsidRPr="00370403">
        <w:br/>
        <w:t>На брюшке щетинка,</w:t>
      </w:r>
      <w:r w:rsidRPr="00370403">
        <w:br/>
        <w:t>По частоколу прыгала,</w:t>
      </w:r>
      <w:r w:rsidRPr="00370403">
        <w:br/>
        <w:t xml:space="preserve">Всю грязь </w:t>
      </w:r>
      <w:proofErr w:type="spellStart"/>
      <w:r w:rsidRPr="00370403">
        <w:t>повымыла</w:t>
      </w:r>
      <w:proofErr w:type="spellEnd"/>
      <w:r w:rsidRPr="00370403">
        <w:t xml:space="preserve">. </w:t>
      </w:r>
      <w:r w:rsidRPr="00370403">
        <w:rPr>
          <w:i/>
          <w:iCs/>
        </w:rPr>
        <w:t>(</w:t>
      </w:r>
      <w:hyperlink r:id="rId8" w:history="1">
        <w:r w:rsidRPr="00370403">
          <w:rPr>
            <w:rStyle w:val="a3"/>
            <w:i/>
            <w:iCs/>
          </w:rPr>
          <w:t>Зубная щетка</w:t>
        </w:r>
      </w:hyperlink>
      <w:r w:rsidRPr="00370403">
        <w:rPr>
          <w:i/>
          <w:iCs/>
          <w:color w:val="000000"/>
        </w:rPr>
        <w:t>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2) Зубаст, а не кусается.</w:t>
      </w:r>
      <w:r w:rsidRPr="00370403">
        <w:br/>
        <w:t xml:space="preserve">Как он называется? </w:t>
      </w:r>
      <w:r w:rsidRPr="00370403">
        <w:rPr>
          <w:i/>
          <w:iCs/>
        </w:rPr>
        <w:t>(Гребень, расческа)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3) Я несу в себе водицу.</w:t>
      </w:r>
      <w:r w:rsidRPr="00370403">
        <w:br/>
        <w:t>Нам водица пригодится.</w:t>
      </w:r>
      <w:r w:rsidRPr="00370403">
        <w:br/>
        <w:t>Можно мыться без хлопот,</w:t>
      </w:r>
      <w:r w:rsidRPr="00370403">
        <w:br/>
        <w:t xml:space="preserve">Если есть … </w:t>
      </w:r>
      <w:r w:rsidRPr="00370403">
        <w:rPr>
          <w:i/>
          <w:iCs/>
        </w:rPr>
        <w:t>(водопровод).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4. Белая река в пещеру затекла,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Чистит добела, (зубная паста)</w:t>
      </w:r>
    </w:p>
    <w:p w:rsidR="00A300BF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</w:p>
    <w:p w:rsidR="00A300BF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5. Вафельное полосатое,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Ворсистое и мохнатое,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Всегда под рукою –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Что это такое? (полотенце)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 слайд: </w:t>
      </w:r>
      <w:r w:rsidRPr="00370403">
        <w:rPr>
          <w:b/>
          <w:bCs/>
        </w:rPr>
        <w:t>Продолжить пословицы по очереди, если одна команда не ответила, отвечает другая.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1. В здоровом теле, (здоровый дух)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2. Голову держи в холоде, (а ноги в тепле)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3. Заболел живот, держи (закрытым рот)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4. Быстрого и ловкого (болезнь не догонит)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5. Землю сушит зной, человека (болезни)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6. К слабому и болезнь (пристает)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7. Поработал (отдохни)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8. Любящий чистоту – (будет здоровым).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В мире нет рецепта лучше,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Будь со спортом неразлучен.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Очень важен спорт для всех.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Он – здоровье и успех.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слайд: </w:t>
      </w:r>
      <w:r w:rsidRPr="00370403">
        <w:rPr>
          <w:b/>
          <w:bCs/>
        </w:rPr>
        <w:t>Вредные и полезные продукты.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Одна команда </w:t>
      </w:r>
      <w:r w:rsidR="0002592B" w:rsidRPr="00370403">
        <w:t>пишет полезные продукты, другая команда – вредные продукты</w:t>
      </w:r>
      <w:r w:rsidRPr="00370403">
        <w:t>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Полезные (каша, орехи, капуста, рыба, морская капуста, молоко, горох, яблоко, йогурт)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Вредные (картофель фри, кока- кола, </w:t>
      </w:r>
      <w:proofErr w:type="spellStart"/>
      <w:r w:rsidRPr="00370403">
        <w:t>чупа-чупс</w:t>
      </w:r>
      <w:proofErr w:type="spellEnd"/>
      <w:r w:rsidRPr="00370403">
        <w:t>, сухарики, чипсы, поп корн, жевательная резинка, фанта)</w:t>
      </w:r>
    </w:p>
    <w:p w:rsidR="00177145" w:rsidRPr="00370403" w:rsidRDefault="0002592B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6</w:t>
      </w:r>
      <w:r w:rsidR="00177145" w:rsidRPr="00370403">
        <w:t>слайд:</w:t>
      </w:r>
      <w:r w:rsidR="00177145" w:rsidRPr="00370403">
        <w:rPr>
          <w:b/>
          <w:bCs/>
        </w:rPr>
        <w:t xml:space="preserve"> «Правила, мы знаем и их мы применяем».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Работа по перфокарте в паре. Красной фишкой дети отмечают, что делать запрещено, а зеленой, что разрешено.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noProof/>
        </w:rPr>
        <w:lastRenderedPageBreak/>
        <w:drawing>
          <wp:inline distT="0" distB="0" distL="0" distR="0">
            <wp:extent cx="6858000" cy="442912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70403">
        <w:rPr>
          <w:noProof/>
        </w:rPr>
        <w:drawing>
          <wp:inline distT="0" distB="0" distL="0" distR="0">
            <wp:extent cx="6858000" cy="3219450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</w:p>
    <w:p w:rsidR="00A300BF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</w:p>
    <w:p w:rsidR="00A300BF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</w:p>
    <w:p w:rsidR="00A300BF" w:rsidRPr="00370403" w:rsidRDefault="00A300BF" w:rsidP="00370403">
      <w:pPr>
        <w:pStyle w:val="a4"/>
        <w:shd w:val="clear" w:color="auto" w:fill="FFFFFF"/>
        <w:spacing w:before="0" w:beforeAutospacing="0" w:after="0" w:afterAutospacing="0"/>
      </w:pP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 слайд: </w:t>
      </w:r>
      <w:r w:rsidRPr="00370403">
        <w:rPr>
          <w:b/>
          <w:bCs/>
        </w:rPr>
        <w:t>Мозговой штурм.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Дети высказываются на тему: </w:t>
      </w:r>
      <w:r w:rsidRPr="00370403">
        <w:br/>
        <w:t>Здоровый человек- это…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 xml:space="preserve">Вывод.  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lastRenderedPageBreak/>
        <w:t xml:space="preserve">- Что же мешает быть здоровым? </w:t>
      </w:r>
      <w:r w:rsidRPr="00370403">
        <w:br/>
        <w:t xml:space="preserve">- Какие вредные </w:t>
      </w:r>
      <w:proofErr w:type="gramStart"/>
      <w:r w:rsidRPr="00370403">
        <w:t>привычки  преследуют</w:t>
      </w:r>
      <w:proofErr w:type="gramEnd"/>
      <w:r w:rsidRPr="00370403">
        <w:t xml:space="preserve"> многих людей в жизни? </w:t>
      </w:r>
      <w:r w:rsidRPr="00370403">
        <w:br/>
        <w:t xml:space="preserve">(курение, пьянство, сквернословие.) 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</w:p>
    <w:p w:rsidR="00177145" w:rsidRPr="00370403" w:rsidRDefault="00664D28" w:rsidP="00370403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370403">
        <w:t xml:space="preserve">Слайд </w:t>
      </w:r>
      <w:r w:rsidR="00177145" w:rsidRPr="00370403">
        <w:t>:</w:t>
      </w:r>
      <w:proofErr w:type="gramEnd"/>
      <w:r w:rsidR="00177145" w:rsidRPr="00370403">
        <w:rPr>
          <w:b/>
          <w:bCs/>
        </w:rPr>
        <w:t xml:space="preserve"> Рефлексивный компонент </w:t>
      </w:r>
      <w:r w:rsidR="00177145" w:rsidRPr="00370403">
        <w:rPr>
          <w:i/>
          <w:iCs/>
        </w:rPr>
        <w:t>(ответная реакция детей</w:t>
      </w:r>
      <w:r w:rsidR="00177145" w:rsidRPr="00370403">
        <w:t>)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Сегодня мы с вами говорили о здоровье. Вам понравилось это делать?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u w:val="single"/>
        </w:rPr>
        <w:t xml:space="preserve">Изучение мнения детей о деятельности </w:t>
      </w:r>
      <w:r w:rsidRPr="00370403">
        <w:rPr>
          <w:i/>
          <w:iCs/>
        </w:rPr>
        <w:t>(понравилась, не понравилась),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- Что сделать, чтобы было интересней.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- Оценка, самооценка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- Определение перспектив (хорошо - плохо).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Мы обязательно еще продолжим это интересное и полезное дело.</w:t>
      </w:r>
      <w:r w:rsidR="00A7491E" w:rsidRPr="00370403">
        <w:t>\</w:t>
      </w:r>
    </w:p>
    <w:p w:rsidR="00177145" w:rsidRPr="00370403" w:rsidRDefault="00664D28" w:rsidP="00370403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370403">
        <w:t xml:space="preserve">Слайд </w:t>
      </w:r>
      <w:r w:rsidR="00177145" w:rsidRPr="00370403">
        <w:t>:</w:t>
      </w:r>
      <w:r w:rsidR="00177145" w:rsidRPr="00370403">
        <w:rPr>
          <w:b/>
          <w:bCs/>
        </w:rPr>
        <w:t>Айболит</w:t>
      </w:r>
      <w:proofErr w:type="gramEnd"/>
      <w:r w:rsidR="00177145" w:rsidRPr="00370403">
        <w:rPr>
          <w:b/>
          <w:bCs/>
        </w:rPr>
        <w:t xml:space="preserve"> -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Прочные знания вы показали.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t>И о здоровье мне все рассказали,</w:t>
      </w:r>
    </w:p>
    <w:p w:rsidR="00177145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Важно: мало правила знать,</w:t>
      </w:r>
    </w:p>
    <w:p w:rsidR="00E66C49" w:rsidRPr="00370403" w:rsidRDefault="00177145" w:rsidP="00370403">
      <w:pPr>
        <w:pStyle w:val="a4"/>
        <w:shd w:val="clear" w:color="auto" w:fill="FFFFFF"/>
        <w:spacing w:before="0" w:beforeAutospacing="0" w:after="0" w:afterAutospacing="0"/>
      </w:pPr>
      <w:r w:rsidRPr="00370403">
        <w:rPr>
          <w:b/>
          <w:bCs/>
        </w:rPr>
        <w:t>Главное, следует их выполнять!</w:t>
      </w:r>
    </w:p>
    <w:p w:rsidR="00C21A53" w:rsidRPr="00370403" w:rsidRDefault="00C21A53" w:rsidP="00370403">
      <w:pPr>
        <w:pStyle w:val="a4"/>
        <w:shd w:val="clear" w:color="auto" w:fill="FFFFFF"/>
        <w:spacing w:before="0" w:beforeAutospacing="0" w:after="0" w:afterAutospacing="0"/>
      </w:pPr>
    </w:p>
    <w:sectPr w:rsidR="00C21A53" w:rsidRPr="00370403" w:rsidSect="0037040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CDF"/>
    <w:rsid w:val="0002592B"/>
    <w:rsid w:val="000C5C73"/>
    <w:rsid w:val="00177145"/>
    <w:rsid w:val="00316D36"/>
    <w:rsid w:val="00370403"/>
    <w:rsid w:val="00664D28"/>
    <w:rsid w:val="009E6205"/>
    <w:rsid w:val="00A300BF"/>
    <w:rsid w:val="00A7491E"/>
    <w:rsid w:val="00B60CDF"/>
    <w:rsid w:val="00C21A53"/>
    <w:rsid w:val="00E66C49"/>
    <w:rsid w:val="00FA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DB5B"/>
  <w15:docId w15:val="{31E08380-491D-4946-BD8D-2C81FCCE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14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17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86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5835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004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e5.ru%2Fproduct%2Fzubnaya-schetka-dlya-polosti-rta-president-black-ampwhite_10082044%2F%3F%26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www.sotmarket.ru%2Fproduct%2Fchto-eto-rosmen-isbn-978-5-353-03412-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.quelle.ru%2FWomen_fashion%2FWomen_accesories_bags%2FWomen_Shawls%2FWomen_Shawls_%2FPlatok__m27742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go.html?href=http%3A%2F%2Fwww.lightinthebox.com%2Fru%2Fhealthy-living-multi-functional-heart-rate-monitor_p376090.html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hyperlink" Target="http://infourok.ru/go.html?href=http%3A%2F%2Fdargame.ru%2F" TargetMode="Externa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93B40-AAB4-4589-A9E6-AD81827FFE6B}"/>
</file>

<file path=customXml/itemProps2.xml><?xml version="1.0" encoding="utf-8"?>
<ds:datastoreItem xmlns:ds="http://schemas.openxmlformats.org/officeDocument/2006/customXml" ds:itemID="{EEECAE12-ED19-407A-9115-F76E702A25EE}"/>
</file>

<file path=customXml/itemProps3.xml><?xml version="1.0" encoding="utf-8"?>
<ds:datastoreItem xmlns:ds="http://schemas.openxmlformats.org/officeDocument/2006/customXml" ds:itemID="{9ECEFD6B-52E8-4E72-A5F4-F291BEFB0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и Олеся</dc:creator>
  <cp:keywords/>
  <dc:description/>
  <cp:lastModifiedBy>Admin</cp:lastModifiedBy>
  <cp:revision>9</cp:revision>
  <dcterms:created xsi:type="dcterms:W3CDTF">2015-06-01T18:26:00Z</dcterms:created>
  <dcterms:modified xsi:type="dcterms:W3CDTF">2024-02-17T08:58:00Z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