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DA" w:rsidRDefault="005C11DA" w:rsidP="005C11DA">
      <w:pPr>
        <w:spacing w:after="0"/>
        <w:jc w:val="center"/>
        <w:rPr>
          <w:rFonts w:ascii="Times New Roman" w:hAnsi="Times New Roman" w:cs="Times New Roman"/>
          <w:b/>
          <w:sz w:val="28"/>
          <w:szCs w:val="28"/>
        </w:rPr>
      </w:pPr>
      <w:r>
        <w:rPr>
          <w:rFonts w:ascii="Times New Roman" w:hAnsi="Times New Roman" w:cs="Times New Roman"/>
          <w:b/>
          <w:sz w:val="28"/>
          <w:szCs w:val="28"/>
        </w:rPr>
        <w:t>ПОРЯДОК</w:t>
      </w:r>
    </w:p>
    <w:p w:rsidR="005C11DA" w:rsidRDefault="005C11DA" w:rsidP="005C11DA">
      <w:pPr>
        <w:spacing w:after="0"/>
        <w:jc w:val="center"/>
        <w:rPr>
          <w:rFonts w:ascii="Times New Roman" w:hAnsi="Times New Roman" w:cs="Times New Roman"/>
          <w:b/>
          <w:sz w:val="28"/>
          <w:szCs w:val="28"/>
        </w:rPr>
      </w:pPr>
      <w:r>
        <w:rPr>
          <w:rFonts w:ascii="Times New Roman" w:hAnsi="Times New Roman" w:cs="Times New Roman"/>
          <w:b/>
          <w:sz w:val="28"/>
          <w:szCs w:val="28"/>
        </w:rPr>
        <w:t>поступления в военные институты войск национальной гвардии Российской Федерации</w:t>
      </w:r>
    </w:p>
    <w:p w:rsidR="007F3745" w:rsidRDefault="007F3745" w:rsidP="005C11DA">
      <w:pPr>
        <w:spacing w:after="0"/>
        <w:jc w:val="center"/>
        <w:rPr>
          <w:rFonts w:ascii="Times New Roman" w:hAnsi="Times New Roman" w:cs="Times New Roman"/>
          <w:b/>
          <w:sz w:val="28"/>
          <w:szCs w:val="28"/>
        </w:rPr>
      </w:pPr>
    </w:p>
    <w:p w:rsidR="00504F77" w:rsidRDefault="005C11DA" w:rsidP="004A3DD8">
      <w:pPr>
        <w:spacing w:after="0" w:line="216" w:lineRule="auto"/>
        <w:jc w:val="both"/>
        <w:rPr>
          <w:rFonts w:ascii="Times New Roman" w:hAnsi="Times New Roman" w:cs="Times New Roman"/>
          <w:sz w:val="28"/>
          <w:szCs w:val="28"/>
        </w:rPr>
      </w:pPr>
      <w:r>
        <w:rPr>
          <w:rFonts w:ascii="Times New Roman" w:hAnsi="Times New Roman" w:cs="Times New Roman"/>
          <w:sz w:val="28"/>
          <w:szCs w:val="28"/>
        </w:rPr>
        <w:tab/>
        <w:t>Управлен</w:t>
      </w:r>
      <w:r w:rsidR="008C1C6F">
        <w:rPr>
          <w:rFonts w:ascii="Times New Roman" w:hAnsi="Times New Roman" w:cs="Times New Roman"/>
          <w:sz w:val="28"/>
          <w:szCs w:val="28"/>
        </w:rPr>
        <w:t xml:space="preserve">ие </w:t>
      </w:r>
      <w:proofErr w:type="spellStart"/>
      <w:r w:rsidR="008C1C6F">
        <w:rPr>
          <w:rFonts w:ascii="Times New Roman" w:hAnsi="Times New Roman" w:cs="Times New Roman"/>
          <w:sz w:val="28"/>
          <w:szCs w:val="28"/>
        </w:rPr>
        <w:t>Росгвардии</w:t>
      </w:r>
      <w:proofErr w:type="spellEnd"/>
      <w:r w:rsidR="008C1C6F">
        <w:rPr>
          <w:rFonts w:ascii="Times New Roman" w:hAnsi="Times New Roman" w:cs="Times New Roman"/>
          <w:sz w:val="28"/>
          <w:szCs w:val="28"/>
        </w:rPr>
        <w:t xml:space="preserve"> по Костромской области</w:t>
      </w:r>
      <w:r>
        <w:rPr>
          <w:rFonts w:ascii="Times New Roman" w:hAnsi="Times New Roman" w:cs="Times New Roman"/>
          <w:sz w:val="28"/>
          <w:szCs w:val="28"/>
        </w:rPr>
        <w:t xml:space="preserve"> проводит набор граждан мужского пола для поступления в военные институты войск национальной гвардии Российской Федерации</w:t>
      </w:r>
      <w:r w:rsidR="00D856EC">
        <w:rPr>
          <w:rFonts w:ascii="Times New Roman" w:hAnsi="Times New Roman" w:cs="Times New Roman"/>
          <w:sz w:val="28"/>
          <w:szCs w:val="28"/>
        </w:rPr>
        <w:t>.</w:t>
      </w:r>
    </w:p>
    <w:p w:rsidR="001D4946" w:rsidRDefault="00D856EC" w:rsidP="004A3DD8">
      <w:pPr>
        <w:spacing w:after="0" w:line="216" w:lineRule="auto"/>
        <w:jc w:val="both"/>
        <w:rPr>
          <w:rFonts w:ascii="Times New Roman" w:hAnsi="Times New Roman" w:cs="Times New Roman"/>
          <w:sz w:val="28"/>
          <w:szCs w:val="28"/>
        </w:rPr>
      </w:pPr>
      <w:r>
        <w:rPr>
          <w:rFonts w:ascii="Times New Roman" w:hAnsi="Times New Roman" w:cs="Times New Roman"/>
          <w:sz w:val="28"/>
          <w:szCs w:val="28"/>
        </w:rPr>
        <w:tab/>
        <w:t>Обучение производится по очной форме в четырех военных институтах сроком на 5 лет</w:t>
      </w:r>
      <w:r w:rsidR="004A3DD8">
        <w:rPr>
          <w:rFonts w:ascii="Times New Roman" w:hAnsi="Times New Roman" w:cs="Times New Roman"/>
          <w:sz w:val="28"/>
          <w:szCs w:val="28"/>
        </w:rPr>
        <w:t>:</w:t>
      </w:r>
    </w:p>
    <w:p w:rsidR="004A3DD8" w:rsidRDefault="00372736" w:rsidP="00372736">
      <w:pPr>
        <w:spacing w:after="0" w:line="21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4F77">
        <w:rPr>
          <w:rFonts w:ascii="Times New Roman" w:hAnsi="Times New Roman" w:cs="Times New Roman"/>
          <w:sz w:val="28"/>
          <w:szCs w:val="28"/>
        </w:rPr>
        <w:t>Новосибирский военный институт имени генерала армии И.К. Яковлева войск национальной гвардии Российской Федерации</w:t>
      </w:r>
      <w:r w:rsidR="009F29D3">
        <w:rPr>
          <w:rFonts w:ascii="Times New Roman" w:hAnsi="Times New Roman" w:cs="Times New Roman"/>
          <w:sz w:val="28"/>
          <w:szCs w:val="28"/>
        </w:rPr>
        <w:t>;</w:t>
      </w:r>
    </w:p>
    <w:p w:rsidR="004A3DD8" w:rsidRDefault="00372736" w:rsidP="00372736">
      <w:pPr>
        <w:spacing w:after="0" w:line="21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4F77">
        <w:rPr>
          <w:rFonts w:ascii="Times New Roman" w:hAnsi="Times New Roman" w:cs="Times New Roman"/>
          <w:sz w:val="28"/>
          <w:szCs w:val="28"/>
        </w:rPr>
        <w:t>Пермский  военный институт войск национальной гвардии Российской Федерации</w:t>
      </w:r>
      <w:r w:rsidR="009F29D3">
        <w:rPr>
          <w:rFonts w:ascii="Times New Roman" w:hAnsi="Times New Roman" w:cs="Times New Roman"/>
          <w:sz w:val="28"/>
          <w:szCs w:val="28"/>
        </w:rPr>
        <w:t>;</w:t>
      </w:r>
    </w:p>
    <w:p w:rsidR="004A3DD8" w:rsidRDefault="00372736" w:rsidP="00372736">
      <w:pPr>
        <w:spacing w:after="0" w:line="21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4F77">
        <w:rPr>
          <w:rFonts w:ascii="Times New Roman" w:hAnsi="Times New Roman" w:cs="Times New Roman"/>
          <w:sz w:val="28"/>
          <w:szCs w:val="28"/>
        </w:rPr>
        <w:t>Санкт-Петербургский военный институт войск национальной гвардии Российской Федерации</w:t>
      </w:r>
      <w:r w:rsidR="009F29D3">
        <w:rPr>
          <w:rFonts w:ascii="Times New Roman" w:hAnsi="Times New Roman" w:cs="Times New Roman"/>
          <w:sz w:val="28"/>
          <w:szCs w:val="28"/>
        </w:rPr>
        <w:t>;</w:t>
      </w:r>
      <w:r w:rsidR="007F3745">
        <w:rPr>
          <w:rFonts w:ascii="Times New Roman" w:hAnsi="Times New Roman" w:cs="Times New Roman"/>
          <w:sz w:val="28"/>
          <w:szCs w:val="28"/>
        </w:rPr>
        <w:t xml:space="preserve"> </w:t>
      </w:r>
    </w:p>
    <w:p w:rsidR="00504F77" w:rsidRDefault="00372736" w:rsidP="00372736">
      <w:pPr>
        <w:spacing w:after="0" w:line="21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04F77">
        <w:rPr>
          <w:rFonts w:ascii="Times New Roman" w:hAnsi="Times New Roman" w:cs="Times New Roman"/>
          <w:sz w:val="28"/>
          <w:szCs w:val="28"/>
        </w:rPr>
        <w:t>Саратовский</w:t>
      </w:r>
      <w:r w:rsidR="00504F77" w:rsidRPr="00504F77">
        <w:rPr>
          <w:rFonts w:ascii="Times New Roman" w:hAnsi="Times New Roman" w:cs="Times New Roman"/>
          <w:sz w:val="28"/>
          <w:szCs w:val="28"/>
        </w:rPr>
        <w:t xml:space="preserve"> </w:t>
      </w:r>
      <w:r w:rsidR="00504F77">
        <w:rPr>
          <w:rFonts w:ascii="Times New Roman" w:hAnsi="Times New Roman" w:cs="Times New Roman"/>
          <w:sz w:val="28"/>
          <w:szCs w:val="28"/>
        </w:rPr>
        <w:t>военный институт войск национальной гвардии Российской Федерации</w:t>
      </w:r>
      <w:r w:rsidR="009F29D3">
        <w:rPr>
          <w:rFonts w:ascii="Times New Roman" w:hAnsi="Times New Roman" w:cs="Times New Roman"/>
          <w:sz w:val="28"/>
          <w:szCs w:val="28"/>
        </w:rPr>
        <w:t>);</w:t>
      </w:r>
      <w:proofErr w:type="gramEnd"/>
    </w:p>
    <w:p w:rsidR="00D856EC" w:rsidRDefault="00D856EC" w:rsidP="004A3DD8">
      <w:pPr>
        <w:spacing w:after="0" w:line="216" w:lineRule="auto"/>
        <w:jc w:val="both"/>
        <w:rPr>
          <w:rFonts w:ascii="Times New Roman" w:hAnsi="Times New Roman" w:cs="Times New Roman"/>
          <w:sz w:val="28"/>
          <w:szCs w:val="28"/>
        </w:rPr>
      </w:pPr>
      <w:r>
        <w:rPr>
          <w:rFonts w:ascii="Times New Roman" w:hAnsi="Times New Roman" w:cs="Times New Roman"/>
          <w:sz w:val="28"/>
          <w:szCs w:val="28"/>
        </w:rPr>
        <w:tab/>
        <w:t>Обучаемые в период обучения состоят на полном государственном обеспечении.</w:t>
      </w:r>
    </w:p>
    <w:p w:rsidR="00D856EC" w:rsidRDefault="00D856EC" w:rsidP="004A3DD8">
      <w:pPr>
        <w:spacing w:after="0" w:line="216" w:lineRule="auto"/>
        <w:jc w:val="both"/>
        <w:rPr>
          <w:rFonts w:ascii="Times New Roman" w:hAnsi="Times New Roman" w:cs="Times New Roman"/>
          <w:sz w:val="28"/>
          <w:szCs w:val="28"/>
        </w:rPr>
      </w:pPr>
      <w:r>
        <w:rPr>
          <w:rFonts w:ascii="Times New Roman" w:hAnsi="Times New Roman" w:cs="Times New Roman"/>
          <w:sz w:val="28"/>
          <w:szCs w:val="28"/>
        </w:rPr>
        <w:tab/>
        <w:t xml:space="preserve">Курсантам ежемесячно выплачивается денежное довольствие в размере </w:t>
      </w:r>
      <w:r w:rsidR="007F3745">
        <w:rPr>
          <w:rFonts w:ascii="Times New Roman" w:hAnsi="Times New Roman" w:cs="Times New Roman"/>
          <w:sz w:val="28"/>
          <w:szCs w:val="28"/>
        </w:rPr>
        <w:t xml:space="preserve">от </w:t>
      </w:r>
      <w:r>
        <w:rPr>
          <w:rFonts w:ascii="Times New Roman" w:hAnsi="Times New Roman" w:cs="Times New Roman"/>
          <w:sz w:val="28"/>
          <w:szCs w:val="28"/>
        </w:rPr>
        <w:t>17 тысяч 500 рублей.</w:t>
      </w:r>
    </w:p>
    <w:p w:rsidR="00504F77" w:rsidRPr="00D856EC" w:rsidRDefault="00D856EC" w:rsidP="004A3DD8">
      <w:pPr>
        <w:spacing w:after="0" w:line="216" w:lineRule="auto"/>
        <w:jc w:val="center"/>
        <w:rPr>
          <w:rFonts w:ascii="Times New Roman" w:hAnsi="Times New Roman" w:cs="Times New Roman"/>
          <w:b/>
          <w:sz w:val="28"/>
          <w:szCs w:val="28"/>
        </w:rPr>
      </w:pPr>
      <w:r w:rsidRPr="00D856EC">
        <w:rPr>
          <w:rFonts w:ascii="Times New Roman" w:hAnsi="Times New Roman" w:cs="Times New Roman"/>
          <w:b/>
          <w:sz w:val="28"/>
          <w:szCs w:val="28"/>
        </w:rPr>
        <w:t xml:space="preserve">Обучение производится по следующим </w:t>
      </w:r>
      <w:r w:rsidR="00D6682C">
        <w:rPr>
          <w:rFonts w:ascii="Times New Roman" w:hAnsi="Times New Roman" w:cs="Times New Roman"/>
          <w:b/>
          <w:sz w:val="28"/>
          <w:szCs w:val="28"/>
        </w:rPr>
        <w:t>специальностям</w:t>
      </w:r>
      <w:r w:rsidRPr="00D856EC">
        <w:rPr>
          <w:rFonts w:ascii="Times New Roman" w:hAnsi="Times New Roman" w:cs="Times New Roman"/>
          <w:b/>
          <w:sz w:val="28"/>
          <w:szCs w:val="28"/>
        </w:rPr>
        <w:t>:</w:t>
      </w:r>
    </w:p>
    <w:p w:rsidR="00D856EC" w:rsidRDefault="00504F77" w:rsidP="004A3DD8">
      <w:pPr>
        <w:spacing w:after="0" w:line="216" w:lineRule="auto"/>
        <w:jc w:val="both"/>
        <w:rPr>
          <w:rFonts w:ascii="Times New Roman" w:hAnsi="Times New Roman" w:cs="Times New Roman"/>
          <w:sz w:val="28"/>
          <w:szCs w:val="28"/>
        </w:rPr>
      </w:pPr>
      <w:r>
        <w:rPr>
          <w:rFonts w:ascii="Times New Roman" w:hAnsi="Times New Roman" w:cs="Times New Roman"/>
          <w:sz w:val="28"/>
          <w:szCs w:val="28"/>
        </w:rPr>
        <w:tab/>
      </w:r>
      <w:r w:rsidR="00450699">
        <w:rPr>
          <w:rFonts w:ascii="Times New Roman" w:hAnsi="Times New Roman" w:cs="Times New Roman"/>
          <w:sz w:val="28"/>
          <w:szCs w:val="28"/>
        </w:rPr>
        <w:t xml:space="preserve">1. </w:t>
      </w:r>
      <w:r w:rsidR="007F3745">
        <w:rPr>
          <w:rFonts w:ascii="Times New Roman" w:hAnsi="Times New Roman" w:cs="Times New Roman"/>
          <w:sz w:val="28"/>
          <w:szCs w:val="28"/>
        </w:rPr>
        <w:t>Новосибирский военный институт имени генерала армии И.К. Яковлева войск национальной гвардии Российской Федерации</w:t>
      </w:r>
      <w:r w:rsidR="00D856EC">
        <w:rPr>
          <w:rFonts w:ascii="Times New Roman" w:hAnsi="Times New Roman" w:cs="Times New Roman"/>
          <w:sz w:val="28"/>
          <w:szCs w:val="28"/>
        </w:rPr>
        <w:t>:</w:t>
      </w:r>
    </w:p>
    <w:p w:rsidR="00D856EC" w:rsidRDefault="00E73B09" w:rsidP="00E73B09">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682C">
        <w:rPr>
          <w:rFonts w:ascii="Times New Roman" w:hAnsi="Times New Roman" w:cs="Times New Roman"/>
          <w:sz w:val="28"/>
          <w:szCs w:val="28"/>
        </w:rPr>
        <w:t>Правовое обеспечение национальной безопасности;</w:t>
      </w:r>
    </w:p>
    <w:p w:rsidR="00504F77" w:rsidRDefault="00E73B09" w:rsidP="00E73B09">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682C">
        <w:rPr>
          <w:rFonts w:ascii="Times New Roman" w:hAnsi="Times New Roman" w:cs="Times New Roman"/>
          <w:sz w:val="28"/>
          <w:szCs w:val="28"/>
        </w:rPr>
        <w:t xml:space="preserve">Перевод и </w:t>
      </w:r>
      <w:proofErr w:type="spellStart"/>
      <w:r w:rsidR="00D6682C">
        <w:rPr>
          <w:rFonts w:ascii="Times New Roman" w:hAnsi="Times New Roman" w:cs="Times New Roman"/>
          <w:sz w:val="28"/>
          <w:szCs w:val="28"/>
        </w:rPr>
        <w:t>переводоведение</w:t>
      </w:r>
      <w:proofErr w:type="spellEnd"/>
      <w:r w:rsidR="00450699">
        <w:rPr>
          <w:rFonts w:ascii="Times New Roman" w:hAnsi="Times New Roman" w:cs="Times New Roman"/>
          <w:sz w:val="28"/>
          <w:szCs w:val="28"/>
        </w:rPr>
        <w:t>.</w:t>
      </w:r>
    </w:p>
    <w:p w:rsidR="00D856EC" w:rsidRDefault="00450699" w:rsidP="004A3DD8">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2. </w:t>
      </w:r>
      <w:r w:rsidR="007F3745">
        <w:rPr>
          <w:rFonts w:ascii="Times New Roman" w:hAnsi="Times New Roman" w:cs="Times New Roman"/>
          <w:sz w:val="28"/>
          <w:szCs w:val="28"/>
        </w:rPr>
        <w:t>Пермский  военный институт войск национальной гвардии Российской Федерации</w:t>
      </w:r>
      <w:r w:rsidR="00D856EC">
        <w:rPr>
          <w:rFonts w:ascii="Times New Roman" w:hAnsi="Times New Roman" w:cs="Times New Roman"/>
          <w:sz w:val="28"/>
          <w:szCs w:val="28"/>
        </w:rPr>
        <w:t>:</w:t>
      </w:r>
    </w:p>
    <w:p w:rsidR="00D6682C" w:rsidRPr="0095657F"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82C" w:rsidRPr="0095657F">
        <w:rPr>
          <w:rFonts w:ascii="Times New Roman" w:hAnsi="Times New Roman" w:cs="Times New Roman"/>
          <w:sz w:val="28"/>
          <w:szCs w:val="28"/>
        </w:rPr>
        <w:t>Транспортные средства специального назначения;</w:t>
      </w:r>
    </w:p>
    <w:p w:rsidR="00E73B09"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82C" w:rsidRPr="0095657F">
        <w:rPr>
          <w:rFonts w:ascii="Times New Roman" w:hAnsi="Times New Roman" w:cs="Times New Roman"/>
          <w:sz w:val="28"/>
          <w:szCs w:val="28"/>
        </w:rPr>
        <w:t>Стрелково-пушечное, артиллерийское и ракетное оружие;</w:t>
      </w:r>
    </w:p>
    <w:p w:rsidR="00D6682C" w:rsidRPr="0095657F"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82C" w:rsidRPr="0095657F">
        <w:rPr>
          <w:rFonts w:ascii="Times New Roman" w:hAnsi="Times New Roman" w:cs="Times New Roman"/>
          <w:sz w:val="28"/>
          <w:szCs w:val="28"/>
        </w:rPr>
        <w:t>Применение и эксплуатация автоматизированных систем специального назначения;</w:t>
      </w:r>
    </w:p>
    <w:p w:rsidR="00D6682C" w:rsidRPr="0095657F"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82C" w:rsidRPr="0095657F">
        <w:rPr>
          <w:rFonts w:ascii="Times New Roman" w:hAnsi="Times New Roman" w:cs="Times New Roman"/>
          <w:sz w:val="28"/>
          <w:szCs w:val="28"/>
        </w:rPr>
        <w:t>Инфокоммуникационные технологии и системы связи;</w:t>
      </w:r>
    </w:p>
    <w:p w:rsidR="00D6682C" w:rsidRPr="0095657F" w:rsidRDefault="00E73B09" w:rsidP="00E73B09">
      <w:pPr>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5657F">
        <w:rPr>
          <w:rFonts w:ascii="Times New Roman" w:hAnsi="Times New Roman" w:cs="Times New Roman"/>
          <w:sz w:val="28"/>
          <w:szCs w:val="28"/>
        </w:rPr>
        <w:t>Служебное собаководство;</w:t>
      </w:r>
    </w:p>
    <w:p w:rsidR="0095657F" w:rsidRPr="0095657F"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5657F" w:rsidRPr="0095657F">
        <w:rPr>
          <w:rFonts w:ascii="Times New Roman" w:hAnsi="Times New Roman" w:cs="Times New Roman"/>
          <w:sz w:val="28"/>
          <w:szCs w:val="28"/>
        </w:rPr>
        <w:t>Тыловое обеспечение</w:t>
      </w:r>
      <w:r w:rsidR="0095657F">
        <w:rPr>
          <w:rFonts w:ascii="Times New Roman" w:hAnsi="Times New Roman" w:cs="Times New Roman"/>
          <w:sz w:val="28"/>
          <w:szCs w:val="28"/>
        </w:rPr>
        <w:t>;</w:t>
      </w:r>
    </w:p>
    <w:p w:rsidR="0095657F" w:rsidRPr="0095657F"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5657F" w:rsidRPr="0095657F">
        <w:rPr>
          <w:rFonts w:ascii="Times New Roman" w:hAnsi="Times New Roman" w:cs="Times New Roman"/>
          <w:sz w:val="28"/>
          <w:szCs w:val="28"/>
        </w:rPr>
        <w:t>Специальные радиотехнические системы</w:t>
      </w:r>
      <w:r w:rsidR="0095657F">
        <w:rPr>
          <w:rFonts w:ascii="Times New Roman" w:hAnsi="Times New Roman" w:cs="Times New Roman"/>
          <w:sz w:val="28"/>
          <w:szCs w:val="28"/>
        </w:rPr>
        <w:t>;</w:t>
      </w:r>
    </w:p>
    <w:p w:rsidR="0095657F" w:rsidRPr="0095657F" w:rsidRDefault="00E73B09" w:rsidP="00E73B09">
      <w:pPr>
        <w:shd w:val="clear" w:color="auto" w:fill="FFFFFF"/>
        <w:spacing w:line="21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5657F" w:rsidRPr="0095657F">
        <w:rPr>
          <w:rFonts w:ascii="Times New Roman" w:hAnsi="Times New Roman" w:cs="Times New Roman"/>
          <w:sz w:val="28"/>
          <w:szCs w:val="28"/>
        </w:rPr>
        <w:t>Наземные транспортно-технологические средства</w:t>
      </w:r>
      <w:r w:rsidR="0095657F">
        <w:rPr>
          <w:rFonts w:ascii="Times New Roman" w:hAnsi="Times New Roman" w:cs="Times New Roman"/>
          <w:sz w:val="28"/>
          <w:szCs w:val="28"/>
        </w:rPr>
        <w:t>;</w:t>
      </w:r>
    </w:p>
    <w:p w:rsidR="00E73B09" w:rsidRDefault="0095657F" w:rsidP="00E73B09">
      <w:pPr>
        <w:suppressAutoHyphens/>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3. Санкт-Петербургский военный институт войск национальной гвардии Российской Федерации</w:t>
      </w:r>
      <w:r w:rsidR="008451AE">
        <w:rPr>
          <w:rFonts w:ascii="Times New Roman" w:hAnsi="Times New Roman" w:cs="Times New Roman"/>
          <w:sz w:val="28"/>
          <w:szCs w:val="28"/>
        </w:rPr>
        <w:t>:</w:t>
      </w:r>
      <w:r w:rsidR="00203E62">
        <w:rPr>
          <w:rFonts w:ascii="Times New Roman" w:hAnsi="Times New Roman" w:cs="Times New Roman"/>
          <w:sz w:val="28"/>
          <w:szCs w:val="28"/>
        </w:rPr>
        <w:t xml:space="preserve"> </w:t>
      </w:r>
    </w:p>
    <w:p w:rsidR="00E73B09" w:rsidRDefault="00E73B09" w:rsidP="00E73B09">
      <w:pPr>
        <w:suppressAutoHyphens/>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11106">
        <w:rPr>
          <w:rFonts w:ascii="Times New Roman" w:hAnsi="Times New Roman" w:cs="Times New Roman"/>
          <w:sz w:val="28"/>
          <w:szCs w:val="28"/>
        </w:rPr>
        <w:t>Правовое обеспечение национальной безопасности</w:t>
      </w:r>
      <w:r>
        <w:rPr>
          <w:rFonts w:ascii="Times New Roman" w:hAnsi="Times New Roman" w:cs="Times New Roman"/>
          <w:sz w:val="28"/>
          <w:szCs w:val="28"/>
        </w:rPr>
        <w:t>;</w:t>
      </w:r>
    </w:p>
    <w:p w:rsidR="00203E62" w:rsidRDefault="00E73B09" w:rsidP="00E73B09">
      <w:pPr>
        <w:suppressAutoHyphens/>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657F">
        <w:rPr>
          <w:rFonts w:ascii="Times New Roman" w:hAnsi="Times New Roman" w:cs="Times New Roman"/>
          <w:sz w:val="28"/>
          <w:szCs w:val="28"/>
        </w:rPr>
        <w:t>Психология служебной деятельности.</w:t>
      </w:r>
    </w:p>
    <w:p w:rsidR="008C1C6F" w:rsidRDefault="00811106" w:rsidP="004A3DD8">
      <w:pPr>
        <w:spacing w:after="0" w:line="216"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5657F" w:rsidRPr="0095657F">
        <w:rPr>
          <w:rFonts w:ascii="Times New Roman" w:hAnsi="Times New Roman" w:cs="Times New Roman"/>
          <w:sz w:val="28"/>
          <w:szCs w:val="28"/>
        </w:rPr>
        <w:t xml:space="preserve"> </w:t>
      </w:r>
      <w:r w:rsidR="0095657F">
        <w:rPr>
          <w:rFonts w:ascii="Times New Roman" w:hAnsi="Times New Roman" w:cs="Times New Roman"/>
          <w:sz w:val="28"/>
          <w:szCs w:val="28"/>
        </w:rPr>
        <w:t>Саратовский</w:t>
      </w:r>
      <w:r w:rsidR="0095657F" w:rsidRPr="00504F77">
        <w:rPr>
          <w:rFonts w:ascii="Times New Roman" w:hAnsi="Times New Roman" w:cs="Times New Roman"/>
          <w:sz w:val="28"/>
          <w:szCs w:val="28"/>
        </w:rPr>
        <w:t xml:space="preserve"> </w:t>
      </w:r>
      <w:r w:rsidR="0095657F">
        <w:rPr>
          <w:rFonts w:ascii="Times New Roman" w:hAnsi="Times New Roman" w:cs="Times New Roman"/>
          <w:sz w:val="28"/>
          <w:szCs w:val="28"/>
        </w:rPr>
        <w:t xml:space="preserve">военный институт войск национальной гвардии Российской Федерации - </w:t>
      </w:r>
      <w:r w:rsidR="00E73B09">
        <w:rPr>
          <w:rFonts w:ascii="Times New Roman" w:hAnsi="Times New Roman" w:cs="Times New Roman"/>
          <w:sz w:val="28"/>
          <w:szCs w:val="28"/>
        </w:rPr>
        <w:t>п</w:t>
      </w:r>
      <w:r>
        <w:rPr>
          <w:rFonts w:ascii="Times New Roman" w:hAnsi="Times New Roman" w:cs="Times New Roman"/>
          <w:sz w:val="28"/>
          <w:szCs w:val="28"/>
        </w:rPr>
        <w:t>равовое обеспечение национальной безопасности</w:t>
      </w:r>
      <w:r w:rsidR="008451AE">
        <w:rPr>
          <w:rFonts w:ascii="Times New Roman" w:hAnsi="Times New Roman" w:cs="Times New Roman"/>
          <w:sz w:val="28"/>
          <w:szCs w:val="28"/>
        </w:rPr>
        <w:t>.</w:t>
      </w:r>
    </w:p>
    <w:p w:rsidR="007F3745" w:rsidRDefault="008451AE" w:rsidP="0095657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окончанию обучения выпускники проходят военную службу на первичной должности командира взвода, заместителя командира роты (заместителя командира роты по работе с личным составом) и </w:t>
      </w:r>
      <w:r w:rsidR="009D7C6B">
        <w:rPr>
          <w:rFonts w:ascii="Times New Roman" w:hAnsi="Times New Roman" w:cs="Times New Roman"/>
          <w:sz w:val="28"/>
          <w:szCs w:val="28"/>
        </w:rPr>
        <w:t xml:space="preserve">на </w:t>
      </w:r>
      <w:r>
        <w:rPr>
          <w:rFonts w:ascii="Times New Roman" w:hAnsi="Times New Roman" w:cs="Times New Roman"/>
          <w:sz w:val="28"/>
          <w:szCs w:val="28"/>
        </w:rPr>
        <w:t>других воинских д</w:t>
      </w:r>
      <w:r w:rsidR="0095657F">
        <w:rPr>
          <w:rFonts w:ascii="Times New Roman" w:hAnsi="Times New Roman" w:cs="Times New Roman"/>
          <w:sz w:val="28"/>
          <w:szCs w:val="28"/>
        </w:rPr>
        <w:t>олжностях согласно полученным специальностям</w:t>
      </w:r>
      <w:r>
        <w:rPr>
          <w:rFonts w:ascii="Times New Roman" w:hAnsi="Times New Roman" w:cs="Times New Roman"/>
          <w:sz w:val="28"/>
          <w:szCs w:val="28"/>
        </w:rPr>
        <w:t>.</w:t>
      </w:r>
    </w:p>
    <w:p w:rsidR="00811106" w:rsidRPr="00E532DA" w:rsidRDefault="00811106" w:rsidP="008451AE">
      <w:pPr>
        <w:pStyle w:val="90"/>
        <w:shd w:val="clear" w:color="auto" w:fill="auto"/>
        <w:spacing w:line="240" w:lineRule="auto"/>
        <w:ind w:firstLine="720"/>
        <w:contextualSpacing/>
        <w:rPr>
          <w:rFonts w:ascii="Times New Roman" w:hAnsi="Times New Roman"/>
          <w:sz w:val="28"/>
          <w:szCs w:val="28"/>
        </w:rPr>
      </w:pPr>
      <w:proofErr w:type="gramStart"/>
      <w:r w:rsidRPr="00E532DA">
        <w:rPr>
          <w:rStyle w:val="98pt3"/>
          <w:rFonts w:ascii="Times New Roman" w:hAnsi="Times New Roman" w:cs="Times New Roman"/>
          <w:b w:val="0"/>
          <w:sz w:val="28"/>
          <w:szCs w:val="28"/>
        </w:rPr>
        <w:lastRenderedPageBreak/>
        <w:t>В качестве</w:t>
      </w:r>
      <w:r w:rsidRPr="00E532DA">
        <w:rPr>
          <w:rStyle w:val="98pt"/>
          <w:rFonts w:ascii="Times New Roman" w:hAnsi="Times New Roman" w:cs="Times New Roman"/>
          <w:sz w:val="28"/>
          <w:szCs w:val="28"/>
        </w:rPr>
        <w:t xml:space="preserve"> кандидатов для зачисления в </w:t>
      </w:r>
      <w:r w:rsidR="00D14A88">
        <w:rPr>
          <w:rStyle w:val="98pt"/>
          <w:rFonts w:ascii="Times New Roman" w:hAnsi="Times New Roman" w:cs="Times New Roman"/>
          <w:sz w:val="28"/>
          <w:szCs w:val="28"/>
        </w:rPr>
        <w:t>в</w:t>
      </w:r>
      <w:r w:rsidRPr="00E532DA">
        <w:rPr>
          <w:rStyle w:val="98pt"/>
          <w:rFonts w:ascii="Times New Roman" w:hAnsi="Times New Roman" w:cs="Times New Roman"/>
          <w:sz w:val="28"/>
          <w:szCs w:val="28"/>
        </w:rPr>
        <w:t>оенн</w:t>
      </w:r>
      <w:r>
        <w:rPr>
          <w:rStyle w:val="98pt"/>
          <w:rFonts w:ascii="Times New Roman" w:hAnsi="Times New Roman" w:cs="Times New Roman"/>
          <w:sz w:val="28"/>
          <w:szCs w:val="28"/>
        </w:rPr>
        <w:t>ый</w:t>
      </w:r>
      <w:r w:rsidRPr="00E532DA">
        <w:rPr>
          <w:rStyle w:val="98pt"/>
          <w:rFonts w:ascii="Times New Roman" w:hAnsi="Times New Roman" w:cs="Times New Roman"/>
          <w:sz w:val="28"/>
          <w:szCs w:val="28"/>
        </w:rPr>
        <w:t xml:space="preserve"> институт курсантами рас</w:t>
      </w:r>
      <w:r w:rsidRPr="00E532DA">
        <w:rPr>
          <w:rStyle w:val="98pt3"/>
          <w:rFonts w:ascii="Times New Roman" w:hAnsi="Times New Roman" w:cs="Times New Roman"/>
          <w:b w:val="0"/>
          <w:sz w:val="28"/>
          <w:szCs w:val="28"/>
        </w:rPr>
        <w:t>сматриваются</w:t>
      </w:r>
      <w:r w:rsidRPr="00E532DA">
        <w:rPr>
          <w:rStyle w:val="98pt3"/>
          <w:rFonts w:ascii="Times New Roman" w:hAnsi="Times New Roman" w:cs="Times New Roman"/>
          <w:sz w:val="28"/>
          <w:szCs w:val="28"/>
        </w:rPr>
        <w:t xml:space="preserve"> </w:t>
      </w:r>
      <w:r w:rsidRPr="00E532DA">
        <w:rPr>
          <w:rStyle w:val="98pt3"/>
          <w:rFonts w:ascii="Times New Roman" w:hAnsi="Times New Roman" w:cs="Times New Roman"/>
          <w:b w:val="0"/>
          <w:sz w:val="28"/>
          <w:szCs w:val="28"/>
        </w:rPr>
        <w:t>граждане</w:t>
      </w:r>
      <w:r w:rsidRPr="00E532DA">
        <w:rPr>
          <w:rStyle w:val="98pt"/>
          <w:rFonts w:ascii="Times New Roman" w:hAnsi="Times New Roman" w:cs="Times New Roman"/>
          <w:b/>
          <w:sz w:val="28"/>
          <w:szCs w:val="28"/>
        </w:rPr>
        <w:t xml:space="preserve"> </w:t>
      </w:r>
      <w:r w:rsidRPr="00E532DA">
        <w:rPr>
          <w:rStyle w:val="98pt"/>
          <w:rFonts w:ascii="Times New Roman" w:hAnsi="Times New Roman" w:cs="Times New Roman"/>
          <w:sz w:val="28"/>
          <w:szCs w:val="28"/>
        </w:rPr>
        <w:t xml:space="preserve">Российской Федерации </w:t>
      </w:r>
      <w:r w:rsidRPr="00DD6103">
        <w:rPr>
          <w:rStyle w:val="98pt"/>
          <w:rFonts w:ascii="Times New Roman" w:hAnsi="Times New Roman" w:cs="Times New Roman"/>
          <w:b/>
          <w:sz w:val="28"/>
          <w:szCs w:val="28"/>
          <w:u w:val="single"/>
        </w:rPr>
        <w:t>мужского пола</w:t>
      </w:r>
      <w:r w:rsidRPr="00E532DA">
        <w:rPr>
          <w:rStyle w:val="98pt"/>
          <w:rFonts w:ascii="Times New Roman" w:hAnsi="Times New Roman" w:cs="Times New Roman"/>
          <w:b/>
          <w:sz w:val="28"/>
          <w:szCs w:val="28"/>
        </w:rPr>
        <w:t>,</w:t>
      </w:r>
      <w:r w:rsidRPr="00E532DA">
        <w:rPr>
          <w:rStyle w:val="98pt"/>
          <w:rFonts w:ascii="Times New Roman" w:hAnsi="Times New Roman" w:cs="Times New Roman"/>
          <w:sz w:val="28"/>
          <w:szCs w:val="28"/>
        </w:rPr>
        <w:t xml:space="preserve"> имеющие сред</w:t>
      </w:r>
      <w:r w:rsidRPr="00E532DA">
        <w:rPr>
          <w:rStyle w:val="98pt3"/>
          <w:rFonts w:ascii="Times New Roman" w:hAnsi="Times New Roman" w:cs="Times New Roman"/>
          <w:b w:val="0"/>
          <w:sz w:val="28"/>
          <w:szCs w:val="28"/>
        </w:rPr>
        <w:t>нее</w:t>
      </w:r>
      <w:r w:rsidRPr="00E532DA">
        <w:rPr>
          <w:rStyle w:val="98pt"/>
          <w:rFonts w:ascii="Times New Roman" w:hAnsi="Times New Roman" w:cs="Times New Roman"/>
          <w:sz w:val="28"/>
          <w:szCs w:val="28"/>
        </w:rPr>
        <w:t xml:space="preserve"> (полное) общее или среднее профессиональное образование</w:t>
      </w:r>
      <w:r w:rsidR="00D14A88">
        <w:rPr>
          <w:rStyle w:val="98pt"/>
          <w:rFonts w:ascii="Times New Roman" w:hAnsi="Times New Roman" w:cs="Times New Roman"/>
          <w:sz w:val="28"/>
          <w:szCs w:val="28"/>
        </w:rPr>
        <w:t xml:space="preserve"> </w:t>
      </w:r>
      <w:r w:rsidR="00D14A88" w:rsidRPr="00D14A88">
        <w:rPr>
          <w:rStyle w:val="98pt"/>
          <w:rFonts w:ascii="Times New Roman" w:hAnsi="Times New Roman" w:cs="Times New Roman"/>
          <w:b/>
          <w:sz w:val="28"/>
          <w:szCs w:val="28"/>
        </w:rPr>
        <w:t>(только при наличии результатов ЕГЭ)</w:t>
      </w:r>
      <w:r w:rsidRPr="00E532DA">
        <w:rPr>
          <w:rStyle w:val="98pt"/>
          <w:rFonts w:ascii="Times New Roman" w:hAnsi="Times New Roman" w:cs="Times New Roman"/>
          <w:sz w:val="28"/>
          <w:szCs w:val="28"/>
        </w:rPr>
        <w:t>,</w:t>
      </w:r>
      <w:r w:rsidRPr="00E532DA">
        <w:rPr>
          <w:rStyle w:val="98pt"/>
          <w:rFonts w:ascii="Times New Roman" w:hAnsi="Times New Roman" w:cs="Times New Roman"/>
          <w:b/>
          <w:sz w:val="28"/>
          <w:szCs w:val="28"/>
        </w:rPr>
        <w:t xml:space="preserve"> </w:t>
      </w:r>
      <w:r w:rsidRPr="00E532DA">
        <w:rPr>
          <w:rStyle w:val="98pt"/>
          <w:rFonts w:ascii="Times New Roman" w:hAnsi="Times New Roman" w:cs="Times New Roman"/>
          <w:b/>
          <w:sz w:val="28"/>
          <w:szCs w:val="28"/>
          <w:u w:val="single"/>
        </w:rPr>
        <w:t>прошедшие проверку</w:t>
      </w:r>
      <w:r w:rsidRPr="00E532DA">
        <w:rPr>
          <w:rStyle w:val="98pt3"/>
          <w:rFonts w:ascii="Times New Roman" w:hAnsi="Times New Roman" w:cs="Times New Roman"/>
          <w:b w:val="0"/>
          <w:sz w:val="28"/>
          <w:szCs w:val="28"/>
          <w:u w:val="single"/>
        </w:rPr>
        <w:t xml:space="preserve"> </w:t>
      </w:r>
      <w:r w:rsidRPr="00E532DA">
        <w:rPr>
          <w:rStyle w:val="98pt3"/>
          <w:rFonts w:ascii="Times New Roman" w:hAnsi="Times New Roman" w:cs="Times New Roman"/>
          <w:sz w:val="28"/>
          <w:szCs w:val="28"/>
          <w:u w:val="single"/>
        </w:rPr>
        <w:t>в</w:t>
      </w:r>
      <w:r w:rsidRPr="00E532DA">
        <w:rPr>
          <w:rStyle w:val="98pt"/>
          <w:rFonts w:ascii="Times New Roman" w:hAnsi="Times New Roman" w:cs="Times New Roman"/>
          <w:b/>
          <w:sz w:val="28"/>
          <w:szCs w:val="28"/>
          <w:u w:val="single"/>
        </w:rPr>
        <w:t xml:space="preserve"> органах МВД и ФСБ России</w:t>
      </w:r>
      <w:r w:rsidR="00D14A88">
        <w:rPr>
          <w:rStyle w:val="98pt"/>
          <w:rFonts w:ascii="Times New Roman" w:hAnsi="Times New Roman" w:cs="Times New Roman"/>
          <w:b/>
          <w:sz w:val="28"/>
          <w:szCs w:val="28"/>
          <w:u w:val="single"/>
        </w:rPr>
        <w:t>, и имеющие допуск к сведениям, составляющим государственную тайну по форме № 3</w:t>
      </w:r>
      <w:r w:rsidRPr="00E532DA">
        <w:rPr>
          <w:rStyle w:val="98pt"/>
          <w:rFonts w:ascii="Times New Roman" w:hAnsi="Times New Roman" w:cs="Times New Roman"/>
          <w:b/>
          <w:sz w:val="28"/>
          <w:szCs w:val="28"/>
        </w:rPr>
        <w:t xml:space="preserve"> </w:t>
      </w:r>
      <w:r w:rsidR="008451AE">
        <w:rPr>
          <w:rStyle w:val="98pt"/>
          <w:rFonts w:ascii="Times New Roman" w:hAnsi="Times New Roman" w:cs="Times New Roman"/>
          <w:sz w:val="28"/>
          <w:szCs w:val="28"/>
        </w:rPr>
        <w:t xml:space="preserve">из числа </w:t>
      </w:r>
      <w:r w:rsidRPr="00E532DA">
        <w:rPr>
          <w:rStyle w:val="98pt"/>
          <w:rFonts w:ascii="Times New Roman" w:hAnsi="Times New Roman" w:cs="Times New Roman"/>
          <w:sz w:val="28"/>
          <w:szCs w:val="28"/>
        </w:rPr>
        <w:t xml:space="preserve">граждан, не проходивших военную службу, </w:t>
      </w:r>
      <w:r w:rsidRPr="00E532DA">
        <w:rPr>
          <w:rFonts w:ascii="Times New Roman" w:hAnsi="Times New Roman"/>
          <w:sz w:val="28"/>
          <w:szCs w:val="28"/>
        </w:rPr>
        <w:t>–</w:t>
      </w:r>
      <w:r w:rsidRPr="00E532DA">
        <w:rPr>
          <w:rStyle w:val="98pt"/>
          <w:rFonts w:ascii="Times New Roman" w:hAnsi="Times New Roman" w:cs="Times New Roman"/>
          <w:sz w:val="28"/>
          <w:szCs w:val="28"/>
        </w:rPr>
        <w:t xml:space="preserve"> в возрасте от 16 до 22</w:t>
      </w:r>
      <w:proofErr w:type="gramEnd"/>
      <w:r w:rsidRPr="00E532DA">
        <w:rPr>
          <w:rStyle w:val="98pt"/>
          <w:rFonts w:ascii="Times New Roman" w:hAnsi="Times New Roman" w:cs="Times New Roman"/>
          <w:sz w:val="28"/>
          <w:szCs w:val="28"/>
        </w:rPr>
        <w:t xml:space="preserve"> лет;</w:t>
      </w:r>
    </w:p>
    <w:p w:rsidR="00811106" w:rsidRDefault="00811106" w:rsidP="00811106">
      <w:pPr>
        <w:pStyle w:val="90"/>
        <w:shd w:val="clear" w:color="auto" w:fill="auto"/>
        <w:tabs>
          <w:tab w:val="left" w:pos="426"/>
          <w:tab w:val="left" w:pos="567"/>
        </w:tabs>
        <w:spacing w:line="240" w:lineRule="auto"/>
        <w:ind w:firstLine="720"/>
        <w:contextualSpacing/>
        <w:rPr>
          <w:rStyle w:val="98pt"/>
          <w:rFonts w:ascii="Times New Roman" w:hAnsi="Times New Roman" w:cs="Times New Roman"/>
          <w:sz w:val="28"/>
          <w:szCs w:val="28"/>
        </w:rPr>
      </w:pPr>
      <w:r w:rsidRPr="00025058">
        <w:rPr>
          <w:rStyle w:val="98pt"/>
          <w:rFonts w:ascii="Times New Roman" w:hAnsi="Times New Roman" w:cs="Times New Roman"/>
          <w:sz w:val="28"/>
          <w:szCs w:val="28"/>
        </w:rPr>
        <w:t>Возраст определяется по состоянию на 1 августа 201</w:t>
      </w:r>
      <w:r>
        <w:rPr>
          <w:rStyle w:val="98pt"/>
          <w:rFonts w:ascii="Times New Roman" w:hAnsi="Times New Roman" w:cs="Times New Roman"/>
          <w:sz w:val="28"/>
          <w:szCs w:val="28"/>
        </w:rPr>
        <w:t>8</w:t>
      </w:r>
      <w:r w:rsidRPr="00025058">
        <w:rPr>
          <w:rStyle w:val="98pt"/>
          <w:rFonts w:ascii="Times New Roman" w:hAnsi="Times New Roman" w:cs="Times New Roman"/>
          <w:sz w:val="28"/>
          <w:szCs w:val="28"/>
        </w:rPr>
        <w:t xml:space="preserve"> г.</w:t>
      </w:r>
    </w:p>
    <w:p w:rsidR="008C1C6F" w:rsidRPr="00342254" w:rsidRDefault="008C1C6F" w:rsidP="008C1C6F">
      <w:pPr>
        <w:pStyle w:val="90"/>
        <w:shd w:val="clear" w:color="auto" w:fill="auto"/>
        <w:tabs>
          <w:tab w:val="left" w:pos="426"/>
          <w:tab w:val="left" w:pos="567"/>
        </w:tabs>
        <w:spacing w:line="240" w:lineRule="auto"/>
        <w:ind w:firstLine="720"/>
        <w:contextualSpacing/>
        <w:rPr>
          <w:rStyle w:val="98pt"/>
          <w:rFonts w:ascii="Times New Roman" w:hAnsi="Times New Roman" w:cs="Times New Roman"/>
          <w:b/>
          <w:sz w:val="28"/>
          <w:szCs w:val="28"/>
        </w:rPr>
      </w:pPr>
      <w:r w:rsidRPr="00342254">
        <w:rPr>
          <w:rStyle w:val="98pt"/>
          <w:rFonts w:ascii="Times New Roman" w:hAnsi="Times New Roman" w:cs="Times New Roman"/>
          <w:b/>
          <w:sz w:val="28"/>
          <w:szCs w:val="28"/>
        </w:rPr>
        <w:t>Кандидаты на обучение в Военном институте должны соответствовать требованиям, установленным законодательством Российской Федерации для граждан, поступающих на военную службу по контракту</w:t>
      </w:r>
      <w:r w:rsidRPr="00342254">
        <w:rPr>
          <w:rFonts w:ascii="Times New Roman" w:hAnsi="Times New Roman"/>
          <w:b/>
          <w:sz w:val="28"/>
          <w:szCs w:val="28"/>
        </w:rPr>
        <w:t>.</w:t>
      </w:r>
    </w:p>
    <w:p w:rsidR="008C1C6F" w:rsidRPr="001E5BF0" w:rsidRDefault="008C1C6F" w:rsidP="008C1C6F">
      <w:pPr>
        <w:pStyle w:val="Default"/>
        <w:ind w:firstLine="709"/>
        <w:jc w:val="both"/>
        <w:rPr>
          <w:b/>
          <w:color w:val="auto"/>
          <w:sz w:val="28"/>
          <w:szCs w:val="28"/>
        </w:rPr>
      </w:pPr>
      <w:r w:rsidRPr="001E5BF0">
        <w:rPr>
          <w:b/>
          <w:color w:val="auto"/>
          <w:sz w:val="28"/>
          <w:szCs w:val="28"/>
        </w:rPr>
        <w:t>Не могут рассматриваться в качестве кандидатов на поступление в Военный институт граждане:</w:t>
      </w:r>
    </w:p>
    <w:p w:rsidR="008C1C6F" w:rsidRPr="0089268D" w:rsidRDefault="008C1C6F" w:rsidP="008C1C6F">
      <w:pPr>
        <w:pStyle w:val="Default"/>
        <w:ind w:firstLine="709"/>
        <w:jc w:val="both"/>
        <w:rPr>
          <w:color w:val="auto"/>
          <w:sz w:val="28"/>
          <w:szCs w:val="28"/>
        </w:rPr>
      </w:pPr>
      <w:r w:rsidRPr="0089268D">
        <w:rPr>
          <w:color w:val="auto"/>
          <w:sz w:val="28"/>
          <w:szCs w:val="28"/>
        </w:rPr>
        <w:t xml:space="preserve">в </w:t>
      </w:r>
      <w:proofErr w:type="gramStart"/>
      <w:r w:rsidRPr="0089268D">
        <w:rPr>
          <w:color w:val="auto"/>
          <w:sz w:val="28"/>
          <w:szCs w:val="28"/>
        </w:rPr>
        <w:t>отношении</w:t>
      </w:r>
      <w:proofErr w:type="gramEnd"/>
      <w:r w:rsidRPr="0089268D">
        <w:rPr>
          <w:color w:val="auto"/>
          <w:sz w:val="28"/>
          <w:szCs w:val="28"/>
        </w:rPr>
        <w:t xml:space="preserve"> которых вынесено решение комиссии военного комиссариата о несоответствии кандидата требованиям к поступающим на военную службу по контракту;</w:t>
      </w:r>
    </w:p>
    <w:p w:rsidR="008C1C6F" w:rsidRPr="0089268D" w:rsidRDefault="008C1C6F" w:rsidP="008C1C6F">
      <w:pPr>
        <w:pStyle w:val="Default"/>
        <w:ind w:firstLine="709"/>
        <w:jc w:val="both"/>
        <w:rPr>
          <w:color w:val="auto"/>
          <w:sz w:val="28"/>
          <w:szCs w:val="28"/>
        </w:rPr>
      </w:pPr>
      <w:r w:rsidRPr="0089268D">
        <w:rPr>
          <w:color w:val="auto"/>
          <w:sz w:val="28"/>
          <w:szCs w:val="28"/>
        </w:rPr>
        <w:t xml:space="preserve">в </w:t>
      </w:r>
      <w:proofErr w:type="gramStart"/>
      <w:r w:rsidRPr="0089268D">
        <w:rPr>
          <w:color w:val="auto"/>
          <w:sz w:val="28"/>
          <w:szCs w:val="28"/>
        </w:rPr>
        <w:t>отношении</w:t>
      </w:r>
      <w:proofErr w:type="gramEnd"/>
      <w:r w:rsidRPr="0089268D">
        <w:rPr>
          <w:color w:val="auto"/>
          <w:sz w:val="28"/>
          <w:szCs w:val="28"/>
        </w:rPr>
        <w:t xml:space="preserve"> которых вынесен обвинительный приговор и которым назначено наказание;</w:t>
      </w:r>
    </w:p>
    <w:p w:rsidR="008C1C6F" w:rsidRPr="0089268D" w:rsidRDefault="008C1C6F" w:rsidP="008C1C6F">
      <w:pPr>
        <w:pStyle w:val="Default"/>
        <w:ind w:firstLine="709"/>
        <w:jc w:val="both"/>
        <w:rPr>
          <w:color w:val="auto"/>
          <w:sz w:val="28"/>
          <w:szCs w:val="28"/>
        </w:rPr>
      </w:pPr>
      <w:r w:rsidRPr="0089268D">
        <w:rPr>
          <w:color w:val="auto"/>
          <w:sz w:val="28"/>
          <w:szCs w:val="28"/>
        </w:rPr>
        <w:t xml:space="preserve">в </w:t>
      </w:r>
      <w:proofErr w:type="gramStart"/>
      <w:r w:rsidRPr="0089268D">
        <w:rPr>
          <w:color w:val="auto"/>
          <w:sz w:val="28"/>
          <w:szCs w:val="28"/>
        </w:rPr>
        <w:t>отношении</w:t>
      </w:r>
      <w:proofErr w:type="gramEnd"/>
      <w:r w:rsidRPr="0089268D">
        <w:rPr>
          <w:color w:val="auto"/>
          <w:sz w:val="28"/>
          <w:szCs w:val="28"/>
        </w:rPr>
        <w:t xml:space="preserve"> которых ведется дознание либо предварительное следствие или уголовное дело в отношении которых передано в суд;</w:t>
      </w:r>
    </w:p>
    <w:p w:rsidR="008C1C6F" w:rsidRPr="0089268D" w:rsidRDefault="008C1C6F" w:rsidP="008C1C6F">
      <w:pPr>
        <w:pStyle w:val="Default"/>
        <w:ind w:firstLine="709"/>
        <w:jc w:val="both"/>
        <w:rPr>
          <w:color w:val="auto"/>
          <w:sz w:val="28"/>
          <w:szCs w:val="28"/>
        </w:rPr>
      </w:pPr>
      <w:r w:rsidRPr="0089268D">
        <w:rPr>
          <w:color w:val="auto"/>
          <w:sz w:val="28"/>
          <w:szCs w:val="28"/>
        </w:rPr>
        <w:t>имеющие не снятую или не погашенную судимость за совершение преступления;</w:t>
      </w:r>
    </w:p>
    <w:p w:rsidR="008C1C6F" w:rsidRPr="0089268D" w:rsidRDefault="008C1C6F" w:rsidP="008C1C6F">
      <w:pPr>
        <w:pStyle w:val="Default"/>
        <w:ind w:firstLine="709"/>
        <w:jc w:val="both"/>
        <w:rPr>
          <w:color w:val="auto"/>
          <w:sz w:val="28"/>
          <w:szCs w:val="28"/>
        </w:rPr>
      </w:pPr>
      <w:r w:rsidRPr="0089268D">
        <w:rPr>
          <w:color w:val="auto"/>
          <w:sz w:val="28"/>
          <w:szCs w:val="28"/>
        </w:rPr>
        <w:t>отбывавшие наказание в виде лишения свободы;</w:t>
      </w:r>
    </w:p>
    <w:p w:rsidR="001E5BF0" w:rsidRPr="008451AE" w:rsidRDefault="008C1C6F" w:rsidP="001E5BF0">
      <w:pPr>
        <w:pStyle w:val="Default"/>
        <w:ind w:firstLine="709"/>
        <w:jc w:val="both"/>
        <w:rPr>
          <w:color w:val="auto"/>
          <w:sz w:val="28"/>
          <w:szCs w:val="28"/>
        </w:rPr>
      </w:pPr>
      <w:r w:rsidRPr="0089268D">
        <w:rPr>
          <w:color w:val="auto"/>
          <w:sz w:val="28"/>
          <w:szCs w:val="28"/>
        </w:rPr>
        <w:t>лишенные на определенный срок вступившим в законную силу решением суда пра</w:t>
      </w:r>
      <w:r w:rsidR="008451AE">
        <w:rPr>
          <w:color w:val="auto"/>
          <w:sz w:val="28"/>
          <w:szCs w:val="28"/>
        </w:rPr>
        <w:t>ва занимать воинские должности.</w:t>
      </w:r>
    </w:p>
    <w:p w:rsidR="008C1C6F" w:rsidRPr="00E4387D" w:rsidRDefault="00450699" w:rsidP="008C1C6F">
      <w:pPr>
        <w:pStyle w:val="90"/>
        <w:shd w:val="clear" w:color="auto" w:fill="auto"/>
        <w:spacing w:line="240" w:lineRule="auto"/>
        <w:ind w:firstLine="720"/>
        <w:contextualSpacing/>
        <w:rPr>
          <w:rStyle w:val="98pt"/>
          <w:rFonts w:ascii="Times New Roman" w:hAnsi="Times New Roman" w:cs="Times New Roman"/>
          <w:sz w:val="28"/>
          <w:szCs w:val="28"/>
        </w:rPr>
      </w:pPr>
      <w:r>
        <w:rPr>
          <w:rFonts w:ascii="Times New Roman" w:hAnsi="Times New Roman" w:cs="Times New Roman"/>
          <w:sz w:val="28"/>
          <w:szCs w:val="28"/>
        </w:rPr>
        <w:t xml:space="preserve"> </w:t>
      </w:r>
      <w:r w:rsidR="008C1C6F" w:rsidRPr="007F0A11">
        <w:rPr>
          <w:rFonts w:ascii="Times New Roman" w:hAnsi="Times New Roman"/>
          <w:sz w:val="28"/>
          <w:szCs w:val="28"/>
        </w:rPr>
        <w:t>Лица</w:t>
      </w:r>
      <w:r w:rsidR="009D7C6B">
        <w:rPr>
          <w:rFonts w:ascii="Times New Roman" w:hAnsi="Times New Roman"/>
          <w:sz w:val="28"/>
          <w:szCs w:val="28"/>
        </w:rPr>
        <w:t>,</w:t>
      </w:r>
      <w:r w:rsidR="008C1C6F" w:rsidRPr="007F0A11">
        <w:rPr>
          <w:rFonts w:ascii="Times New Roman" w:hAnsi="Times New Roman"/>
          <w:sz w:val="28"/>
          <w:szCs w:val="28"/>
        </w:rPr>
        <w:t xml:space="preserve"> изъявившие желание поступить в Военный институт, </w:t>
      </w:r>
      <w:r w:rsidR="008C1C6F" w:rsidRPr="007F0A11">
        <w:rPr>
          <w:rFonts w:ascii="Times New Roman" w:hAnsi="Times New Roman"/>
          <w:b/>
          <w:sz w:val="28"/>
          <w:szCs w:val="28"/>
        </w:rPr>
        <w:t>подают заявление в военные комиссариат</w:t>
      </w:r>
      <w:r w:rsidR="008C1C6F">
        <w:rPr>
          <w:rFonts w:ascii="Times New Roman" w:hAnsi="Times New Roman"/>
          <w:b/>
          <w:sz w:val="28"/>
          <w:szCs w:val="28"/>
        </w:rPr>
        <w:t>ы</w:t>
      </w:r>
      <w:r w:rsidR="008C1C6F" w:rsidRPr="007F0A11">
        <w:rPr>
          <w:rFonts w:ascii="Times New Roman" w:hAnsi="Times New Roman"/>
          <w:b/>
          <w:sz w:val="28"/>
          <w:szCs w:val="28"/>
        </w:rPr>
        <w:t xml:space="preserve"> муниципального образования и в территориальные органы </w:t>
      </w:r>
      <w:proofErr w:type="spellStart"/>
      <w:r w:rsidR="008C1C6F" w:rsidRPr="007F0A11">
        <w:rPr>
          <w:rFonts w:ascii="Times New Roman" w:hAnsi="Times New Roman"/>
          <w:b/>
          <w:sz w:val="28"/>
          <w:szCs w:val="28"/>
        </w:rPr>
        <w:t>Росгвардии</w:t>
      </w:r>
      <w:proofErr w:type="spellEnd"/>
      <w:r w:rsidR="008C1C6F" w:rsidRPr="007F0A11">
        <w:rPr>
          <w:rFonts w:ascii="Times New Roman" w:hAnsi="Times New Roman"/>
          <w:b/>
          <w:sz w:val="28"/>
          <w:szCs w:val="28"/>
        </w:rPr>
        <w:t xml:space="preserve"> по месту жительства до 1 апреля года поступления</w:t>
      </w:r>
      <w:r w:rsidR="008C1C6F" w:rsidRPr="007F0A11">
        <w:rPr>
          <w:rFonts w:ascii="Times New Roman" w:hAnsi="Times New Roman"/>
          <w:sz w:val="28"/>
          <w:szCs w:val="28"/>
        </w:rPr>
        <w:t>.</w:t>
      </w:r>
    </w:p>
    <w:p w:rsidR="008C1C6F" w:rsidRPr="00E4387D" w:rsidRDefault="008C1C6F" w:rsidP="008C1C6F">
      <w:pPr>
        <w:pStyle w:val="90"/>
        <w:shd w:val="clear" w:color="auto" w:fill="auto"/>
        <w:spacing w:line="240" w:lineRule="auto"/>
        <w:ind w:firstLine="720"/>
        <w:contextualSpacing/>
        <w:rPr>
          <w:rStyle w:val="9TimesNewRoman"/>
          <w:b/>
          <w:i w:val="0"/>
          <w:sz w:val="28"/>
          <w:szCs w:val="28"/>
        </w:rPr>
      </w:pPr>
      <w:r w:rsidRPr="00E4387D">
        <w:rPr>
          <w:rFonts w:ascii="Times New Roman" w:hAnsi="Times New Roman"/>
          <w:sz w:val="28"/>
          <w:szCs w:val="28"/>
        </w:rPr>
        <w:t>В заявлении указываются: фамилия, имя и отчество, год, число и месяц рождения, адрес места жительства кандидата, наличие гражданства Российской Федерации (с указанием отсутствия иного гражданства), наименование факультета и специальности, по которой он желает обучаться.</w:t>
      </w:r>
    </w:p>
    <w:p w:rsidR="008C1C6F" w:rsidRPr="009C038A" w:rsidRDefault="008C1C6F" w:rsidP="008C1C6F">
      <w:pPr>
        <w:pStyle w:val="90"/>
        <w:shd w:val="clear" w:color="auto" w:fill="auto"/>
        <w:spacing w:line="240" w:lineRule="auto"/>
        <w:ind w:firstLine="720"/>
        <w:contextualSpacing/>
        <w:rPr>
          <w:rStyle w:val="98pt"/>
          <w:rFonts w:ascii="Times New Roman" w:hAnsi="Times New Roman" w:cs="Times New Roman"/>
          <w:b/>
          <w:i/>
          <w:sz w:val="28"/>
          <w:szCs w:val="28"/>
        </w:rPr>
      </w:pPr>
      <w:r w:rsidRPr="009C038A">
        <w:rPr>
          <w:rStyle w:val="9TimesNewRoman"/>
          <w:b/>
          <w:i w:val="0"/>
          <w:sz w:val="28"/>
          <w:szCs w:val="28"/>
        </w:rPr>
        <w:t>К заявлению (рапорту) прилагаются:</w:t>
      </w:r>
      <w:r w:rsidRPr="009C038A">
        <w:rPr>
          <w:rStyle w:val="98pt"/>
          <w:rFonts w:ascii="Times New Roman" w:hAnsi="Times New Roman" w:cs="Times New Roman"/>
          <w:b/>
          <w:i/>
          <w:sz w:val="28"/>
          <w:szCs w:val="28"/>
        </w:rPr>
        <w:t xml:space="preserve"> </w:t>
      </w:r>
    </w:p>
    <w:p w:rsidR="008C1C6F" w:rsidRPr="009C038A"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9C038A">
        <w:rPr>
          <w:rStyle w:val="98pt"/>
          <w:rFonts w:ascii="Times New Roman" w:hAnsi="Times New Roman" w:cs="Times New Roman"/>
          <w:sz w:val="28"/>
          <w:szCs w:val="28"/>
        </w:rPr>
        <w:t xml:space="preserve">автобиография; </w:t>
      </w:r>
    </w:p>
    <w:p w:rsidR="008C1C6F" w:rsidRPr="009C038A"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9C038A">
        <w:rPr>
          <w:rStyle w:val="98pt"/>
          <w:rFonts w:ascii="Times New Roman" w:hAnsi="Times New Roman" w:cs="Times New Roman"/>
          <w:sz w:val="28"/>
          <w:szCs w:val="28"/>
        </w:rPr>
        <w:t xml:space="preserve">характеристика с места службы (работы) или учебы; </w:t>
      </w:r>
    </w:p>
    <w:p w:rsidR="00246D6A" w:rsidRDefault="008C1C6F" w:rsidP="008C1C6F">
      <w:pPr>
        <w:pStyle w:val="90"/>
        <w:shd w:val="clear" w:color="auto" w:fill="auto"/>
        <w:tabs>
          <w:tab w:val="left" w:pos="567"/>
        </w:tabs>
        <w:spacing w:line="240" w:lineRule="auto"/>
        <w:ind w:firstLine="709"/>
        <w:contextualSpacing/>
        <w:rPr>
          <w:rFonts w:ascii="Times New Roman" w:hAnsi="Times New Roman"/>
          <w:sz w:val="28"/>
          <w:szCs w:val="28"/>
        </w:rPr>
      </w:pPr>
      <w:proofErr w:type="gramStart"/>
      <w:r w:rsidRPr="00E4387D">
        <w:rPr>
          <w:rStyle w:val="98pt"/>
          <w:rFonts w:ascii="Times New Roman" w:hAnsi="Times New Roman" w:cs="Times New Roman"/>
          <w:sz w:val="28"/>
          <w:szCs w:val="28"/>
        </w:rPr>
        <w:t xml:space="preserve">копия документа государственного образца о </w:t>
      </w:r>
      <w:r w:rsidRPr="003C2A4D">
        <w:rPr>
          <w:rStyle w:val="98pt"/>
          <w:rFonts w:ascii="Times New Roman" w:hAnsi="Times New Roman" w:cs="Times New Roman"/>
          <w:sz w:val="28"/>
          <w:szCs w:val="28"/>
        </w:rPr>
        <w:t>среднем общем образовании или среднем профессиональном образовании</w:t>
      </w:r>
      <w:r w:rsidRPr="003C2A4D">
        <w:rPr>
          <w:rFonts w:ascii="Times New Roman" w:hAnsi="Times New Roman"/>
          <w:i/>
          <w:iCs/>
          <w:sz w:val="28"/>
          <w:szCs w:val="28"/>
        </w:rPr>
        <w:t xml:space="preserve"> </w:t>
      </w:r>
      <w:r w:rsidRPr="00A44635">
        <w:rPr>
          <w:rFonts w:ascii="Times New Roman" w:hAnsi="Times New Roman"/>
          <w:iCs/>
          <w:sz w:val="28"/>
          <w:szCs w:val="28"/>
        </w:rPr>
        <w:t>(документ государственного образца об уровне образования, полученный до 1 января 2014 года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w:t>
      </w:r>
      <w:r w:rsidRPr="003C2A4D">
        <w:rPr>
          <w:rFonts w:ascii="Times New Roman" w:hAnsi="Times New Roman"/>
          <w:i/>
          <w:iCs/>
          <w:sz w:val="28"/>
          <w:szCs w:val="28"/>
        </w:rPr>
        <w:t xml:space="preserve"> </w:t>
      </w:r>
      <w:r w:rsidRPr="003C2A4D">
        <w:rPr>
          <w:rFonts w:ascii="Times New Roman" w:hAnsi="Times New Roman"/>
          <w:sz w:val="28"/>
          <w:szCs w:val="28"/>
        </w:rPr>
        <w:t xml:space="preserve"> или</w:t>
      </w:r>
      <w:r w:rsidRPr="00E4387D">
        <w:rPr>
          <w:rFonts w:ascii="Times New Roman" w:hAnsi="Times New Roman"/>
          <w:sz w:val="28"/>
          <w:szCs w:val="28"/>
        </w:rPr>
        <w:t xml:space="preserve"> сведения о текущей </w:t>
      </w:r>
      <w:r w:rsidRPr="00E4387D">
        <w:rPr>
          <w:rFonts w:ascii="Times New Roman" w:hAnsi="Times New Roman"/>
          <w:sz w:val="28"/>
          <w:szCs w:val="28"/>
        </w:rPr>
        <w:lastRenderedPageBreak/>
        <w:t>успеваемости</w:t>
      </w:r>
      <w:proofErr w:type="gramEnd"/>
      <w:r w:rsidRPr="00E4387D">
        <w:rPr>
          <w:rFonts w:ascii="Times New Roman" w:hAnsi="Times New Roman"/>
          <w:sz w:val="28"/>
          <w:szCs w:val="28"/>
        </w:rPr>
        <w:t xml:space="preserve"> для не </w:t>
      </w:r>
      <w:proofErr w:type="gramStart"/>
      <w:r w:rsidRPr="00E4387D">
        <w:rPr>
          <w:rFonts w:ascii="Times New Roman" w:hAnsi="Times New Roman"/>
          <w:sz w:val="28"/>
          <w:szCs w:val="28"/>
        </w:rPr>
        <w:t>завершивших</w:t>
      </w:r>
      <w:proofErr w:type="gramEnd"/>
      <w:r w:rsidRPr="00E4387D">
        <w:rPr>
          <w:rFonts w:ascii="Times New Roman" w:hAnsi="Times New Roman"/>
          <w:sz w:val="28"/>
          <w:szCs w:val="28"/>
        </w:rPr>
        <w:t xml:space="preserve"> обучение по указанным уровням образования. </w:t>
      </w:r>
    </w:p>
    <w:p w:rsidR="008C1C6F" w:rsidRPr="009C038A"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9C038A">
        <w:rPr>
          <w:rStyle w:val="98pt"/>
          <w:rFonts w:ascii="Times New Roman" w:hAnsi="Times New Roman" w:cs="Times New Roman"/>
          <w:sz w:val="28"/>
          <w:szCs w:val="28"/>
        </w:rPr>
        <w:t xml:space="preserve">результаты профессионального психологического отбора; </w:t>
      </w:r>
    </w:p>
    <w:p w:rsidR="008C1C6F" w:rsidRPr="009C038A"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9C038A">
        <w:rPr>
          <w:rStyle w:val="98pt"/>
          <w:rFonts w:ascii="Times New Roman" w:hAnsi="Times New Roman" w:cs="Times New Roman"/>
          <w:sz w:val="28"/>
          <w:szCs w:val="28"/>
        </w:rPr>
        <w:t xml:space="preserve">четыре заверенные фотографии (размером 4,5x6 см); </w:t>
      </w:r>
    </w:p>
    <w:p w:rsidR="008C1C6F"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9C038A">
        <w:rPr>
          <w:rStyle w:val="98pt"/>
          <w:rFonts w:ascii="Times New Roman" w:hAnsi="Times New Roman" w:cs="Times New Roman"/>
          <w:sz w:val="28"/>
          <w:szCs w:val="28"/>
        </w:rPr>
        <w:t>материалы специальной проверки МВД и ФСБ России;</w:t>
      </w:r>
    </w:p>
    <w:p w:rsidR="008C1C6F" w:rsidRPr="008B1B43" w:rsidRDefault="008C1C6F" w:rsidP="008C1C6F">
      <w:pPr>
        <w:pStyle w:val="Default"/>
        <w:ind w:firstLine="709"/>
        <w:rPr>
          <w:sz w:val="28"/>
          <w:szCs w:val="28"/>
        </w:rPr>
      </w:pPr>
      <w:r w:rsidRPr="008B1B43">
        <w:rPr>
          <w:sz w:val="28"/>
          <w:szCs w:val="28"/>
        </w:rPr>
        <w:t xml:space="preserve">копия свидетельства о рождении; </w:t>
      </w:r>
    </w:p>
    <w:p w:rsidR="008C1C6F" w:rsidRPr="008B1B43" w:rsidRDefault="008C1C6F" w:rsidP="008C1C6F">
      <w:pPr>
        <w:pStyle w:val="Default"/>
        <w:ind w:firstLine="709"/>
        <w:rPr>
          <w:sz w:val="28"/>
          <w:szCs w:val="28"/>
        </w:rPr>
      </w:pPr>
      <w:r w:rsidRPr="008B1B43">
        <w:rPr>
          <w:sz w:val="28"/>
          <w:szCs w:val="28"/>
        </w:rPr>
        <w:t xml:space="preserve">копия паспорта; </w:t>
      </w:r>
    </w:p>
    <w:p w:rsidR="008C1C6F" w:rsidRPr="008B1B43" w:rsidRDefault="008C1C6F" w:rsidP="008C1C6F">
      <w:pPr>
        <w:pStyle w:val="Default"/>
        <w:ind w:firstLine="709"/>
        <w:jc w:val="both"/>
        <w:rPr>
          <w:sz w:val="28"/>
          <w:szCs w:val="28"/>
        </w:rPr>
      </w:pPr>
      <w:r w:rsidRPr="008B1B43">
        <w:rPr>
          <w:sz w:val="28"/>
          <w:szCs w:val="28"/>
        </w:rPr>
        <w:t xml:space="preserve">копия военного билета или удостоверение гражданина, подлежащего призыву на военную службу; </w:t>
      </w:r>
    </w:p>
    <w:p w:rsidR="008C1C6F" w:rsidRPr="008B1B43"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8B1B43">
        <w:rPr>
          <w:rFonts w:ascii="Times New Roman" w:hAnsi="Times New Roman"/>
          <w:sz w:val="28"/>
          <w:szCs w:val="28"/>
        </w:rPr>
        <w:t>копии документов, дающих право поступления на учебу в вузы на льготных основаниях, установленных законодательством Российской Федерации;</w:t>
      </w:r>
    </w:p>
    <w:p w:rsidR="008C1C6F" w:rsidRDefault="008C1C6F"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9C038A">
        <w:rPr>
          <w:rStyle w:val="98pt"/>
          <w:rFonts w:ascii="Times New Roman" w:hAnsi="Times New Roman" w:cs="Times New Roman"/>
          <w:sz w:val="28"/>
          <w:szCs w:val="28"/>
        </w:rPr>
        <w:t>медицинские документы</w:t>
      </w:r>
      <w:r w:rsidRPr="00887A8E">
        <w:rPr>
          <w:rStyle w:val="98pt"/>
          <w:rFonts w:ascii="Times New Roman" w:hAnsi="Times New Roman" w:cs="Times New Roman"/>
          <w:sz w:val="28"/>
          <w:szCs w:val="28"/>
        </w:rPr>
        <w:t>.</w:t>
      </w:r>
    </w:p>
    <w:p w:rsidR="001E5BF0" w:rsidRDefault="001E5BF0"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Личные дела должны поступить в приемную комиссию военного института к 20 мая.</w:t>
      </w:r>
    </w:p>
    <w:p w:rsidR="001E5BF0" w:rsidRDefault="001E5BF0"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 xml:space="preserve">Каждый кандидат проходит военно-врачебную медицинскую комиссию и </w:t>
      </w:r>
      <w:proofErr w:type="spellStart"/>
      <w:r>
        <w:rPr>
          <w:rStyle w:val="98pt"/>
          <w:rFonts w:ascii="Times New Roman" w:hAnsi="Times New Roman" w:cs="Times New Roman"/>
          <w:sz w:val="28"/>
          <w:szCs w:val="28"/>
        </w:rPr>
        <w:t>скрининговое</w:t>
      </w:r>
      <w:proofErr w:type="spellEnd"/>
      <w:r>
        <w:rPr>
          <w:rStyle w:val="98pt"/>
          <w:rFonts w:ascii="Times New Roman" w:hAnsi="Times New Roman" w:cs="Times New Roman"/>
          <w:sz w:val="28"/>
          <w:szCs w:val="28"/>
        </w:rPr>
        <w:t xml:space="preserve"> исследование на предмет наличия </w:t>
      </w:r>
      <w:proofErr w:type="spellStart"/>
      <w:r>
        <w:rPr>
          <w:rStyle w:val="98pt"/>
          <w:rFonts w:ascii="Times New Roman" w:hAnsi="Times New Roman" w:cs="Times New Roman"/>
          <w:sz w:val="28"/>
          <w:szCs w:val="28"/>
        </w:rPr>
        <w:t>психоактивных</w:t>
      </w:r>
      <w:proofErr w:type="spellEnd"/>
      <w:r>
        <w:rPr>
          <w:rStyle w:val="98pt"/>
          <w:rFonts w:ascii="Times New Roman" w:hAnsi="Times New Roman" w:cs="Times New Roman"/>
          <w:sz w:val="28"/>
          <w:szCs w:val="28"/>
        </w:rPr>
        <w:t xml:space="preserve"> веществ. Указанное исследование проводится за счет абитуриента.</w:t>
      </w:r>
    </w:p>
    <w:p w:rsidR="001E5BF0" w:rsidRDefault="001E5BF0"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Все кандидаты, прибывшие в военный институт, обеспечиваются бесплатным жильем, питанием по установленным нормам.</w:t>
      </w:r>
    </w:p>
    <w:p w:rsidR="00372736" w:rsidRDefault="00372736" w:rsidP="008C1C6F">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p>
    <w:p w:rsidR="004A3DD8" w:rsidRDefault="00372736" w:rsidP="008C1C6F">
      <w:pPr>
        <w:pStyle w:val="90"/>
        <w:shd w:val="clear" w:color="auto" w:fill="auto"/>
        <w:tabs>
          <w:tab w:val="left" w:pos="567"/>
        </w:tabs>
        <w:spacing w:line="240" w:lineRule="auto"/>
        <w:ind w:firstLine="709"/>
        <w:contextualSpacing/>
        <w:rPr>
          <w:rStyle w:val="98pt"/>
          <w:rFonts w:ascii="Times New Roman" w:hAnsi="Times New Roman" w:cs="Times New Roman"/>
          <w:b/>
          <w:sz w:val="28"/>
          <w:szCs w:val="28"/>
        </w:rPr>
      </w:pPr>
      <w:r>
        <w:rPr>
          <w:rStyle w:val="98pt"/>
          <w:rFonts w:ascii="Times New Roman" w:hAnsi="Times New Roman" w:cs="Times New Roman"/>
          <w:b/>
          <w:sz w:val="28"/>
          <w:szCs w:val="28"/>
        </w:rPr>
        <w:t>Для поступления в военные</w:t>
      </w:r>
      <w:r w:rsidR="004A3DD8" w:rsidRPr="004A3DD8">
        <w:rPr>
          <w:rStyle w:val="98pt"/>
          <w:rFonts w:ascii="Times New Roman" w:hAnsi="Times New Roman" w:cs="Times New Roman"/>
          <w:b/>
          <w:sz w:val="28"/>
          <w:szCs w:val="28"/>
        </w:rPr>
        <w:t xml:space="preserve"> институт</w:t>
      </w:r>
      <w:r>
        <w:rPr>
          <w:rStyle w:val="98pt"/>
          <w:rFonts w:ascii="Times New Roman" w:hAnsi="Times New Roman" w:cs="Times New Roman"/>
          <w:b/>
          <w:sz w:val="28"/>
          <w:szCs w:val="28"/>
        </w:rPr>
        <w:t>ы</w:t>
      </w:r>
      <w:r w:rsidR="004A3DD8" w:rsidRPr="004A3DD8">
        <w:rPr>
          <w:rStyle w:val="98pt"/>
          <w:rFonts w:ascii="Times New Roman" w:hAnsi="Times New Roman" w:cs="Times New Roman"/>
          <w:b/>
          <w:sz w:val="28"/>
          <w:szCs w:val="28"/>
        </w:rPr>
        <w:t xml:space="preserve"> кандидаты сдают вступительные экзамены по следующим основным предметам:</w:t>
      </w:r>
    </w:p>
    <w:p w:rsidR="002167B2" w:rsidRPr="00372736" w:rsidRDefault="002167B2" w:rsidP="002167B2">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372736">
        <w:rPr>
          <w:rStyle w:val="98pt"/>
          <w:rFonts w:ascii="Times New Roman" w:hAnsi="Times New Roman" w:cs="Times New Roman"/>
          <w:sz w:val="28"/>
          <w:szCs w:val="28"/>
        </w:rPr>
        <w:t>Русский язык;</w:t>
      </w:r>
    </w:p>
    <w:p w:rsidR="002167B2" w:rsidRPr="00372736" w:rsidRDefault="002167B2" w:rsidP="002167B2">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372736">
        <w:rPr>
          <w:rStyle w:val="98pt"/>
          <w:rFonts w:ascii="Times New Roman" w:hAnsi="Times New Roman" w:cs="Times New Roman"/>
          <w:sz w:val="28"/>
          <w:szCs w:val="28"/>
        </w:rPr>
        <w:t>Математика;</w:t>
      </w:r>
    </w:p>
    <w:p w:rsidR="002167B2" w:rsidRDefault="002167B2" w:rsidP="002167B2">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Биология (устно);</w:t>
      </w:r>
    </w:p>
    <w:p w:rsidR="002167B2" w:rsidRDefault="002167B2" w:rsidP="002167B2">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Иностранный язык;</w:t>
      </w:r>
    </w:p>
    <w:p w:rsidR="0054119A" w:rsidRPr="00372736" w:rsidRDefault="0054119A" w:rsidP="0054119A">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372736">
        <w:rPr>
          <w:rStyle w:val="98pt"/>
          <w:rFonts w:ascii="Times New Roman" w:hAnsi="Times New Roman" w:cs="Times New Roman"/>
          <w:sz w:val="28"/>
          <w:szCs w:val="28"/>
        </w:rPr>
        <w:t>История</w:t>
      </w:r>
      <w:r>
        <w:rPr>
          <w:rStyle w:val="98pt"/>
          <w:rFonts w:ascii="Times New Roman" w:hAnsi="Times New Roman" w:cs="Times New Roman"/>
          <w:sz w:val="28"/>
          <w:szCs w:val="28"/>
        </w:rPr>
        <w:t xml:space="preserve"> (устно)</w:t>
      </w:r>
      <w:r w:rsidRPr="00372736">
        <w:rPr>
          <w:rStyle w:val="98pt"/>
          <w:rFonts w:ascii="Times New Roman" w:hAnsi="Times New Roman" w:cs="Times New Roman"/>
          <w:sz w:val="28"/>
          <w:szCs w:val="28"/>
        </w:rPr>
        <w:t>;</w:t>
      </w:r>
    </w:p>
    <w:p w:rsidR="0054119A" w:rsidRDefault="0054119A" w:rsidP="0054119A">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sidRPr="00372736">
        <w:rPr>
          <w:rStyle w:val="98pt"/>
          <w:rFonts w:ascii="Times New Roman" w:hAnsi="Times New Roman" w:cs="Times New Roman"/>
          <w:sz w:val="28"/>
          <w:szCs w:val="28"/>
        </w:rPr>
        <w:t>Обществознание</w:t>
      </w:r>
      <w:r>
        <w:rPr>
          <w:rStyle w:val="98pt"/>
          <w:rFonts w:ascii="Times New Roman" w:hAnsi="Times New Roman" w:cs="Times New Roman"/>
          <w:sz w:val="28"/>
          <w:szCs w:val="28"/>
        </w:rPr>
        <w:t xml:space="preserve"> (устно);</w:t>
      </w:r>
    </w:p>
    <w:p w:rsidR="00246D6A" w:rsidRPr="0054119A" w:rsidRDefault="0054119A" w:rsidP="0054119A">
      <w:pPr>
        <w:pStyle w:val="90"/>
        <w:shd w:val="clear" w:color="auto" w:fill="auto"/>
        <w:tabs>
          <w:tab w:val="left" w:pos="567"/>
        </w:tabs>
        <w:spacing w:line="240" w:lineRule="auto"/>
        <w:ind w:firstLine="709"/>
        <w:contextualSpacing/>
        <w:rPr>
          <w:rFonts w:ascii="Times New Roman" w:hAnsi="Times New Roman" w:cs="Times New Roman"/>
          <w:sz w:val="28"/>
          <w:szCs w:val="28"/>
          <w:shd w:val="clear" w:color="auto" w:fill="FFFFFF"/>
        </w:rPr>
      </w:pPr>
      <w:r w:rsidRPr="00372736">
        <w:rPr>
          <w:rStyle w:val="98pt"/>
          <w:rFonts w:ascii="Times New Roman" w:hAnsi="Times New Roman" w:cs="Times New Roman"/>
          <w:sz w:val="28"/>
          <w:szCs w:val="28"/>
        </w:rPr>
        <w:t>Физическая подготовка</w:t>
      </w:r>
      <w:r>
        <w:rPr>
          <w:rStyle w:val="98pt"/>
          <w:rFonts w:ascii="Times New Roman" w:hAnsi="Times New Roman" w:cs="Times New Roman"/>
          <w:sz w:val="28"/>
          <w:szCs w:val="28"/>
        </w:rPr>
        <w:t>;</w:t>
      </w:r>
    </w:p>
    <w:p w:rsidR="00246D6A" w:rsidRPr="00246D6A" w:rsidRDefault="00246D6A" w:rsidP="00246D6A">
      <w:pPr>
        <w:jc w:val="center"/>
        <w:rPr>
          <w:rFonts w:ascii="Times New Roman" w:hAnsi="Times New Roman" w:cs="Times New Roman"/>
          <w:b/>
          <w:sz w:val="28"/>
          <w:szCs w:val="28"/>
        </w:rPr>
      </w:pPr>
      <w:r w:rsidRPr="00246D6A">
        <w:rPr>
          <w:rFonts w:ascii="Times New Roman" w:hAnsi="Times New Roman" w:cs="Times New Roman"/>
          <w:b/>
          <w:sz w:val="28"/>
          <w:szCs w:val="28"/>
        </w:rPr>
        <w:t>Нормативы по физической подготовке для кандидатов, поступающих в Военный институт</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302"/>
        <w:gridCol w:w="2268"/>
        <w:gridCol w:w="2126"/>
      </w:tblGrid>
      <w:tr w:rsidR="00246D6A" w:rsidRPr="004A2246" w:rsidTr="00246D6A">
        <w:tc>
          <w:tcPr>
            <w:tcW w:w="534" w:type="dxa"/>
            <w:vMerge w:val="restart"/>
            <w:shd w:val="clear" w:color="auto" w:fill="auto"/>
            <w:vAlign w:val="center"/>
          </w:tcPr>
          <w:p w:rsidR="00246D6A" w:rsidRPr="00246D6A" w:rsidRDefault="00246D6A" w:rsidP="001353BD">
            <w:pPr>
              <w:ind w:right="-108"/>
              <w:jc w:val="center"/>
              <w:rPr>
                <w:rFonts w:ascii="Times New Roman" w:hAnsi="Times New Roman" w:cs="Times New Roman"/>
              </w:rPr>
            </w:pPr>
            <w:r w:rsidRPr="00246D6A">
              <w:rPr>
                <w:rFonts w:ascii="Times New Roman" w:hAnsi="Times New Roman" w:cs="Times New Roman"/>
              </w:rPr>
              <w:t>№</w:t>
            </w:r>
          </w:p>
          <w:p w:rsidR="00246D6A" w:rsidRPr="00246D6A" w:rsidRDefault="00246D6A" w:rsidP="001353BD">
            <w:pPr>
              <w:ind w:right="-108"/>
              <w:jc w:val="center"/>
              <w:rPr>
                <w:rFonts w:ascii="Times New Roman" w:hAnsi="Times New Roman" w:cs="Times New Roman"/>
              </w:rPr>
            </w:pPr>
            <w:proofErr w:type="gramStart"/>
            <w:r w:rsidRPr="00246D6A">
              <w:rPr>
                <w:rFonts w:ascii="Times New Roman" w:hAnsi="Times New Roman" w:cs="Times New Roman"/>
              </w:rPr>
              <w:t>п</w:t>
            </w:r>
            <w:proofErr w:type="gramEnd"/>
            <w:r w:rsidRPr="00246D6A">
              <w:rPr>
                <w:rFonts w:ascii="Times New Roman" w:hAnsi="Times New Roman" w:cs="Times New Roman"/>
              </w:rPr>
              <w:t>/п</w:t>
            </w:r>
          </w:p>
        </w:tc>
        <w:tc>
          <w:tcPr>
            <w:tcW w:w="2835" w:type="dxa"/>
            <w:vMerge w:val="restart"/>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Наименование упражнения</w:t>
            </w:r>
          </w:p>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(единица измерения)</w:t>
            </w:r>
          </w:p>
        </w:tc>
        <w:tc>
          <w:tcPr>
            <w:tcW w:w="6696" w:type="dxa"/>
            <w:gridSpan w:val="3"/>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Оценка</w:t>
            </w:r>
          </w:p>
        </w:tc>
      </w:tr>
      <w:tr w:rsidR="00246D6A" w:rsidRPr="004A2246" w:rsidTr="00246D6A">
        <w:tc>
          <w:tcPr>
            <w:tcW w:w="534" w:type="dxa"/>
            <w:vMerge/>
            <w:shd w:val="clear" w:color="auto" w:fill="auto"/>
          </w:tcPr>
          <w:p w:rsidR="00246D6A" w:rsidRPr="00246D6A" w:rsidRDefault="00246D6A" w:rsidP="001353BD">
            <w:pPr>
              <w:jc w:val="center"/>
              <w:rPr>
                <w:rFonts w:ascii="Times New Roman" w:hAnsi="Times New Roman" w:cs="Times New Roman"/>
              </w:rPr>
            </w:pPr>
          </w:p>
        </w:tc>
        <w:tc>
          <w:tcPr>
            <w:tcW w:w="2835" w:type="dxa"/>
            <w:vMerge/>
            <w:shd w:val="clear" w:color="auto" w:fill="auto"/>
          </w:tcPr>
          <w:p w:rsidR="00246D6A" w:rsidRPr="00246D6A" w:rsidRDefault="00246D6A" w:rsidP="001353BD">
            <w:pPr>
              <w:jc w:val="center"/>
              <w:rPr>
                <w:rFonts w:ascii="Times New Roman" w:hAnsi="Times New Roman" w:cs="Times New Roman"/>
              </w:rPr>
            </w:pPr>
          </w:p>
        </w:tc>
        <w:tc>
          <w:tcPr>
            <w:tcW w:w="2302" w:type="dxa"/>
            <w:shd w:val="clear" w:color="auto" w:fill="auto"/>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Отлично</w:t>
            </w:r>
          </w:p>
        </w:tc>
        <w:tc>
          <w:tcPr>
            <w:tcW w:w="2268" w:type="dxa"/>
            <w:shd w:val="clear" w:color="auto" w:fill="auto"/>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Хорошо</w:t>
            </w:r>
          </w:p>
        </w:tc>
        <w:tc>
          <w:tcPr>
            <w:tcW w:w="2126" w:type="dxa"/>
            <w:shd w:val="clear" w:color="auto" w:fill="auto"/>
          </w:tcPr>
          <w:p w:rsidR="00246D6A" w:rsidRPr="00246D6A" w:rsidRDefault="00246D6A" w:rsidP="001353BD">
            <w:pPr>
              <w:ind w:right="141"/>
              <w:jc w:val="center"/>
              <w:rPr>
                <w:rFonts w:ascii="Times New Roman" w:hAnsi="Times New Roman" w:cs="Times New Roman"/>
              </w:rPr>
            </w:pPr>
            <w:proofErr w:type="spellStart"/>
            <w:r w:rsidRPr="00246D6A">
              <w:rPr>
                <w:rFonts w:ascii="Times New Roman" w:hAnsi="Times New Roman" w:cs="Times New Roman"/>
              </w:rPr>
              <w:t>Удовлетв</w:t>
            </w:r>
            <w:proofErr w:type="spellEnd"/>
            <w:r w:rsidRPr="00246D6A">
              <w:rPr>
                <w:rFonts w:ascii="Times New Roman" w:hAnsi="Times New Roman" w:cs="Times New Roman"/>
              </w:rPr>
              <w:t>.</w:t>
            </w:r>
          </w:p>
        </w:tc>
      </w:tr>
      <w:tr w:rsidR="00246D6A" w:rsidRPr="004A2246" w:rsidTr="00246D6A">
        <w:trPr>
          <w:trHeight w:val="455"/>
        </w:trPr>
        <w:tc>
          <w:tcPr>
            <w:tcW w:w="534" w:type="dxa"/>
            <w:tcBorders>
              <w:bottom w:val="single" w:sz="4" w:space="0" w:color="auto"/>
            </w:tcBorders>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w:t>
            </w:r>
          </w:p>
        </w:tc>
        <w:tc>
          <w:tcPr>
            <w:tcW w:w="2835" w:type="dxa"/>
            <w:tcBorders>
              <w:bottom w:val="single" w:sz="4" w:space="0" w:color="auto"/>
            </w:tcBorders>
            <w:shd w:val="clear" w:color="auto" w:fill="auto"/>
            <w:vAlign w:val="center"/>
          </w:tcPr>
          <w:p w:rsidR="00246D6A" w:rsidRPr="00246D6A" w:rsidRDefault="00246D6A" w:rsidP="001353BD">
            <w:pPr>
              <w:jc w:val="both"/>
              <w:rPr>
                <w:rFonts w:ascii="Times New Roman" w:hAnsi="Times New Roman" w:cs="Times New Roman"/>
              </w:rPr>
            </w:pPr>
            <w:r w:rsidRPr="00246D6A">
              <w:rPr>
                <w:rFonts w:ascii="Times New Roman" w:hAnsi="Times New Roman" w:cs="Times New Roman"/>
              </w:rPr>
              <w:t xml:space="preserve">Подтягивание на перекладине </w:t>
            </w:r>
          </w:p>
          <w:p w:rsidR="00246D6A" w:rsidRPr="00246D6A" w:rsidRDefault="00246D6A" w:rsidP="001353BD">
            <w:pPr>
              <w:jc w:val="both"/>
              <w:rPr>
                <w:rFonts w:ascii="Times New Roman" w:hAnsi="Times New Roman" w:cs="Times New Roman"/>
              </w:rPr>
            </w:pPr>
            <w:r w:rsidRPr="00246D6A">
              <w:rPr>
                <w:rFonts w:ascii="Times New Roman" w:hAnsi="Times New Roman" w:cs="Times New Roman"/>
              </w:rPr>
              <w:t>(кол</w:t>
            </w:r>
            <w:proofErr w:type="gramStart"/>
            <w:r w:rsidRPr="00246D6A">
              <w:rPr>
                <w:rFonts w:ascii="Times New Roman" w:hAnsi="Times New Roman" w:cs="Times New Roman"/>
              </w:rPr>
              <w:t>.</w:t>
            </w:r>
            <w:proofErr w:type="gramEnd"/>
            <w:r w:rsidRPr="00246D6A">
              <w:rPr>
                <w:rFonts w:ascii="Times New Roman" w:hAnsi="Times New Roman" w:cs="Times New Roman"/>
              </w:rPr>
              <w:t xml:space="preserve"> </w:t>
            </w:r>
            <w:proofErr w:type="gramStart"/>
            <w:r w:rsidRPr="00246D6A">
              <w:rPr>
                <w:rFonts w:ascii="Times New Roman" w:hAnsi="Times New Roman" w:cs="Times New Roman"/>
              </w:rPr>
              <w:t>р</w:t>
            </w:r>
            <w:proofErr w:type="gramEnd"/>
            <w:r w:rsidRPr="00246D6A">
              <w:rPr>
                <w:rFonts w:ascii="Times New Roman" w:hAnsi="Times New Roman" w:cs="Times New Roman"/>
              </w:rPr>
              <w:t>аз)</w:t>
            </w:r>
          </w:p>
        </w:tc>
        <w:tc>
          <w:tcPr>
            <w:tcW w:w="2302"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11</w:t>
            </w:r>
          </w:p>
        </w:tc>
        <w:tc>
          <w:tcPr>
            <w:tcW w:w="2268"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9</w:t>
            </w:r>
          </w:p>
        </w:tc>
        <w:tc>
          <w:tcPr>
            <w:tcW w:w="2126"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7</w:t>
            </w:r>
          </w:p>
        </w:tc>
      </w:tr>
      <w:tr w:rsidR="00246D6A" w:rsidRPr="004A2246" w:rsidTr="00246D6A">
        <w:trPr>
          <w:trHeight w:val="455"/>
        </w:trPr>
        <w:tc>
          <w:tcPr>
            <w:tcW w:w="534" w:type="dxa"/>
            <w:tcBorders>
              <w:bottom w:val="single" w:sz="4" w:space="0" w:color="auto"/>
            </w:tcBorders>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2</w:t>
            </w:r>
          </w:p>
        </w:tc>
        <w:tc>
          <w:tcPr>
            <w:tcW w:w="2835" w:type="dxa"/>
            <w:tcBorders>
              <w:bottom w:val="single" w:sz="4" w:space="0" w:color="auto"/>
            </w:tcBorders>
            <w:shd w:val="clear" w:color="auto" w:fill="auto"/>
            <w:vAlign w:val="center"/>
          </w:tcPr>
          <w:p w:rsidR="00246D6A" w:rsidRPr="00246D6A" w:rsidRDefault="00246D6A" w:rsidP="001353BD">
            <w:pPr>
              <w:jc w:val="both"/>
              <w:rPr>
                <w:rFonts w:ascii="Times New Roman" w:hAnsi="Times New Roman" w:cs="Times New Roman"/>
              </w:rPr>
            </w:pPr>
            <w:r w:rsidRPr="00246D6A">
              <w:rPr>
                <w:rFonts w:ascii="Times New Roman" w:hAnsi="Times New Roman" w:cs="Times New Roman"/>
              </w:rPr>
              <w:t>Бег на 100 м (сек.)</w:t>
            </w:r>
          </w:p>
        </w:tc>
        <w:tc>
          <w:tcPr>
            <w:tcW w:w="2302"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13,6</w:t>
            </w:r>
          </w:p>
        </w:tc>
        <w:tc>
          <w:tcPr>
            <w:tcW w:w="2268"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14,2</w:t>
            </w:r>
          </w:p>
        </w:tc>
        <w:tc>
          <w:tcPr>
            <w:tcW w:w="2126"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14,8</w:t>
            </w:r>
          </w:p>
        </w:tc>
      </w:tr>
      <w:tr w:rsidR="00246D6A" w:rsidRPr="004A2246" w:rsidTr="00246D6A">
        <w:trPr>
          <w:trHeight w:val="455"/>
        </w:trPr>
        <w:tc>
          <w:tcPr>
            <w:tcW w:w="534" w:type="dxa"/>
            <w:tcBorders>
              <w:bottom w:val="single" w:sz="4" w:space="0" w:color="auto"/>
            </w:tcBorders>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3</w:t>
            </w:r>
          </w:p>
        </w:tc>
        <w:tc>
          <w:tcPr>
            <w:tcW w:w="2835" w:type="dxa"/>
            <w:tcBorders>
              <w:bottom w:val="single" w:sz="4" w:space="0" w:color="auto"/>
            </w:tcBorders>
            <w:shd w:val="clear" w:color="auto" w:fill="auto"/>
            <w:vAlign w:val="center"/>
          </w:tcPr>
          <w:p w:rsidR="00246D6A" w:rsidRPr="00246D6A" w:rsidRDefault="00246D6A" w:rsidP="001353BD">
            <w:pPr>
              <w:jc w:val="both"/>
              <w:rPr>
                <w:rFonts w:ascii="Times New Roman" w:hAnsi="Times New Roman" w:cs="Times New Roman"/>
              </w:rPr>
            </w:pPr>
            <w:r w:rsidRPr="00246D6A">
              <w:rPr>
                <w:rFonts w:ascii="Times New Roman" w:hAnsi="Times New Roman" w:cs="Times New Roman"/>
              </w:rPr>
              <w:t>Бег на 3 км (мин., сек.)</w:t>
            </w:r>
          </w:p>
        </w:tc>
        <w:tc>
          <w:tcPr>
            <w:tcW w:w="2302"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12,00</w:t>
            </w:r>
          </w:p>
        </w:tc>
        <w:tc>
          <w:tcPr>
            <w:tcW w:w="2268"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12,45</w:t>
            </w:r>
          </w:p>
        </w:tc>
        <w:tc>
          <w:tcPr>
            <w:tcW w:w="2126" w:type="dxa"/>
            <w:shd w:val="clear" w:color="auto" w:fill="auto"/>
            <w:vAlign w:val="center"/>
          </w:tcPr>
          <w:p w:rsidR="00246D6A" w:rsidRPr="00246D6A" w:rsidRDefault="00246D6A" w:rsidP="001353BD">
            <w:pPr>
              <w:jc w:val="center"/>
              <w:rPr>
                <w:rFonts w:ascii="Times New Roman" w:hAnsi="Times New Roman" w:cs="Times New Roman"/>
              </w:rPr>
            </w:pPr>
            <w:r w:rsidRPr="00246D6A">
              <w:rPr>
                <w:rFonts w:ascii="Times New Roman" w:hAnsi="Times New Roman" w:cs="Times New Roman"/>
              </w:rPr>
              <w:t>13,30</w:t>
            </w:r>
          </w:p>
        </w:tc>
      </w:tr>
    </w:tbl>
    <w:p w:rsidR="00450699" w:rsidRDefault="00450699" w:rsidP="00504F77">
      <w:pPr>
        <w:spacing w:after="0"/>
        <w:jc w:val="both"/>
        <w:rPr>
          <w:rFonts w:ascii="Times New Roman" w:hAnsi="Times New Roman" w:cs="Times New Roman"/>
          <w:sz w:val="28"/>
          <w:szCs w:val="28"/>
        </w:rPr>
      </w:pPr>
    </w:p>
    <w:p w:rsidR="00C573D8" w:rsidRDefault="00C573D8" w:rsidP="00C573D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Минимальное количество баллов ЕГЭ и дополнительных вступительных испытаний подтверждающее успешное прохождение вступительных испытаний составляет:</w:t>
      </w:r>
    </w:p>
    <w:p w:rsidR="00C573D8" w:rsidRPr="00372736" w:rsidRDefault="00C573D8" w:rsidP="00C573D8">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по русскому</w:t>
      </w:r>
      <w:r w:rsidRPr="00372736">
        <w:rPr>
          <w:rStyle w:val="98pt"/>
          <w:rFonts w:ascii="Times New Roman" w:hAnsi="Times New Roman" w:cs="Times New Roman"/>
          <w:sz w:val="28"/>
          <w:szCs w:val="28"/>
        </w:rPr>
        <w:t xml:space="preserve"> язык</w:t>
      </w:r>
      <w:r>
        <w:rPr>
          <w:rStyle w:val="98pt"/>
          <w:rFonts w:ascii="Times New Roman" w:hAnsi="Times New Roman" w:cs="Times New Roman"/>
          <w:sz w:val="28"/>
          <w:szCs w:val="28"/>
        </w:rPr>
        <w:t>у 36 баллов</w:t>
      </w:r>
      <w:r w:rsidRPr="00372736">
        <w:rPr>
          <w:rStyle w:val="98pt"/>
          <w:rFonts w:ascii="Times New Roman" w:hAnsi="Times New Roman" w:cs="Times New Roman"/>
          <w:sz w:val="28"/>
          <w:szCs w:val="28"/>
        </w:rPr>
        <w:t>;</w:t>
      </w:r>
    </w:p>
    <w:p w:rsidR="00C573D8" w:rsidRPr="00372736" w:rsidRDefault="00C573D8" w:rsidP="00C573D8">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по математике (профильной) 27 баллов</w:t>
      </w:r>
      <w:r w:rsidRPr="00372736">
        <w:rPr>
          <w:rStyle w:val="98pt"/>
          <w:rFonts w:ascii="Times New Roman" w:hAnsi="Times New Roman" w:cs="Times New Roman"/>
          <w:sz w:val="28"/>
          <w:szCs w:val="28"/>
        </w:rPr>
        <w:t>;</w:t>
      </w:r>
    </w:p>
    <w:p w:rsidR="00C573D8" w:rsidRDefault="00C573D8" w:rsidP="00C573D8">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по биологии 36 баллов</w:t>
      </w:r>
      <w:r>
        <w:rPr>
          <w:rStyle w:val="98pt"/>
          <w:rFonts w:ascii="Times New Roman" w:hAnsi="Times New Roman" w:cs="Times New Roman"/>
          <w:sz w:val="28"/>
          <w:szCs w:val="28"/>
        </w:rPr>
        <w:t>;</w:t>
      </w:r>
    </w:p>
    <w:p w:rsidR="00C573D8" w:rsidRDefault="00C573D8" w:rsidP="00C573D8">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по иностранному</w:t>
      </w:r>
      <w:r>
        <w:rPr>
          <w:rStyle w:val="98pt"/>
          <w:rFonts w:ascii="Times New Roman" w:hAnsi="Times New Roman" w:cs="Times New Roman"/>
          <w:sz w:val="28"/>
          <w:szCs w:val="28"/>
        </w:rPr>
        <w:t xml:space="preserve"> язык</w:t>
      </w:r>
      <w:r>
        <w:rPr>
          <w:rStyle w:val="98pt"/>
          <w:rFonts w:ascii="Times New Roman" w:hAnsi="Times New Roman" w:cs="Times New Roman"/>
          <w:sz w:val="28"/>
          <w:szCs w:val="28"/>
        </w:rPr>
        <w:t>у 22 балла</w:t>
      </w:r>
      <w:r>
        <w:rPr>
          <w:rStyle w:val="98pt"/>
          <w:rFonts w:ascii="Times New Roman" w:hAnsi="Times New Roman" w:cs="Times New Roman"/>
          <w:sz w:val="28"/>
          <w:szCs w:val="28"/>
        </w:rPr>
        <w:t>;</w:t>
      </w:r>
    </w:p>
    <w:p w:rsidR="00C573D8" w:rsidRPr="00372736" w:rsidRDefault="00C573D8" w:rsidP="00C573D8">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по и</w:t>
      </w:r>
      <w:r w:rsidRPr="00372736">
        <w:rPr>
          <w:rStyle w:val="98pt"/>
          <w:rFonts w:ascii="Times New Roman" w:hAnsi="Times New Roman" w:cs="Times New Roman"/>
          <w:sz w:val="28"/>
          <w:szCs w:val="28"/>
        </w:rPr>
        <w:t>стори</w:t>
      </w:r>
      <w:r>
        <w:rPr>
          <w:rStyle w:val="98pt"/>
          <w:rFonts w:ascii="Times New Roman" w:hAnsi="Times New Roman" w:cs="Times New Roman"/>
          <w:sz w:val="28"/>
          <w:szCs w:val="28"/>
        </w:rPr>
        <w:t>и</w:t>
      </w:r>
      <w:r>
        <w:rPr>
          <w:rStyle w:val="98pt"/>
          <w:rFonts w:ascii="Times New Roman" w:hAnsi="Times New Roman" w:cs="Times New Roman"/>
          <w:sz w:val="28"/>
          <w:szCs w:val="28"/>
        </w:rPr>
        <w:t xml:space="preserve"> </w:t>
      </w:r>
      <w:r>
        <w:rPr>
          <w:rStyle w:val="98pt"/>
          <w:rFonts w:ascii="Times New Roman" w:hAnsi="Times New Roman" w:cs="Times New Roman"/>
          <w:sz w:val="28"/>
          <w:szCs w:val="28"/>
        </w:rPr>
        <w:t>32 балла</w:t>
      </w:r>
      <w:r w:rsidRPr="00372736">
        <w:rPr>
          <w:rStyle w:val="98pt"/>
          <w:rFonts w:ascii="Times New Roman" w:hAnsi="Times New Roman" w:cs="Times New Roman"/>
          <w:sz w:val="28"/>
          <w:szCs w:val="28"/>
        </w:rPr>
        <w:t>;</w:t>
      </w:r>
    </w:p>
    <w:p w:rsidR="00C573D8" w:rsidRDefault="00C573D8" w:rsidP="00C573D8">
      <w:pPr>
        <w:pStyle w:val="90"/>
        <w:shd w:val="clear" w:color="auto" w:fill="auto"/>
        <w:tabs>
          <w:tab w:val="left" w:pos="567"/>
        </w:tabs>
        <w:spacing w:line="240" w:lineRule="auto"/>
        <w:ind w:firstLine="709"/>
        <w:contextualSpacing/>
        <w:rPr>
          <w:rStyle w:val="98pt"/>
          <w:rFonts w:ascii="Times New Roman" w:hAnsi="Times New Roman" w:cs="Times New Roman"/>
          <w:sz w:val="28"/>
          <w:szCs w:val="28"/>
        </w:rPr>
      </w:pPr>
      <w:r>
        <w:rPr>
          <w:rStyle w:val="98pt"/>
          <w:rFonts w:ascii="Times New Roman" w:hAnsi="Times New Roman" w:cs="Times New Roman"/>
          <w:sz w:val="28"/>
          <w:szCs w:val="28"/>
        </w:rPr>
        <w:t>по обществознанию 42 балла;</w:t>
      </w:r>
      <w:bookmarkStart w:id="0" w:name="_GoBack"/>
      <w:bookmarkEnd w:id="0"/>
    </w:p>
    <w:p w:rsidR="00C573D8" w:rsidRPr="0054119A" w:rsidRDefault="00C573D8" w:rsidP="00C573D8">
      <w:pPr>
        <w:pStyle w:val="90"/>
        <w:shd w:val="clear" w:color="auto" w:fill="auto"/>
        <w:tabs>
          <w:tab w:val="left" w:pos="567"/>
        </w:tabs>
        <w:spacing w:line="240" w:lineRule="auto"/>
        <w:ind w:firstLine="709"/>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физической подготовке 30 баллов.</w:t>
      </w:r>
    </w:p>
    <w:p w:rsidR="00C573D8" w:rsidRPr="00504F77" w:rsidRDefault="00C573D8" w:rsidP="00C573D8">
      <w:pPr>
        <w:spacing w:after="0"/>
        <w:ind w:firstLine="708"/>
        <w:jc w:val="both"/>
        <w:rPr>
          <w:rFonts w:ascii="Times New Roman" w:hAnsi="Times New Roman" w:cs="Times New Roman"/>
          <w:sz w:val="28"/>
          <w:szCs w:val="28"/>
        </w:rPr>
      </w:pPr>
    </w:p>
    <w:sectPr w:rsidR="00C573D8" w:rsidRPr="00504F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53" w:rsidRDefault="00B95453" w:rsidP="00203E62">
      <w:pPr>
        <w:spacing w:after="0" w:line="240" w:lineRule="auto"/>
      </w:pPr>
      <w:r>
        <w:separator/>
      </w:r>
    </w:p>
  </w:endnote>
  <w:endnote w:type="continuationSeparator" w:id="0">
    <w:p w:rsidR="00B95453" w:rsidRDefault="00B95453" w:rsidP="002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53" w:rsidRDefault="00B95453" w:rsidP="00203E62">
      <w:pPr>
        <w:spacing w:after="0" w:line="240" w:lineRule="auto"/>
      </w:pPr>
      <w:r>
        <w:separator/>
      </w:r>
    </w:p>
  </w:footnote>
  <w:footnote w:type="continuationSeparator" w:id="0">
    <w:p w:rsidR="00B95453" w:rsidRDefault="00B95453" w:rsidP="00203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77"/>
    <w:rsid w:val="001D4946"/>
    <w:rsid w:val="001E5BF0"/>
    <w:rsid w:val="00203E62"/>
    <w:rsid w:val="002167B2"/>
    <w:rsid w:val="00241EA5"/>
    <w:rsid w:val="00246D6A"/>
    <w:rsid w:val="00306D5E"/>
    <w:rsid w:val="00372736"/>
    <w:rsid w:val="00450699"/>
    <w:rsid w:val="004A3DD8"/>
    <w:rsid w:val="00504F77"/>
    <w:rsid w:val="0054119A"/>
    <w:rsid w:val="005C11DA"/>
    <w:rsid w:val="007F3745"/>
    <w:rsid w:val="00811106"/>
    <w:rsid w:val="008451AE"/>
    <w:rsid w:val="008C1C6F"/>
    <w:rsid w:val="0095657F"/>
    <w:rsid w:val="009D7C6B"/>
    <w:rsid w:val="009F29D3"/>
    <w:rsid w:val="00B430C8"/>
    <w:rsid w:val="00B95453"/>
    <w:rsid w:val="00C573D8"/>
    <w:rsid w:val="00D14A88"/>
    <w:rsid w:val="00D6682C"/>
    <w:rsid w:val="00D856EC"/>
    <w:rsid w:val="00E7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699"/>
    <w:pPr>
      <w:ind w:left="720"/>
      <w:contextualSpacing/>
    </w:pPr>
  </w:style>
  <w:style w:type="character" w:customStyle="1" w:styleId="1">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link w:val="a4"/>
    <w:uiPriority w:val="99"/>
    <w:semiHidden/>
    <w:locked/>
    <w:rsid w:val="00203E62"/>
    <w:rPr>
      <w:rFonts w:ascii="Times New Roman" w:hAnsi="Times New Roman"/>
      <w:spacing w:val="-2"/>
      <w:sz w:val="24"/>
      <w:szCs w:val="24"/>
      <w:lang w:val="x-none" w:eastAsia="x-non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1"/>
    <w:autoRedefine/>
    <w:uiPriority w:val="99"/>
    <w:semiHidden/>
    <w:rsid w:val="00203E62"/>
    <w:pPr>
      <w:keepLines/>
      <w:widowControl w:val="0"/>
      <w:autoSpaceDE w:val="0"/>
      <w:autoSpaceDN w:val="0"/>
      <w:adjustRightInd w:val="0"/>
      <w:spacing w:after="0" w:line="240" w:lineRule="auto"/>
      <w:jc w:val="both"/>
    </w:pPr>
    <w:rPr>
      <w:rFonts w:ascii="Times New Roman" w:hAnsi="Times New Roman"/>
      <w:spacing w:val="-2"/>
      <w:sz w:val="24"/>
      <w:szCs w:val="24"/>
      <w:lang w:val="x-none" w:eastAsia="x-none"/>
    </w:rPr>
  </w:style>
  <w:style w:type="character" w:customStyle="1" w:styleId="a5">
    <w:name w:val="Текст сноски Знак"/>
    <w:basedOn w:val="a0"/>
    <w:uiPriority w:val="99"/>
    <w:semiHidden/>
    <w:rsid w:val="00203E62"/>
    <w:rPr>
      <w:sz w:val="20"/>
      <w:szCs w:val="20"/>
    </w:rPr>
  </w:style>
  <w:style w:type="character" w:styleId="a6">
    <w:name w:val="footnote reference"/>
    <w:uiPriority w:val="99"/>
    <w:semiHidden/>
    <w:rsid w:val="00203E62"/>
    <w:rPr>
      <w:strike w:val="0"/>
      <w:dstrike w:val="0"/>
      <w:sz w:val="20"/>
      <w:szCs w:val="24"/>
      <w:u w:val="none"/>
      <w:effect w:val="none"/>
      <w:vertAlign w:val="superscript"/>
    </w:rPr>
  </w:style>
  <w:style w:type="character" w:customStyle="1" w:styleId="9">
    <w:name w:val="Основной текст (9)_"/>
    <w:link w:val="90"/>
    <w:uiPriority w:val="99"/>
    <w:rsid w:val="00811106"/>
    <w:rPr>
      <w:rFonts w:ascii="Lucida Sans Unicode" w:hAnsi="Lucida Sans Unicode" w:cs="Lucida Sans Unicode"/>
      <w:sz w:val="15"/>
      <w:szCs w:val="15"/>
      <w:shd w:val="clear" w:color="auto" w:fill="FFFFFF"/>
    </w:rPr>
  </w:style>
  <w:style w:type="character" w:customStyle="1" w:styleId="98pt">
    <w:name w:val="Основной текст (9) + 8 pt"/>
    <w:uiPriority w:val="99"/>
    <w:rsid w:val="00811106"/>
    <w:rPr>
      <w:rFonts w:ascii="Lucida Sans Unicode" w:hAnsi="Lucida Sans Unicode" w:cs="Lucida Sans Unicode"/>
      <w:sz w:val="16"/>
      <w:szCs w:val="16"/>
      <w:shd w:val="clear" w:color="auto" w:fill="FFFFFF"/>
    </w:rPr>
  </w:style>
  <w:style w:type="paragraph" w:customStyle="1" w:styleId="90">
    <w:name w:val="Основной текст (9)"/>
    <w:basedOn w:val="a"/>
    <w:link w:val="9"/>
    <w:uiPriority w:val="99"/>
    <w:rsid w:val="00811106"/>
    <w:pPr>
      <w:shd w:val="clear" w:color="auto" w:fill="FFFFFF"/>
      <w:spacing w:after="0" w:line="202" w:lineRule="exact"/>
      <w:jc w:val="both"/>
    </w:pPr>
    <w:rPr>
      <w:rFonts w:ascii="Lucida Sans Unicode" w:hAnsi="Lucida Sans Unicode" w:cs="Lucida Sans Unicode"/>
      <w:sz w:val="15"/>
      <w:szCs w:val="15"/>
    </w:rPr>
  </w:style>
  <w:style w:type="character" w:customStyle="1" w:styleId="98pt3">
    <w:name w:val="Основной текст (9) + 8 pt3"/>
    <w:aliases w:val="Полужирный10"/>
    <w:uiPriority w:val="99"/>
    <w:rsid w:val="00811106"/>
    <w:rPr>
      <w:rFonts w:ascii="Lucida Sans Unicode" w:hAnsi="Lucida Sans Unicode" w:cs="Lucida Sans Unicode"/>
      <w:b/>
      <w:bCs/>
      <w:spacing w:val="0"/>
      <w:sz w:val="16"/>
      <w:szCs w:val="16"/>
      <w:shd w:val="clear" w:color="auto" w:fill="FFFFFF"/>
    </w:rPr>
  </w:style>
  <w:style w:type="paragraph" w:customStyle="1" w:styleId="Default">
    <w:name w:val="Default"/>
    <w:rsid w:val="008C1C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9TimesNewRoman">
    <w:name w:val="Основной текст (9) + Times New Roman"/>
    <w:aliases w:val="9 pt7,Курсив4"/>
    <w:uiPriority w:val="99"/>
    <w:rsid w:val="008C1C6F"/>
    <w:rPr>
      <w:rFonts w:ascii="Times New Roman" w:hAnsi="Times New Roman" w:cs="Times New Roman"/>
      <w:i/>
      <w:iCs/>
      <w:spacing w:val="0"/>
      <w:sz w:val="18"/>
      <w:szCs w:val="18"/>
      <w:shd w:val="clear" w:color="auto" w:fill="FFFFFF"/>
    </w:rPr>
  </w:style>
  <w:style w:type="paragraph" w:styleId="a7">
    <w:name w:val="Balloon Text"/>
    <w:basedOn w:val="a"/>
    <w:link w:val="a8"/>
    <w:uiPriority w:val="99"/>
    <w:semiHidden/>
    <w:unhideWhenUsed/>
    <w:rsid w:val="005C11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699"/>
    <w:pPr>
      <w:ind w:left="720"/>
      <w:contextualSpacing/>
    </w:pPr>
  </w:style>
  <w:style w:type="character" w:customStyle="1" w:styleId="1">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link w:val="a4"/>
    <w:uiPriority w:val="99"/>
    <w:semiHidden/>
    <w:locked/>
    <w:rsid w:val="00203E62"/>
    <w:rPr>
      <w:rFonts w:ascii="Times New Roman" w:hAnsi="Times New Roman"/>
      <w:spacing w:val="-2"/>
      <w:sz w:val="24"/>
      <w:szCs w:val="24"/>
      <w:lang w:val="x-none" w:eastAsia="x-none"/>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1"/>
    <w:autoRedefine/>
    <w:uiPriority w:val="99"/>
    <w:semiHidden/>
    <w:rsid w:val="00203E62"/>
    <w:pPr>
      <w:keepLines/>
      <w:widowControl w:val="0"/>
      <w:autoSpaceDE w:val="0"/>
      <w:autoSpaceDN w:val="0"/>
      <w:adjustRightInd w:val="0"/>
      <w:spacing w:after="0" w:line="240" w:lineRule="auto"/>
      <w:jc w:val="both"/>
    </w:pPr>
    <w:rPr>
      <w:rFonts w:ascii="Times New Roman" w:hAnsi="Times New Roman"/>
      <w:spacing w:val="-2"/>
      <w:sz w:val="24"/>
      <w:szCs w:val="24"/>
      <w:lang w:val="x-none" w:eastAsia="x-none"/>
    </w:rPr>
  </w:style>
  <w:style w:type="character" w:customStyle="1" w:styleId="a5">
    <w:name w:val="Текст сноски Знак"/>
    <w:basedOn w:val="a0"/>
    <w:uiPriority w:val="99"/>
    <w:semiHidden/>
    <w:rsid w:val="00203E62"/>
    <w:rPr>
      <w:sz w:val="20"/>
      <w:szCs w:val="20"/>
    </w:rPr>
  </w:style>
  <w:style w:type="character" w:styleId="a6">
    <w:name w:val="footnote reference"/>
    <w:uiPriority w:val="99"/>
    <w:semiHidden/>
    <w:rsid w:val="00203E62"/>
    <w:rPr>
      <w:strike w:val="0"/>
      <w:dstrike w:val="0"/>
      <w:sz w:val="20"/>
      <w:szCs w:val="24"/>
      <w:u w:val="none"/>
      <w:effect w:val="none"/>
      <w:vertAlign w:val="superscript"/>
    </w:rPr>
  </w:style>
  <w:style w:type="character" w:customStyle="1" w:styleId="9">
    <w:name w:val="Основной текст (9)_"/>
    <w:link w:val="90"/>
    <w:uiPriority w:val="99"/>
    <w:rsid w:val="00811106"/>
    <w:rPr>
      <w:rFonts w:ascii="Lucida Sans Unicode" w:hAnsi="Lucida Sans Unicode" w:cs="Lucida Sans Unicode"/>
      <w:sz w:val="15"/>
      <w:szCs w:val="15"/>
      <w:shd w:val="clear" w:color="auto" w:fill="FFFFFF"/>
    </w:rPr>
  </w:style>
  <w:style w:type="character" w:customStyle="1" w:styleId="98pt">
    <w:name w:val="Основной текст (9) + 8 pt"/>
    <w:uiPriority w:val="99"/>
    <w:rsid w:val="00811106"/>
    <w:rPr>
      <w:rFonts w:ascii="Lucida Sans Unicode" w:hAnsi="Lucida Sans Unicode" w:cs="Lucida Sans Unicode"/>
      <w:sz w:val="16"/>
      <w:szCs w:val="16"/>
      <w:shd w:val="clear" w:color="auto" w:fill="FFFFFF"/>
    </w:rPr>
  </w:style>
  <w:style w:type="paragraph" w:customStyle="1" w:styleId="90">
    <w:name w:val="Основной текст (9)"/>
    <w:basedOn w:val="a"/>
    <w:link w:val="9"/>
    <w:uiPriority w:val="99"/>
    <w:rsid w:val="00811106"/>
    <w:pPr>
      <w:shd w:val="clear" w:color="auto" w:fill="FFFFFF"/>
      <w:spacing w:after="0" w:line="202" w:lineRule="exact"/>
      <w:jc w:val="both"/>
    </w:pPr>
    <w:rPr>
      <w:rFonts w:ascii="Lucida Sans Unicode" w:hAnsi="Lucida Sans Unicode" w:cs="Lucida Sans Unicode"/>
      <w:sz w:val="15"/>
      <w:szCs w:val="15"/>
    </w:rPr>
  </w:style>
  <w:style w:type="character" w:customStyle="1" w:styleId="98pt3">
    <w:name w:val="Основной текст (9) + 8 pt3"/>
    <w:aliases w:val="Полужирный10"/>
    <w:uiPriority w:val="99"/>
    <w:rsid w:val="00811106"/>
    <w:rPr>
      <w:rFonts w:ascii="Lucida Sans Unicode" w:hAnsi="Lucida Sans Unicode" w:cs="Lucida Sans Unicode"/>
      <w:b/>
      <w:bCs/>
      <w:spacing w:val="0"/>
      <w:sz w:val="16"/>
      <w:szCs w:val="16"/>
      <w:shd w:val="clear" w:color="auto" w:fill="FFFFFF"/>
    </w:rPr>
  </w:style>
  <w:style w:type="paragraph" w:customStyle="1" w:styleId="Default">
    <w:name w:val="Default"/>
    <w:rsid w:val="008C1C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9TimesNewRoman">
    <w:name w:val="Основной текст (9) + Times New Roman"/>
    <w:aliases w:val="9 pt7,Курсив4"/>
    <w:uiPriority w:val="99"/>
    <w:rsid w:val="008C1C6F"/>
    <w:rPr>
      <w:rFonts w:ascii="Times New Roman" w:hAnsi="Times New Roman" w:cs="Times New Roman"/>
      <w:i/>
      <w:iCs/>
      <w:spacing w:val="0"/>
      <w:sz w:val="18"/>
      <w:szCs w:val="18"/>
      <w:shd w:val="clear" w:color="auto" w:fill="FFFFFF"/>
    </w:rPr>
  </w:style>
  <w:style w:type="paragraph" w:styleId="a7">
    <w:name w:val="Balloon Text"/>
    <w:basedOn w:val="a"/>
    <w:link w:val="a8"/>
    <w:uiPriority w:val="99"/>
    <w:semiHidden/>
    <w:unhideWhenUsed/>
    <w:rsid w:val="005C11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E8073A441709346A39C04234BC5EFD3" ma:contentTypeVersion="1" ma:contentTypeDescription="Создание документа." ma:contentTypeScope="" ma:versionID="b2f860bb5c43940038255931f65e93ae">
  <xsd:schema xmlns:xsd="http://www.w3.org/2001/XMLSchema" xmlns:xs="http://www.w3.org/2001/XMLSchema" xmlns:p="http://schemas.microsoft.com/office/2006/metadata/properties" xmlns:ns2="ad84efdd-f02b-4d55-b97e-6080985796e9" targetNamespace="http://schemas.microsoft.com/office/2006/metadata/properties" ma:root="true" ma:fieldsID="cac9468c6f12a84aaa5291ad2926f63f" ns2:_="">
    <xsd:import namespace="ad84efdd-f02b-4d55-b97e-6080985796e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efdd-f02b-4d55-b97e-6080985796e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5DF1C-888A-4D2F-A60F-E06B897896D6}"/>
</file>

<file path=customXml/itemProps2.xml><?xml version="1.0" encoding="utf-8"?>
<ds:datastoreItem xmlns:ds="http://schemas.openxmlformats.org/officeDocument/2006/customXml" ds:itemID="{E553719E-6462-4902-9E97-ED918F2339C6}"/>
</file>

<file path=customXml/itemProps3.xml><?xml version="1.0" encoding="utf-8"?>
<ds:datastoreItem xmlns:ds="http://schemas.openxmlformats.org/officeDocument/2006/customXml" ds:itemID="{DFEC2998-CD90-4DD3-80F8-122A77DF55A7}"/>
</file>

<file path=docProps/app.xml><?xml version="1.0" encoding="utf-8"?>
<Properties xmlns="http://schemas.openxmlformats.org/officeDocument/2006/extended-properties" xmlns:vt="http://schemas.openxmlformats.org/officeDocument/2006/docPropsVTypes">
  <Template>Normal.dotm</Template>
  <TotalTime>352</TotalTime>
  <Pages>1</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2018-12-24T18:52:00Z</cp:lastPrinted>
  <dcterms:created xsi:type="dcterms:W3CDTF">2018-12-24T09:33:00Z</dcterms:created>
  <dcterms:modified xsi:type="dcterms:W3CDTF">2018-12-24T18:54:00Z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0x010100AE8073A441709346A39C04234BC5EFD3</vt:lpwstr>
  </property>
</Properties>
</file>