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70" w:rsidRPr="00093370" w:rsidRDefault="00093370" w:rsidP="00093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33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Инструкция № 1</w:t>
      </w:r>
    </w:p>
    <w:p w:rsidR="00093370" w:rsidRPr="00093370" w:rsidRDefault="00093370" w:rsidP="00093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33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правилам дорожного движения</w:t>
      </w:r>
    </w:p>
    <w:p w:rsidR="00093370" w:rsidRPr="00093370" w:rsidRDefault="00093370" w:rsidP="00093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3370" w:rsidRPr="00093370" w:rsidRDefault="00093370" w:rsidP="00093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33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Требования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 движению велосипедов, мопедов</w:t>
      </w:r>
    </w:p>
    <w:p w:rsidR="00093370" w:rsidRDefault="00093370" w:rsidP="00093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370" w:rsidRPr="00093370" w:rsidRDefault="00093370" w:rsidP="000933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Управлять велосипедом по дорогам разрешается лицам не моложе </w:t>
      </w:r>
    </w:p>
    <w:p w:rsidR="00093370" w:rsidRPr="00093370" w:rsidRDefault="00093370" w:rsidP="000933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14 лет, а мопедом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моложе 16 лет.</w:t>
      </w:r>
    </w:p>
    <w:p w:rsidR="00093370" w:rsidRPr="00093370" w:rsidRDefault="00093370" w:rsidP="000933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Велосипеды, мопеды должны двигаться только по крайней правой </w:t>
      </w:r>
    </w:p>
    <w:p w:rsidR="00093370" w:rsidRPr="00093370" w:rsidRDefault="00093370" w:rsidP="000933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полосе в один ряд возможно правее. Допускается движение по обочине, если </w:t>
      </w:r>
    </w:p>
    <w:p w:rsidR="00093370" w:rsidRPr="00093370" w:rsidRDefault="00093370" w:rsidP="000933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создаёт помех пешеходам.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Колонны велосипедистов должны быть разделены на группы по 10 велосипедистов. Для облегчения обгона расстояние между группами должно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80 –100 м.</w:t>
      </w:r>
    </w:p>
    <w:p w:rsidR="00093370" w:rsidRPr="00093370" w:rsidRDefault="00093370" w:rsidP="000933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Водителям велосипеда и мопеда запрещается:</w:t>
      </w:r>
    </w:p>
    <w:p w:rsidR="00093370" w:rsidRPr="00093370" w:rsidRDefault="00093370" w:rsidP="00093370">
      <w:pPr>
        <w:pStyle w:val="a3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ездить, не держась за руль хотя бы одной рукой;</w:t>
      </w:r>
    </w:p>
    <w:p w:rsidR="00093370" w:rsidRPr="00093370" w:rsidRDefault="00093370" w:rsidP="00093370">
      <w:pPr>
        <w:pStyle w:val="a3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перевозить пассажиров, кроме ребёнка в возрасте до 7 лет, на дополнительном сиденье, оборудованном надёжными подножками;</w:t>
      </w:r>
    </w:p>
    <w:p w:rsidR="00093370" w:rsidRPr="00093370" w:rsidRDefault="00093370" w:rsidP="00093370">
      <w:pPr>
        <w:pStyle w:val="a3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093370" w:rsidRPr="00093370" w:rsidRDefault="00093370" w:rsidP="00093370">
      <w:pPr>
        <w:pStyle w:val="a3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 по дороге при наличии рядом велосипедной дорожки;</w:t>
      </w:r>
    </w:p>
    <w:p w:rsidR="00093370" w:rsidRPr="00093370" w:rsidRDefault="00093370" w:rsidP="00093370">
      <w:pPr>
        <w:pStyle w:val="a3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направлении.</w:t>
      </w:r>
    </w:p>
    <w:p w:rsidR="00093370" w:rsidRPr="00093370" w:rsidRDefault="00093370" w:rsidP="00093370">
      <w:pPr>
        <w:pStyle w:val="a3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буксировка велосипедистов и мопедов, а также велосипедистами и мопедами, кроме буксировки прицепа, предназначенного для эксплуатации с велосипедом или мопедом.</w:t>
      </w:r>
    </w:p>
    <w:p w:rsidR="00093370" w:rsidRPr="00093370" w:rsidRDefault="00093370" w:rsidP="000933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нерегулируемом пересечении велосипедной дорожки с дорогой, расположенном вне перекрёстка, водители велосипедов и мопедов должны уступить дорогу транспортным средствам, движущимся по этой дороге.</w:t>
      </w:r>
    </w:p>
    <w:p w:rsidR="00093370" w:rsidRDefault="00093370" w:rsidP="00093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370" w:rsidRDefault="00093370" w:rsidP="00093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370" w:rsidRDefault="00093370" w:rsidP="00093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370" w:rsidRDefault="00093370" w:rsidP="00093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AB5" w:rsidRDefault="00D86AB5" w:rsidP="00093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370" w:rsidRPr="00093370" w:rsidRDefault="00093370" w:rsidP="00093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33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Инструкция № 2</w:t>
      </w:r>
    </w:p>
    <w:p w:rsidR="00093370" w:rsidRPr="00093370" w:rsidRDefault="00093370" w:rsidP="00093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33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правилам дорожного движения</w:t>
      </w:r>
    </w:p>
    <w:p w:rsidR="00093370" w:rsidRPr="00093370" w:rsidRDefault="00093370" w:rsidP="00093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3370" w:rsidRDefault="00093370" w:rsidP="00093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33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Обязанности пешеходов</w:t>
      </w:r>
    </w:p>
    <w:p w:rsidR="00093370" w:rsidRPr="00093370" w:rsidRDefault="00093370" w:rsidP="00093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3370" w:rsidRDefault="00093370" w:rsidP="00D86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Пешеходы должны двигаться по тротуарам или пешеходным дорожкам, а при их отсутствии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обочинам. Пешеходы, перевозящие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переносящие </w:t>
      </w: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громоздкие предметы, могут двигаться по краю проезжей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части, если их </w:t>
      </w: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по тротуарам или обочинам создаёт помехи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пешеходов.</w:t>
      </w:r>
    </w:p>
    <w:p w:rsidR="00093370" w:rsidRPr="00093370" w:rsidRDefault="00093370" w:rsidP="00D86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внешнему краю проезжей части).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движении по краю проезжей части пешеходы должны идти навстречу движению транспортных средств. Лица,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ведущие мопед,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велосипед, в этих </w:t>
      </w: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 должны следовать по ходу движения транспортных средств.</w:t>
      </w:r>
    </w:p>
    <w:p w:rsidR="00093370" w:rsidRPr="00093370" w:rsidRDefault="00093370" w:rsidP="00D86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</w:t>
      </w:r>
      <w:proofErr w:type="gramStart"/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тёмное время суток и в условиях недостаточной видимости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включёнными фонарями: спереди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 цвета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детей разрешается водить только по тротуарам и пешеходным дорожкам, а при их отсутствии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обочинам, но лишь в светлое время суток и только в сопровождении взрослых.</w:t>
      </w:r>
    </w:p>
    <w:p w:rsidR="00093370" w:rsidRPr="00093370" w:rsidRDefault="00093370" w:rsidP="00D86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Пешеходы должны пересекать проезжую часть по пешеходным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переходам, </w:t>
      </w: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подземным и надземным, а при их отсутствии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перекрёстках по линии тротуаров или обочин.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 зоне видимости перехода или перекрёстка разрешается переходить дорогу под прямым углом к краю проезжей части на участках без разделительной полосы и ограждений там,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она хорошо просматривается в обе стороны.</w:t>
      </w:r>
    </w:p>
    <w:p w:rsidR="00093370" w:rsidRPr="00093370" w:rsidRDefault="00093370" w:rsidP="00D86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В местах, где движение регулируется, пешеходы должны руководствоваться сигналами регулировщика или пешеходного светофора, а </w:t>
      </w:r>
    </w:p>
    <w:p w:rsidR="00093370" w:rsidRPr="00093370" w:rsidRDefault="00093370" w:rsidP="00D86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его отсутствии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светофора.</w:t>
      </w:r>
    </w:p>
    <w:p w:rsidR="00093370" w:rsidRPr="00093370" w:rsidRDefault="00093370" w:rsidP="00D86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нерегулируемых пешеходных переходах пешеходы могут выходить на проезжую часть после того, как оценят расстояние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приближающихся транспортных средств, их скорость и убедятся, что переход будет для них безопасен. </w:t>
      </w:r>
      <w:proofErr w:type="gramStart"/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  <w:proofErr w:type="gramEnd"/>
    </w:p>
    <w:p w:rsidR="00093370" w:rsidRPr="00093370" w:rsidRDefault="00093370" w:rsidP="00D86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можно лишь убедившись</w:t>
      </w:r>
      <w:proofErr w:type="gramEnd"/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безопасности дальнейшего движения и с учётом сигнала светофора.</w:t>
      </w:r>
    </w:p>
    <w:p w:rsidR="00093370" w:rsidRPr="00093370" w:rsidRDefault="00093370" w:rsidP="00D86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 приближении транспортных средств с </w:t>
      </w:r>
      <w:proofErr w:type="gramStart"/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включенными</w:t>
      </w:r>
      <w:proofErr w:type="gramEnd"/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</w:t>
      </w:r>
      <w:r w:rsidR="00D8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незамедлительно освободить проезжую часть.</w:t>
      </w:r>
    </w:p>
    <w:p w:rsidR="00D86AB5" w:rsidRDefault="00093370" w:rsidP="00D86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–</w:t>
      </w:r>
      <w:r w:rsidR="00D8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D86AB5" w:rsidRDefault="00D86AB5" w:rsidP="00093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AB5" w:rsidRDefault="00D86AB5" w:rsidP="00093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AB5" w:rsidRDefault="00D86AB5" w:rsidP="00093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370" w:rsidRPr="00093370" w:rsidRDefault="00093370" w:rsidP="00D86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33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Инструкция </w:t>
      </w:r>
      <w:r w:rsidR="00D86AB5" w:rsidRPr="00D86A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</w:t>
      </w:r>
      <w:r w:rsidRPr="000933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3</w:t>
      </w:r>
    </w:p>
    <w:p w:rsidR="00093370" w:rsidRPr="00093370" w:rsidRDefault="00093370" w:rsidP="00D86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33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правилам дорожного движения</w:t>
      </w:r>
    </w:p>
    <w:p w:rsidR="00D86AB5" w:rsidRPr="00D86AB5" w:rsidRDefault="00D86AB5" w:rsidP="00D86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3370" w:rsidRPr="00093370" w:rsidRDefault="00D86AB5" w:rsidP="00D86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6A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Обязанности пассажиров</w:t>
      </w:r>
    </w:p>
    <w:p w:rsidR="00093370" w:rsidRPr="00093370" w:rsidRDefault="00093370" w:rsidP="00D86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Пассажиры обязаны:</w:t>
      </w:r>
    </w:p>
    <w:p w:rsidR="00093370" w:rsidRPr="00D86AB5" w:rsidRDefault="00093370" w:rsidP="00D86AB5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поездке на транспортном средстве, оборудованном ремнями безопасности, быть пристёгнутыми ими, а при поездке на мотоцикле –</w:t>
      </w:r>
      <w:r w:rsidR="00D86AB5" w:rsidRPr="00D8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AB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 застёгнутом мотошлеме;</w:t>
      </w:r>
    </w:p>
    <w:p w:rsidR="00093370" w:rsidRPr="00D86AB5" w:rsidRDefault="00093370" w:rsidP="00D86AB5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посадку и высадку производить со стороны тротуара или обочины и только после полной остановки транспортного средства.</w:t>
      </w:r>
      <w:r w:rsidR="00D86AB5" w:rsidRPr="00D8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посадка и высадка невозможна со стороны тротуара или обочины, она может осуществляться со стороны проезжей части при условии, что это </w:t>
      </w:r>
      <w:r w:rsidR="00D86AB5" w:rsidRPr="00D8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безопасно и не создаёт </w:t>
      </w:r>
      <w:r w:rsidRPr="00D86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помех другим участникам движения.</w:t>
      </w:r>
    </w:p>
    <w:p w:rsidR="00093370" w:rsidRPr="00093370" w:rsidRDefault="00093370" w:rsidP="00D86A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7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Пассажирам запрещается:</w:t>
      </w:r>
    </w:p>
    <w:p w:rsidR="00093370" w:rsidRPr="00D86AB5" w:rsidRDefault="00093370" w:rsidP="00D86AB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отвлекать водителя от управления транспортным средством во время его движения;</w:t>
      </w:r>
    </w:p>
    <w:p w:rsidR="00093370" w:rsidRPr="00D86AB5" w:rsidRDefault="00093370" w:rsidP="00D86AB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поездке на грузовом автомобиле с бортовой платформой стоять, сидеть на бортах или на грузе выше бортов;</w:t>
      </w:r>
    </w:p>
    <w:p w:rsidR="00093370" w:rsidRPr="00D86AB5" w:rsidRDefault="00093370" w:rsidP="00D86AB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A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открывать двери транспортного средства во время его движения.</w:t>
      </w:r>
    </w:p>
    <w:p w:rsidR="00087058" w:rsidRPr="00093370" w:rsidRDefault="00087058" w:rsidP="000933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7058" w:rsidRPr="00093370" w:rsidSect="00D86AB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1DD2"/>
    <w:multiLevelType w:val="hybridMultilevel"/>
    <w:tmpl w:val="4B92997C"/>
    <w:lvl w:ilvl="0" w:tplc="0E82D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A69C9"/>
    <w:multiLevelType w:val="hybridMultilevel"/>
    <w:tmpl w:val="10B2E76A"/>
    <w:lvl w:ilvl="0" w:tplc="0E82D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748EA"/>
    <w:multiLevelType w:val="hybridMultilevel"/>
    <w:tmpl w:val="D7323678"/>
    <w:lvl w:ilvl="0" w:tplc="0E82D8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721FB0"/>
    <w:multiLevelType w:val="hybridMultilevel"/>
    <w:tmpl w:val="906AD69E"/>
    <w:lvl w:ilvl="0" w:tplc="0E82D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93370"/>
    <w:rsid w:val="00087058"/>
    <w:rsid w:val="00093370"/>
    <w:rsid w:val="00D8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AWJJH2MPE6E2-1790420169-1868</_dlc_DocId>
    <_dlc_DocIdUrl xmlns="4a252ca3-5a62-4c1c-90a6-29f4710e47f8">
      <Url>http://edu-sps.koiro.local/npo/kbs/_layouts/15/DocIdRedir.aspx?ID=AWJJH2MPE6E2-1790420169-1868</Url>
      <Description>AWJJH2MPE6E2-1790420169-1868</Description>
    </_dlc_DocIdUrl>
  </documentManagement>
</p:properties>
</file>

<file path=customXml/itemProps1.xml><?xml version="1.0" encoding="utf-8"?>
<ds:datastoreItem xmlns:ds="http://schemas.openxmlformats.org/officeDocument/2006/customXml" ds:itemID="{94B8CE3E-47FA-4B28-97FD-5397CBE111C5}"/>
</file>

<file path=customXml/itemProps2.xml><?xml version="1.0" encoding="utf-8"?>
<ds:datastoreItem xmlns:ds="http://schemas.openxmlformats.org/officeDocument/2006/customXml" ds:itemID="{C6D2B205-6B07-4785-A1D1-8D0A3C54A88F}"/>
</file>

<file path=customXml/itemProps3.xml><?xml version="1.0" encoding="utf-8"?>
<ds:datastoreItem xmlns:ds="http://schemas.openxmlformats.org/officeDocument/2006/customXml" ds:itemID="{CCD7BDC3-C133-4D19-92DA-5FD443DCD3C1}"/>
</file>

<file path=customXml/itemProps4.xml><?xml version="1.0" encoding="utf-8"?>
<ds:datastoreItem xmlns:ds="http://schemas.openxmlformats.org/officeDocument/2006/customXml" ds:itemID="{AE14627E-3A62-417E-8F23-9D395C21A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2020-09-11T05:33:00Z</dcterms:created>
  <dcterms:modified xsi:type="dcterms:W3CDTF">2020-09-11T05:53:00Z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  <property fmtid="{D5CDD505-2E9C-101B-9397-08002B2CF9AE}" pid="3" name="_dlc_DocIdItemGuid">
    <vt:lpwstr>d5edef07-fd49-456b-8d71-3cfad38c305b</vt:lpwstr>
  </property>
</Properties>
</file>