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0C" w:rsidRPr="00DA1121" w:rsidRDefault="00603FF4" w:rsidP="00A63B5B">
      <w:pPr>
        <w:pStyle w:val="Title1"/>
        <w:spacing w:before="120" w:after="120" w:line="276" w:lineRule="auto"/>
        <w:rPr>
          <w:bCs/>
          <w:szCs w:val="22"/>
        </w:rPr>
      </w:pPr>
      <w:r w:rsidRPr="00DA1121">
        <w:rPr>
          <w:bCs/>
          <w:szCs w:val="22"/>
        </w:rPr>
        <w:t>ДОГОВОР</w:t>
      </w:r>
      <w:r w:rsidR="00E97150" w:rsidRPr="00DA1121">
        <w:rPr>
          <w:bCs/>
          <w:szCs w:val="22"/>
        </w:rPr>
        <w:t xml:space="preserve"> НА </w:t>
      </w:r>
      <w:r w:rsidR="00330CC5">
        <w:rPr>
          <w:bCs/>
          <w:szCs w:val="22"/>
        </w:rPr>
        <w:t xml:space="preserve">БЕЗВОЗМЕЗДНОЕ ИСПОЛЬЗОВАНИЕ ПРОИЗВЕДЕНИЙ В ЭБС ЮРАЙТ </w:t>
      </w:r>
      <w:r w:rsidRPr="00DA1121">
        <w:rPr>
          <w:bCs/>
          <w:szCs w:val="22"/>
        </w:rPr>
        <w:t xml:space="preserve"> </w:t>
      </w:r>
      <w:r w:rsidR="004C300C" w:rsidRPr="00DA1121">
        <w:rPr>
          <w:bCs/>
          <w:szCs w:val="22"/>
        </w:rPr>
        <w:t>№</w:t>
      </w:r>
      <w:r w:rsidR="00A05AB3" w:rsidRPr="00DA1121">
        <w:rPr>
          <w:bCs/>
          <w:szCs w:val="22"/>
        </w:rPr>
        <w:t xml:space="preserve"> </w:t>
      </w:r>
      <w:r w:rsidR="00FC25BE" w:rsidRPr="00DA1121">
        <w:rPr>
          <w:bCs/>
          <w:szCs w:val="22"/>
        </w:rPr>
        <w:t>___</w:t>
      </w:r>
    </w:p>
    <w:p w:rsidR="004C300C" w:rsidRPr="000D1A39" w:rsidRDefault="004C300C" w:rsidP="00A63B5B">
      <w:pPr>
        <w:pStyle w:val="Title1"/>
        <w:spacing w:before="120" w:after="120" w:line="276" w:lineRule="auto"/>
        <w:jc w:val="both"/>
        <w:rPr>
          <w:b w:val="0"/>
          <w:bCs/>
          <w:szCs w:val="22"/>
        </w:rPr>
      </w:pPr>
    </w:p>
    <w:p w:rsidR="004C300C" w:rsidRDefault="004C300C" w:rsidP="00A63B5B">
      <w:pPr>
        <w:spacing w:before="120" w:after="120" w:line="276" w:lineRule="auto"/>
        <w:jc w:val="center"/>
        <w:rPr>
          <w:sz w:val="22"/>
          <w:szCs w:val="22"/>
        </w:rPr>
      </w:pPr>
      <w:r w:rsidRPr="000D1A39">
        <w:rPr>
          <w:sz w:val="22"/>
          <w:szCs w:val="22"/>
        </w:rPr>
        <w:t>г. Москва</w:t>
      </w:r>
      <w:r w:rsidR="00931891" w:rsidRPr="000D1A39">
        <w:rPr>
          <w:sz w:val="22"/>
          <w:szCs w:val="22"/>
        </w:rPr>
        <w:t xml:space="preserve"> </w:t>
      </w:r>
      <w:r w:rsidRPr="000D1A39">
        <w:rPr>
          <w:sz w:val="22"/>
          <w:szCs w:val="22"/>
        </w:rPr>
        <w:tab/>
      </w:r>
      <w:r w:rsidRPr="000D1A39">
        <w:rPr>
          <w:sz w:val="22"/>
          <w:szCs w:val="22"/>
        </w:rPr>
        <w:tab/>
      </w:r>
      <w:r w:rsidR="00931891" w:rsidRPr="000D1A39">
        <w:rPr>
          <w:sz w:val="22"/>
          <w:szCs w:val="22"/>
        </w:rPr>
        <w:t xml:space="preserve"> </w:t>
      </w:r>
      <w:r w:rsidR="00931891" w:rsidRPr="000D1A39">
        <w:rPr>
          <w:sz w:val="22"/>
          <w:szCs w:val="22"/>
        </w:rPr>
        <w:tab/>
      </w:r>
      <w:r w:rsidR="00931891" w:rsidRPr="000D1A39">
        <w:rPr>
          <w:sz w:val="22"/>
          <w:szCs w:val="22"/>
        </w:rPr>
        <w:tab/>
      </w:r>
      <w:r w:rsidR="00931891" w:rsidRPr="000D1A39">
        <w:rPr>
          <w:sz w:val="22"/>
          <w:szCs w:val="22"/>
        </w:rPr>
        <w:tab/>
      </w:r>
      <w:r w:rsidR="00931891" w:rsidRPr="000D1A39">
        <w:rPr>
          <w:sz w:val="22"/>
          <w:szCs w:val="22"/>
        </w:rPr>
        <w:tab/>
      </w:r>
      <w:r w:rsidR="00931891" w:rsidRPr="000D1A39">
        <w:rPr>
          <w:sz w:val="22"/>
          <w:szCs w:val="22"/>
        </w:rPr>
        <w:tab/>
      </w:r>
      <w:r w:rsidR="00931891" w:rsidRPr="000D1A39">
        <w:rPr>
          <w:sz w:val="22"/>
          <w:szCs w:val="22"/>
        </w:rPr>
        <w:tab/>
      </w:r>
      <w:r w:rsidR="00931891" w:rsidRPr="000D1A39">
        <w:rPr>
          <w:sz w:val="22"/>
          <w:szCs w:val="22"/>
        </w:rPr>
        <w:tab/>
      </w:r>
      <w:r w:rsidRPr="000D1A39">
        <w:rPr>
          <w:sz w:val="22"/>
          <w:szCs w:val="22"/>
        </w:rPr>
        <w:t>«</w:t>
      </w:r>
      <w:r w:rsidR="00FC25BE" w:rsidRPr="000D1A39">
        <w:rPr>
          <w:sz w:val="22"/>
          <w:szCs w:val="22"/>
        </w:rPr>
        <w:t>___</w:t>
      </w:r>
      <w:r w:rsidRPr="000D1A39">
        <w:rPr>
          <w:sz w:val="22"/>
          <w:szCs w:val="22"/>
        </w:rPr>
        <w:t>»</w:t>
      </w:r>
      <w:r w:rsidR="00A05AB3" w:rsidRPr="000D1A39">
        <w:rPr>
          <w:sz w:val="22"/>
          <w:szCs w:val="22"/>
        </w:rPr>
        <w:t xml:space="preserve"> </w:t>
      </w:r>
      <w:r w:rsidR="00FC25BE" w:rsidRPr="000D1A39">
        <w:rPr>
          <w:sz w:val="22"/>
          <w:szCs w:val="22"/>
        </w:rPr>
        <w:t>________</w:t>
      </w:r>
      <w:r w:rsidR="00A05AB3" w:rsidRPr="000D1A39">
        <w:rPr>
          <w:sz w:val="22"/>
          <w:szCs w:val="22"/>
        </w:rPr>
        <w:t xml:space="preserve"> </w:t>
      </w:r>
      <w:r w:rsidR="00523900" w:rsidRPr="000D1A39">
        <w:rPr>
          <w:sz w:val="22"/>
          <w:szCs w:val="22"/>
        </w:rPr>
        <w:t>201</w:t>
      </w:r>
      <w:r w:rsidR="0002653D" w:rsidRPr="00466C3D">
        <w:rPr>
          <w:sz w:val="22"/>
          <w:szCs w:val="22"/>
        </w:rPr>
        <w:t>8</w:t>
      </w:r>
      <w:r w:rsidRPr="000D1A39">
        <w:rPr>
          <w:sz w:val="22"/>
          <w:szCs w:val="22"/>
        </w:rPr>
        <w:t>г.</w:t>
      </w:r>
    </w:p>
    <w:p w:rsidR="003C1FB8" w:rsidRPr="000D1A39" w:rsidRDefault="003C1FB8" w:rsidP="00A63B5B">
      <w:pPr>
        <w:spacing w:before="120" w:after="120" w:line="276" w:lineRule="auto"/>
        <w:jc w:val="center"/>
        <w:rPr>
          <w:sz w:val="22"/>
          <w:szCs w:val="22"/>
        </w:rPr>
      </w:pPr>
    </w:p>
    <w:p w:rsidR="003C1FB8" w:rsidRDefault="003C1FB8" w:rsidP="003C1FB8">
      <w:pPr>
        <w:spacing w:before="120" w:after="80" w:line="288" w:lineRule="auto"/>
        <w:ind w:firstLine="708"/>
        <w:jc w:val="both"/>
        <w:rPr>
          <w:sz w:val="22"/>
          <w:szCs w:val="22"/>
        </w:rPr>
      </w:pPr>
      <w:proofErr w:type="gramStart"/>
      <w:r w:rsidRPr="00C124B4">
        <w:rPr>
          <w:b/>
          <w:sz w:val="22"/>
          <w:szCs w:val="22"/>
        </w:rPr>
        <w:t>Общество с ограниченной ответственностью «Электронное издательство ЮРАЙТ</w:t>
      </w:r>
      <w:r w:rsidRPr="00DA1121">
        <w:rPr>
          <w:b/>
          <w:sz w:val="22"/>
          <w:szCs w:val="22"/>
        </w:rPr>
        <w:t>»</w:t>
      </w:r>
      <w:r w:rsidRPr="00DA1121">
        <w:rPr>
          <w:sz w:val="22"/>
          <w:szCs w:val="22"/>
        </w:rPr>
        <w:t xml:space="preserve"> </w:t>
      </w:r>
      <w:r w:rsidR="009B2D11" w:rsidRPr="00531801">
        <w:rPr>
          <w:sz w:val="22"/>
          <w:szCs w:val="22"/>
        </w:rPr>
        <w:t>в лице руководителя отдела по работе с вузами Солдаткиной Натальи Валерьевны, действующего на</w:t>
      </w:r>
      <w:r w:rsidR="009B2D11">
        <w:rPr>
          <w:sz w:val="22"/>
          <w:szCs w:val="22"/>
        </w:rPr>
        <w:t xml:space="preserve"> основании Доверенности б/</w:t>
      </w:r>
      <w:proofErr w:type="spellStart"/>
      <w:r w:rsidR="009B2D11">
        <w:rPr>
          <w:sz w:val="22"/>
          <w:szCs w:val="22"/>
        </w:rPr>
        <w:t>н</w:t>
      </w:r>
      <w:proofErr w:type="spellEnd"/>
      <w:r w:rsidR="009B2D11">
        <w:rPr>
          <w:sz w:val="22"/>
          <w:szCs w:val="22"/>
        </w:rPr>
        <w:t xml:space="preserve"> от </w:t>
      </w:r>
      <w:r w:rsidR="002B604D" w:rsidRPr="002B604D">
        <w:rPr>
          <w:sz w:val="22"/>
          <w:szCs w:val="22"/>
        </w:rPr>
        <w:t>04</w:t>
      </w:r>
      <w:r w:rsidR="002B604D">
        <w:rPr>
          <w:sz w:val="22"/>
          <w:szCs w:val="22"/>
        </w:rPr>
        <w:t>.0</w:t>
      </w:r>
      <w:r w:rsidR="002B604D" w:rsidRPr="002B604D">
        <w:rPr>
          <w:sz w:val="22"/>
          <w:szCs w:val="22"/>
        </w:rPr>
        <w:t>6</w:t>
      </w:r>
      <w:r w:rsidR="002B604D">
        <w:rPr>
          <w:sz w:val="22"/>
          <w:szCs w:val="22"/>
        </w:rPr>
        <w:t>.1</w:t>
      </w:r>
      <w:r w:rsidR="002B604D" w:rsidRPr="002B604D">
        <w:rPr>
          <w:sz w:val="22"/>
          <w:szCs w:val="22"/>
        </w:rPr>
        <w:t xml:space="preserve">8 </w:t>
      </w:r>
      <w:r w:rsidR="009B2D11" w:rsidRPr="00531801">
        <w:rPr>
          <w:sz w:val="22"/>
          <w:szCs w:val="22"/>
        </w:rPr>
        <w:t>г.</w:t>
      </w:r>
      <w:r w:rsidR="009B2D11">
        <w:rPr>
          <w:sz w:val="22"/>
          <w:szCs w:val="22"/>
        </w:rPr>
        <w:t xml:space="preserve">, </w:t>
      </w:r>
      <w:r w:rsidRPr="000D1A39">
        <w:rPr>
          <w:sz w:val="22"/>
          <w:szCs w:val="22"/>
        </w:rPr>
        <w:t xml:space="preserve">именуемое в дальнейшем «Исполнитель», с одной стороны, и </w:t>
      </w:r>
      <w:r w:rsidR="008F2C5D" w:rsidRPr="008F2C5D">
        <w:rPr>
          <w:sz w:val="22"/>
          <w:szCs w:val="22"/>
        </w:rPr>
        <w:t>___________________________</w:t>
      </w:r>
      <w:r>
        <w:t xml:space="preserve"> </w:t>
      </w:r>
      <w:r w:rsidRPr="000D1A39">
        <w:rPr>
          <w:sz w:val="22"/>
          <w:szCs w:val="22"/>
        </w:rPr>
        <w:t>в лице</w:t>
      </w:r>
      <w:r>
        <w:t xml:space="preserve"> </w:t>
      </w:r>
      <w:r w:rsidR="008F2C5D" w:rsidRPr="008F2C5D">
        <w:t>___________________________________</w:t>
      </w:r>
      <w:r w:rsidRPr="000D1A39">
        <w:rPr>
          <w:sz w:val="22"/>
          <w:szCs w:val="22"/>
        </w:rPr>
        <w:t xml:space="preserve">, действующего на основании </w:t>
      </w:r>
      <w:r w:rsidR="00C3330A">
        <w:rPr>
          <w:sz w:val="22"/>
          <w:szCs w:val="22"/>
        </w:rPr>
        <w:t>Устава</w:t>
      </w:r>
      <w:r>
        <w:rPr>
          <w:sz w:val="22"/>
          <w:szCs w:val="22"/>
        </w:rPr>
        <w:t>,</w:t>
      </w:r>
      <w:r w:rsidRPr="000D1A39">
        <w:rPr>
          <w:sz w:val="22"/>
          <w:szCs w:val="22"/>
        </w:rPr>
        <w:t xml:space="preserve"> именуемое в дальнейшем «Заказчик</w:t>
      </w:r>
      <w:r>
        <w:rPr>
          <w:sz w:val="22"/>
          <w:szCs w:val="22"/>
        </w:rPr>
        <w:t>», с другой стороны</w:t>
      </w:r>
      <w:r w:rsidRPr="00E6532D">
        <w:rPr>
          <w:sz w:val="22"/>
          <w:szCs w:val="22"/>
        </w:rPr>
        <w:t>,</w:t>
      </w:r>
      <w:r>
        <w:rPr>
          <w:sz w:val="22"/>
          <w:szCs w:val="22"/>
        </w:rPr>
        <w:t xml:space="preserve"> заключили настоящий договор </w:t>
      </w:r>
      <w:r w:rsidRPr="00E6532D">
        <w:rPr>
          <w:sz w:val="22"/>
          <w:szCs w:val="22"/>
        </w:rPr>
        <w:t>о нижеследующем</w:t>
      </w:r>
      <w:r w:rsidRPr="00DA1121">
        <w:rPr>
          <w:sz w:val="22"/>
          <w:szCs w:val="22"/>
        </w:rPr>
        <w:t>:</w:t>
      </w:r>
      <w:proofErr w:type="gramEnd"/>
    </w:p>
    <w:p w:rsidR="0020015F" w:rsidRPr="00DA1121" w:rsidRDefault="00931891" w:rsidP="0020015F">
      <w:pPr>
        <w:pStyle w:val="3"/>
        <w:spacing w:before="120" w:after="8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D1A39">
        <w:rPr>
          <w:sz w:val="22"/>
          <w:szCs w:val="22"/>
        </w:rPr>
        <w:t xml:space="preserve"> </w:t>
      </w:r>
      <w:r w:rsidR="0055148B" w:rsidRPr="000D1A39">
        <w:rPr>
          <w:sz w:val="22"/>
          <w:szCs w:val="22"/>
        </w:rPr>
        <w:tab/>
      </w:r>
      <w:r w:rsidR="0020015F" w:rsidRPr="00DA1121">
        <w:rPr>
          <w:rFonts w:ascii="Times New Roman" w:hAnsi="Times New Roman" w:cs="Times New Roman"/>
          <w:sz w:val="22"/>
          <w:szCs w:val="22"/>
        </w:rPr>
        <w:t>1. Определения понятий</w:t>
      </w:r>
    </w:p>
    <w:p w:rsidR="0020015F" w:rsidRPr="00E6532D" w:rsidRDefault="0020015F" w:rsidP="0020015F">
      <w:pPr>
        <w:spacing w:before="120" w:after="80" w:line="288" w:lineRule="auto"/>
        <w:jc w:val="both"/>
        <w:rPr>
          <w:sz w:val="22"/>
          <w:szCs w:val="22"/>
        </w:rPr>
      </w:pPr>
      <w:r w:rsidRPr="00E6532D">
        <w:rPr>
          <w:sz w:val="22"/>
          <w:szCs w:val="22"/>
        </w:rPr>
        <w:t xml:space="preserve">1.1. </w:t>
      </w:r>
      <w:r w:rsidRPr="00E6532D">
        <w:rPr>
          <w:b/>
          <w:bCs/>
          <w:kern w:val="16"/>
          <w:sz w:val="22"/>
          <w:szCs w:val="22"/>
        </w:rPr>
        <w:t>«Электронно-библиотечная система «</w:t>
      </w:r>
      <w:r w:rsidRPr="00E6532D">
        <w:rPr>
          <w:b/>
          <w:color w:val="000000"/>
          <w:sz w:val="22"/>
          <w:szCs w:val="22"/>
        </w:rPr>
        <w:t xml:space="preserve">ЭБС ЮРАЙТ </w:t>
      </w:r>
      <w:proofErr w:type="spellStart"/>
      <w:r w:rsidRPr="00E6532D">
        <w:rPr>
          <w:b/>
          <w:color w:val="000000"/>
          <w:sz w:val="22"/>
          <w:szCs w:val="22"/>
        </w:rPr>
        <w:t>www.biblio-online.ru</w:t>
      </w:r>
      <w:proofErr w:type="spellEnd"/>
      <w:r w:rsidRPr="00E6532D">
        <w:rPr>
          <w:b/>
          <w:bCs/>
          <w:kern w:val="16"/>
          <w:sz w:val="22"/>
          <w:szCs w:val="22"/>
        </w:rPr>
        <w:t>» (далее – ЭБС)</w:t>
      </w:r>
      <w:r w:rsidRPr="00E6532D">
        <w:rPr>
          <w:kern w:val="16"/>
          <w:sz w:val="22"/>
          <w:szCs w:val="22"/>
        </w:rPr>
        <w:t xml:space="preserve"> - база данных</w:t>
      </w:r>
      <w:r>
        <w:rPr>
          <w:kern w:val="16"/>
          <w:sz w:val="22"/>
          <w:szCs w:val="22"/>
        </w:rPr>
        <w:t>, которая</w:t>
      </w:r>
      <w:r w:rsidRPr="00E6532D">
        <w:rPr>
          <w:kern w:val="16"/>
          <w:sz w:val="22"/>
          <w:szCs w:val="22"/>
        </w:rPr>
        <w:t xml:space="preserve"> является совокупностью Произведений,</w:t>
      </w:r>
      <w:r w:rsidRPr="00E6532D">
        <w:rPr>
          <w:b/>
          <w:bCs/>
          <w:kern w:val="16"/>
          <w:sz w:val="22"/>
          <w:szCs w:val="22"/>
        </w:rPr>
        <w:t xml:space="preserve"> </w:t>
      </w:r>
      <w:r w:rsidRPr="00E6532D">
        <w:rPr>
          <w:kern w:val="16"/>
          <w:sz w:val="22"/>
          <w:szCs w:val="22"/>
        </w:rPr>
        <w:t>предста</w:t>
      </w:r>
      <w:r>
        <w:rPr>
          <w:kern w:val="16"/>
          <w:sz w:val="22"/>
          <w:szCs w:val="22"/>
        </w:rPr>
        <w:t xml:space="preserve">вленных в объективной форме, и </w:t>
      </w:r>
      <w:r w:rsidRPr="00E6532D">
        <w:rPr>
          <w:kern w:val="16"/>
          <w:sz w:val="22"/>
          <w:szCs w:val="22"/>
        </w:rPr>
        <w:t xml:space="preserve">систематизированных таким образом, чтобы эти материалы могли быть найдены, обработаны, показаны с помощью ЭВМ. </w:t>
      </w:r>
      <w:r>
        <w:rPr>
          <w:sz w:val="22"/>
          <w:szCs w:val="22"/>
        </w:rPr>
        <w:t>ЭБС</w:t>
      </w:r>
      <w:r w:rsidRPr="00E6532D">
        <w:rPr>
          <w:sz w:val="22"/>
          <w:szCs w:val="22"/>
        </w:rPr>
        <w:t xml:space="preserve"> расположена в сети Интернет по адресу </w:t>
      </w:r>
      <w:hyperlink r:id="rId8" w:history="1">
        <w:r w:rsidRPr="00E6532D">
          <w:rPr>
            <w:rStyle w:val="a8"/>
            <w:bCs/>
            <w:sz w:val="22"/>
            <w:szCs w:val="22"/>
          </w:rPr>
          <w:t>www.biblio-online.ru</w:t>
        </w:r>
      </w:hyperlink>
      <w:r w:rsidRPr="00E6532D">
        <w:rPr>
          <w:sz w:val="22"/>
          <w:szCs w:val="22"/>
        </w:rPr>
        <w:t xml:space="preserve">. </w:t>
      </w:r>
      <w:r>
        <w:rPr>
          <w:sz w:val="22"/>
          <w:szCs w:val="22"/>
        </w:rPr>
        <w:t>В ЭБС присутствует возможность индивидуального неограниченного доступа Пользователей к содержимому из любой точки, в которой имеется доступ к сети Интернет. В ЭБС присутствует возможность одновременного индивидуального доступа Пользователей к содержимому в с</w:t>
      </w:r>
      <w:r w:rsidR="00B92074">
        <w:rPr>
          <w:sz w:val="22"/>
          <w:szCs w:val="22"/>
        </w:rPr>
        <w:t>оответствии с требованиями ФГОС</w:t>
      </w:r>
      <w:r>
        <w:rPr>
          <w:sz w:val="22"/>
          <w:szCs w:val="22"/>
        </w:rPr>
        <w:t xml:space="preserve">. В ЭБС присутствует возможность полнотекстового поиска по содержимому, формирования статистических отчетов по пользователям. Издания в ЭБС представлены с сохранением вида страниц (оригинальной вёрстки). </w:t>
      </w:r>
      <w:r>
        <w:rPr>
          <w:kern w:val="16"/>
          <w:sz w:val="22"/>
          <w:szCs w:val="22"/>
        </w:rPr>
        <w:t xml:space="preserve">Исключительные права на </w:t>
      </w:r>
      <w:r w:rsidRPr="00E6532D">
        <w:rPr>
          <w:kern w:val="16"/>
          <w:sz w:val="22"/>
          <w:szCs w:val="22"/>
        </w:rPr>
        <w:t>ЭБС</w:t>
      </w:r>
      <w:r w:rsidRPr="00E6532D">
        <w:rPr>
          <w:sz w:val="22"/>
          <w:szCs w:val="22"/>
        </w:rPr>
        <w:t xml:space="preserve"> принадлеж</w:t>
      </w:r>
      <w:r>
        <w:rPr>
          <w:sz w:val="22"/>
          <w:szCs w:val="22"/>
        </w:rPr>
        <w:t>а</w:t>
      </w:r>
      <w:r w:rsidRPr="00E6532D">
        <w:rPr>
          <w:sz w:val="22"/>
          <w:szCs w:val="22"/>
        </w:rPr>
        <w:t>т Исполнителю</w:t>
      </w:r>
      <w:r>
        <w:rPr>
          <w:sz w:val="22"/>
          <w:szCs w:val="22"/>
        </w:rPr>
        <w:t>.</w:t>
      </w:r>
      <w:r w:rsidRPr="00E6532D">
        <w:rPr>
          <w:sz w:val="22"/>
          <w:szCs w:val="22"/>
        </w:rPr>
        <w:t xml:space="preserve"> (</w:t>
      </w:r>
      <w:r w:rsidRPr="00E6532D">
        <w:rPr>
          <w:bCs/>
          <w:sz w:val="22"/>
          <w:szCs w:val="22"/>
        </w:rPr>
        <w:t xml:space="preserve">Свидетельство о </w:t>
      </w:r>
      <w:r w:rsidRPr="00E6532D">
        <w:rPr>
          <w:sz w:val="22"/>
          <w:szCs w:val="22"/>
        </w:rPr>
        <w:t xml:space="preserve">государственной регистрации базы данных </w:t>
      </w:r>
      <w:r w:rsidRPr="00E6532D">
        <w:rPr>
          <w:bCs/>
          <w:sz w:val="22"/>
          <w:szCs w:val="22"/>
        </w:rPr>
        <w:t xml:space="preserve">№ </w:t>
      </w:r>
      <w:r w:rsidRPr="00BB1314">
        <w:rPr>
          <w:bCs/>
          <w:sz w:val="22"/>
          <w:szCs w:val="22"/>
        </w:rPr>
        <w:t>2013620832</w:t>
      </w:r>
      <w:r w:rsidRPr="00E6532D">
        <w:rPr>
          <w:bCs/>
          <w:sz w:val="22"/>
          <w:szCs w:val="22"/>
        </w:rPr>
        <w:t xml:space="preserve"> от</w:t>
      </w:r>
      <w:r w:rsidRPr="00BB1314">
        <w:rPr>
          <w:bCs/>
          <w:sz w:val="22"/>
          <w:szCs w:val="22"/>
        </w:rPr>
        <w:t xml:space="preserve"> 15</w:t>
      </w:r>
      <w:r w:rsidRPr="00E6532D">
        <w:rPr>
          <w:bCs/>
          <w:sz w:val="22"/>
          <w:szCs w:val="22"/>
        </w:rPr>
        <w:t>.</w:t>
      </w:r>
      <w:r w:rsidRPr="00BB1314">
        <w:rPr>
          <w:bCs/>
          <w:sz w:val="22"/>
          <w:szCs w:val="22"/>
        </w:rPr>
        <w:t>07</w:t>
      </w:r>
      <w:r w:rsidRPr="00E6532D">
        <w:rPr>
          <w:bCs/>
          <w:sz w:val="22"/>
          <w:szCs w:val="22"/>
        </w:rPr>
        <w:t>.2013 г</w:t>
      </w:r>
      <w:r>
        <w:rPr>
          <w:bCs/>
          <w:sz w:val="22"/>
          <w:szCs w:val="22"/>
        </w:rPr>
        <w:t>.</w:t>
      </w:r>
      <w:r w:rsidRPr="00E6532D">
        <w:rPr>
          <w:bCs/>
          <w:sz w:val="22"/>
          <w:szCs w:val="22"/>
        </w:rPr>
        <w:t xml:space="preserve">, </w:t>
      </w:r>
      <w:r w:rsidRPr="00E6532D">
        <w:rPr>
          <w:sz w:val="22"/>
          <w:szCs w:val="22"/>
        </w:rPr>
        <w:t xml:space="preserve">Свидетельство о регистрации электронного средства массовой информации </w:t>
      </w:r>
      <w:r>
        <w:rPr>
          <w:sz w:val="22"/>
          <w:szCs w:val="22"/>
        </w:rPr>
        <w:t xml:space="preserve">ЭЛ </w:t>
      </w:r>
      <w:r w:rsidRPr="00E6532D">
        <w:rPr>
          <w:sz w:val="22"/>
          <w:szCs w:val="22"/>
        </w:rPr>
        <w:t xml:space="preserve">№ </w:t>
      </w:r>
      <w:r>
        <w:rPr>
          <w:sz w:val="22"/>
          <w:szCs w:val="22"/>
        </w:rPr>
        <w:t>ФС77-53549</w:t>
      </w:r>
      <w:r w:rsidRPr="00E6532D">
        <w:rPr>
          <w:sz w:val="22"/>
          <w:szCs w:val="22"/>
        </w:rPr>
        <w:t xml:space="preserve"> от </w:t>
      </w:r>
      <w:r>
        <w:rPr>
          <w:sz w:val="22"/>
          <w:szCs w:val="22"/>
        </w:rPr>
        <w:t>04</w:t>
      </w:r>
      <w:r w:rsidRPr="00E6532D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E6532D">
        <w:rPr>
          <w:sz w:val="22"/>
          <w:szCs w:val="22"/>
        </w:rPr>
        <w:t xml:space="preserve">.2013 г., </w:t>
      </w:r>
      <w:r w:rsidRPr="00E6532D">
        <w:rPr>
          <w:rFonts w:cs="Arial"/>
          <w:sz w:val="22"/>
          <w:szCs w:val="22"/>
        </w:rPr>
        <w:t xml:space="preserve">Свидетельство о регистрации «Программы для электронной библиотечной системы </w:t>
      </w:r>
      <w:r w:rsidRPr="00E6532D">
        <w:rPr>
          <w:b/>
          <w:bCs/>
          <w:kern w:val="16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ЭБС ЮРАЙТ</w:t>
      </w:r>
      <w:r w:rsidRPr="00AA3B9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«</w:t>
      </w:r>
      <w:proofErr w:type="spellStart"/>
      <w:r w:rsidRPr="00E6532D">
        <w:rPr>
          <w:b/>
          <w:color w:val="000000"/>
          <w:sz w:val="22"/>
          <w:szCs w:val="22"/>
        </w:rPr>
        <w:t>www.biblio-online.ru</w:t>
      </w:r>
      <w:proofErr w:type="spellEnd"/>
      <w:r w:rsidRPr="00E6532D">
        <w:rPr>
          <w:b/>
          <w:bCs/>
          <w:kern w:val="16"/>
          <w:sz w:val="22"/>
          <w:szCs w:val="22"/>
        </w:rPr>
        <w:t>»</w:t>
      </w:r>
      <w:r w:rsidRPr="00E6532D">
        <w:rPr>
          <w:rFonts w:cs="Arial"/>
          <w:sz w:val="22"/>
          <w:szCs w:val="22"/>
        </w:rPr>
        <w:t>»</w:t>
      </w:r>
      <w:r>
        <w:rPr>
          <w:rFonts w:cs="Arial"/>
          <w:sz w:val="22"/>
          <w:szCs w:val="22"/>
        </w:rPr>
        <w:t xml:space="preserve">  </w:t>
      </w:r>
      <w:r w:rsidRPr="00E6532D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>2013615800</w:t>
      </w:r>
      <w:r w:rsidRPr="00E6532D">
        <w:rPr>
          <w:bCs/>
          <w:sz w:val="22"/>
          <w:szCs w:val="22"/>
        </w:rPr>
        <w:t xml:space="preserve"> от</w:t>
      </w:r>
      <w:r>
        <w:rPr>
          <w:bCs/>
          <w:sz w:val="22"/>
          <w:szCs w:val="22"/>
        </w:rPr>
        <w:t xml:space="preserve"> 02</w:t>
      </w:r>
      <w:r w:rsidRPr="00E6532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06</w:t>
      </w:r>
      <w:r w:rsidRPr="00E6532D">
        <w:rPr>
          <w:bCs/>
          <w:sz w:val="22"/>
          <w:szCs w:val="22"/>
        </w:rPr>
        <w:t>. 2013 г</w:t>
      </w:r>
      <w:r>
        <w:rPr>
          <w:bCs/>
          <w:sz w:val="22"/>
          <w:szCs w:val="22"/>
        </w:rPr>
        <w:t>.)</w:t>
      </w:r>
      <w:r w:rsidRPr="00E6532D">
        <w:rPr>
          <w:bCs/>
          <w:sz w:val="22"/>
          <w:szCs w:val="22"/>
        </w:rPr>
        <w:t xml:space="preserve">. </w:t>
      </w:r>
      <w:r w:rsidRPr="00AA3B95">
        <w:rPr>
          <w:bCs/>
          <w:sz w:val="22"/>
          <w:szCs w:val="22"/>
        </w:rPr>
        <w:t xml:space="preserve"> </w:t>
      </w:r>
      <w:r w:rsidRPr="00E6532D">
        <w:rPr>
          <w:bCs/>
          <w:sz w:val="22"/>
          <w:szCs w:val="22"/>
        </w:rPr>
        <w:t>Копии указанных свидетель</w:t>
      </w:r>
      <w:proofErr w:type="gramStart"/>
      <w:r w:rsidRPr="00E6532D">
        <w:rPr>
          <w:bCs/>
          <w:sz w:val="22"/>
          <w:szCs w:val="22"/>
        </w:rPr>
        <w:t>ств пр</w:t>
      </w:r>
      <w:proofErr w:type="gramEnd"/>
      <w:r w:rsidRPr="00E6532D">
        <w:rPr>
          <w:bCs/>
          <w:sz w:val="22"/>
          <w:szCs w:val="22"/>
        </w:rPr>
        <w:t>илагаются к настоящему Договору.</w:t>
      </w:r>
    </w:p>
    <w:p w:rsidR="0020015F" w:rsidRPr="00E6532D" w:rsidRDefault="0020015F" w:rsidP="0020015F">
      <w:pPr>
        <w:spacing w:before="120" w:after="80" w:line="288" w:lineRule="auto"/>
        <w:jc w:val="both"/>
        <w:rPr>
          <w:b/>
          <w:sz w:val="22"/>
          <w:szCs w:val="22"/>
        </w:rPr>
      </w:pPr>
      <w:r w:rsidRPr="00E6532D">
        <w:rPr>
          <w:sz w:val="22"/>
          <w:szCs w:val="22"/>
        </w:rPr>
        <w:t>1.2.</w:t>
      </w:r>
      <w:r w:rsidRPr="00E6532D">
        <w:rPr>
          <w:b/>
          <w:sz w:val="22"/>
          <w:szCs w:val="22"/>
        </w:rPr>
        <w:t xml:space="preserve"> Произведение – </w:t>
      </w:r>
      <w:r w:rsidR="00AB0C9A" w:rsidRPr="00AB0C9A">
        <w:rPr>
          <w:sz w:val="22"/>
          <w:szCs w:val="22"/>
        </w:rPr>
        <w:t>учебные, научные и художественные произведения,</w:t>
      </w:r>
      <w:r w:rsidRPr="00E6532D">
        <w:rPr>
          <w:sz w:val="22"/>
          <w:szCs w:val="22"/>
        </w:rPr>
        <w:t xml:space="preserve"> </w:t>
      </w:r>
      <w:r w:rsidR="00AB0C9A">
        <w:rPr>
          <w:sz w:val="22"/>
          <w:szCs w:val="22"/>
        </w:rPr>
        <w:t xml:space="preserve">находящиеся в общественном достоянии, </w:t>
      </w:r>
      <w:r w:rsidRPr="00E6532D">
        <w:rPr>
          <w:sz w:val="22"/>
          <w:szCs w:val="22"/>
        </w:rPr>
        <w:t>размещенны</w:t>
      </w:r>
      <w:r w:rsidR="00AB0C9A">
        <w:rPr>
          <w:sz w:val="22"/>
          <w:szCs w:val="22"/>
        </w:rPr>
        <w:t>е</w:t>
      </w:r>
      <w:r w:rsidRPr="00E6532D">
        <w:rPr>
          <w:sz w:val="22"/>
          <w:szCs w:val="22"/>
        </w:rPr>
        <w:t xml:space="preserve"> в ЭБС и защищенны</w:t>
      </w:r>
      <w:r w:rsidR="00AB0C9A">
        <w:rPr>
          <w:sz w:val="22"/>
          <w:szCs w:val="22"/>
        </w:rPr>
        <w:t>е</w:t>
      </w:r>
      <w:r w:rsidRPr="00E6532D">
        <w:rPr>
          <w:sz w:val="22"/>
          <w:szCs w:val="22"/>
        </w:rPr>
        <w:t xml:space="preserve"> от несанкционированного распространения и использования программными средствами Исполнителя.</w:t>
      </w:r>
    </w:p>
    <w:p w:rsidR="0020015F" w:rsidRPr="00E6532D" w:rsidRDefault="0020015F" w:rsidP="0020015F">
      <w:pPr>
        <w:autoSpaceDE w:val="0"/>
        <w:autoSpaceDN w:val="0"/>
        <w:adjustRightInd w:val="0"/>
        <w:spacing w:before="120" w:after="80" w:line="288" w:lineRule="auto"/>
        <w:jc w:val="both"/>
        <w:rPr>
          <w:sz w:val="22"/>
          <w:szCs w:val="22"/>
        </w:rPr>
      </w:pPr>
      <w:r w:rsidRPr="00E6532D">
        <w:rPr>
          <w:sz w:val="22"/>
          <w:szCs w:val="22"/>
        </w:rPr>
        <w:t xml:space="preserve">1.3. </w:t>
      </w:r>
      <w:r w:rsidRPr="00E6532D">
        <w:rPr>
          <w:b/>
          <w:bCs/>
          <w:sz w:val="22"/>
          <w:szCs w:val="22"/>
        </w:rPr>
        <w:t>Пользователь</w:t>
      </w:r>
      <w:r w:rsidRPr="00E6532D">
        <w:rPr>
          <w:sz w:val="22"/>
          <w:szCs w:val="22"/>
        </w:rPr>
        <w:t xml:space="preserve"> - физическое лицо, получившее доступ к ЭБС или Про</w:t>
      </w:r>
      <w:r>
        <w:rPr>
          <w:sz w:val="22"/>
          <w:szCs w:val="22"/>
        </w:rPr>
        <w:t xml:space="preserve">изведениям через авторизованный сервер </w:t>
      </w:r>
      <w:r w:rsidRPr="00E6532D">
        <w:rPr>
          <w:sz w:val="22"/>
          <w:szCs w:val="22"/>
        </w:rPr>
        <w:t xml:space="preserve">Заказчика либо от имени Заказчика. </w:t>
      </w:r>
    </w:p>
    <w:p w:rsidR="0020015F" w:rsidRPr="00E6532D" w:rsidRDefault="0020015F" w:rsidP="0020015F">
      <w:pPr>
        <w:autoSpaceDE w:val="0"/>
        <w:autoSpaceDN w:val="0"/>
        <w:adjustRightInd w:val="0"/>
        <w:spacing w:before="120" w:after="80" w:line="288" w:lineRule="auto"/>
        <w:jc w:val="both"/>
        <w:rPr>
          <w:sz w:val="22"/>
          <w:szCs w:val="22"/>
        </w:rPr>
      </w:pPr>
      <w:r w:rsidRPr="00E6532D">
        <w:rPr>
          <w:sz w:val="22"/>
          <w:szCs w:val="22"/>
        </w:rPr>
        <w:t xml:space="preserve">1.4. </w:t>
      </w:r>
      <w:r w:rsidRPr="00E6532D">
        <w:rPr>
          <w:b/>
          <w:bCs/>
          <w:sz w:val="22"/>
          <w:szCs w:val="22"/>
        </w:rPr>
        <w:t xml:space="preserve">Личный кабинет – </w:t>
      </w:r>
      <w:r w:rsidRPr="00E6532D">
        <w:rPr>
          <w:bCs/>
          <w:sz w:val="22"/>
          <w:szCs w:val="22"/>
        </w:rPr>
        <w:t>виртуальное</w:t>
      </w:r>
      <w:r w:rsidRPr="00E6532D">
        <w:rPr>
          <w:b/>
          <w:bCs/>
          <w:sz w:val="22"/>
          <w:szCs w:val="22"/>
        </w:rPr>
        <w:t xml:space="preserve"> </w:t>
      </w:r>
      <w:r w:rsidRPr="00E6532D">
        <w:rPr>
          <w:sz w:val="22"/>
          <w:szCs w:val="22"/>
        </w:rPr>
        <w:t xml:space="preserve">рабочее пространство для работы Пользователя в ЭБС. </w:t>
      </w:r>
    </w:p>
    <w:p w:rsidR="0020015F" w:rsidRDefault="0020015F" w:rsidP="0020015F">
      <w:pPr>
        <w:autoSpaceDE w:val="0"/>
        <w:autoSpaceDN w:val="0"/>
        <w:adjustRightInd w:val="0"/>
        <w:spacing w:after="80" w:line="288" w:lineRule="auto"/>
        <w:jc w:val="both"/>
        <w:rPr>
          <w:sz w:val="22"/>
          <w:szCs w:val="22"/>
        </w:rPr>
      </w:pPr>
      <w:r w:rsidRPr="009A0D47">
        <w:rPr>
          <w:sz w:val="22"/>
          <w:szCs w:val="22"/>
        </w:rPr>
        <w:t xml:space="preserve">1.5. </w:t>
      </w:r>
      <w:r w:rsidRPr="009A0D47">
        <w:rPr>
          <w:b/>
          <w:bCs/>
          <w:sz w:val="22"/>
          <w:szCs w:val="22"/>
        </w:rPr>
        <w:t xml:space="preserve">Администратор Заказчика </w:t>
      </w:r>
      <w:r w:rsidRPr="009A0D47">
        <w:rPr>
          <w:sz w:val="22"/>
          <w:szCs w:val="22"/>
        </w:rPr>
        <w:t xml:space="preserve">- лицо, назначаемое Заказчиком и указанное в </w:t>
      </w:r>
      <w:r w:rsidRPr="009A0D47">
        <w:rPr>
          <w:bCs/>
        </w:rPr>
        <w:t>Приложении №1 к Договору</w:t>
      </w:r>
      <w:r w:rsidRPr="009A0D47">
        <w:rPr>
          <w:sz w:val="22"/>
          <w:szCs w:val="22"/>
        </w:rPr>
        <w:t>, которому Исполнителем предоставляются дополнительные возможности использования ЭБС в целях управления Пользователями Заказчика и получения отчетов.</w:t>
      </w:r>
    </w:p>
    <w:p w:rsidR="00123505" w:rsidRPr="00E6532D" w:rsidRDefault="00123505" w:rsidP="0020015F">
      <w:pPr>
        <w:autoSpaceDE w:val="0"/>
        <w:autoSpaceDN w:val="0"/>
        <w:adjustRightInd w:val="0"/>
        <w:spacing w:after="80" w:line="288" w:lineRule="auto"/>
        <w:jc w:val="both"/>
        <w:rPr>
          <w:sz w:val="22"/>
          <w:szCs w:val="22"/>
        </w:rPr>
      </w:pPr>
    </w:p>
    <w:p w:rsidR="00A973F9" w:rsidRPr="005413F2" w:rsidRDefault="00A973F9" w:rsidP="00A63B5B">
      <w:pPr>
        <w:pStyle w:val="3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413F2">
        <w:rPr>
          <w:rFonts w:ascii="Times New Roman" w:hAnsi="Times New Roman" w:cs="Times New Roman"/>
          <w:sz w:val="22"/>
          <w:szCs w:val="22"/>
        </w:rPr>
        <w:t>2. Предмет договора</w:t>
      </w:r>
    </w:p>
    <w:p w:rsidR="0020015F" w:rsidRPr="005413F2" w:rsidRDefault="0072083B" w:rsidP="0020015F">
      <w:pPr>
        <w:autoSpaceDE w:val="0"/>
        <w:autoSpaceDN w:val="0"/>
        <w:adjustRightInd w:val="0"/>
        <w:spacing w:before="120" w:after="80" w:line="288" w:lineRule="auto"/>
        <w:jc w:val="both"/>
        <w:rPr>
          <w:sz w:val="22"/>
          <w:szCs w:val="22"/>
        </w:rPr>
      </w:pPr>
      <w:r w:rsidRPr="005413F2">
        <w:rPr>
          <w:sz w:val="22"/>
          <w:szCs w:val="22"/>
        </w:rPr>
        <w:t xml:space="preserve">2.1. </w:t>
      </w:r>
      <w:r w:rsidR="004B302E" w:rsidRPr="005413F2">
        <w:rPr>
          <w:sz w:val="22"/>
          <w:szCs w:val="22"/>
        </w:rPr>
        <w:t xml:space="preserve">По настоящему Договору Исполнитель обязуется предоставить Заказчику </w:t>
      </w:r>
      <w:r w:rsidR="00927555">
        <w:rPr>
          <w:sz w:val="22"/>
          <w:szCs w:val="22"/>
        </w:rPr>
        <w:t xml:space="preserve">безвозмездный </w:t>
      </w:r>
      <w:r w:rsidR="004B302E" w:rsidRPr="005413F2">
        <w:rPr>
          <w:sz w:val="22"/>
          <w:szCs w:val="22"/>
        </w:rPr>
        <w:t>доступ</w:t>
      </w:r>
      <w:r w:rsidR="00B65994" w:rsidRPr="005413F2">
        <w:rPr>
          <w:sz w:val="22"/>
          <w:szCs w:val="22"/>
        </w:rPr>
        <w:t xml:space="preserve"> </w:t>
      </w:r>
      <w:r w:rsidR="0020015F" w:rsidRPr="005413F2">
        <w:rPr>
          <w:sz w:val="22"/>
          <w:szCs w:val="22"/>
        </w:rPr>
        <w:t xml:space="preserve">к </w:t>
      </w:r>
      <w:r w:rsidR="00A43901">
        <w:rPr>
          <w:sz w:val="22"/>
          <w:szCs w:val="22"/>
        </w:rPr>
        <w:t>разделу</w:t>
      </w:r>
      <w:r w:rsidR="00B92074">
        <w:rPr>
          <w:sz w:val="22"/>
          <w:szCs w:val="22"/>
        </w:rPr>
        <w:t xml:space="preserve"> "Легендарные Книги" в </w:t>
      </w:r>
      <w:r w:rsidR="0020015F" w:rsidRPr="005413F2">
        <w:rPr>
          <w:sz w:val="22"/>
          <w:szCs w:val="22"/>
        </w:rPr>
        <w:t>ЭБС для:</w:t>
      </w:r>
    </w:p>
    <w:p w:rsidR="0020015F" w:rsidRPr="005413F2" w:rsidRDefault="0020015F" w:rsidP="0020015F">
      <w:pPr>
        <w:autoSpaceDE w:val="0"/>
        <w:autoSpaceDN w:val="0"/>
        <w:adjustRightInd w:val="0"/>
        <w:spacing w:before="120" w:after="80" w:line="288" w:lineRule="auto"/>
        <w:ind w:left="284"/>
        <w:jc w:val="both"/>
        <w:rPr>
          <w:sz w:val="22"/>
          <w:szCs w:val="22"/>
        </w:rPr>
      </w:pPr>
      <w:r w:rsidRPr="005413F2">
        <w:rPr>
          <w:sz w:val="22"/>
          <w:szCs w:val="22"/>
        </w:rPr>
        <w:t xml:space="preserve">2.1.1. Использования Пользователями Произведений в </w:t>
      </w:r>
      <w:r>
        <w:rPr>
          <w:sz w:val="22"/>
          <w:szCs w:val="22"/>
        </w:rPr>
        <w:t xml:space="preserve">образовательных целях в </w:t>
      </w:r>
      <w:r w:rsidRPr="005413F2">
        <w:rPr>
          <w:sz w:val="22"/>
          <w:szCs w:val="22"/>
        </w:rPr>
        <w:t>рамках функциональных возможностей ЭБС из любой точки подключения к сети Интернет.</w:t>
      </w:r>
    </w:p>
    <w:p w:rsidR="0020015F" w:rsidRDefault="0020015F" w:rsidP="0020015F">
      <w:pPr>
        <w:pStyle w:val="Title1"/>
        <w:spacing w:before="120" w:after="80" w:line="288" w:lineRule="auto"/>
        <w:jc w:val="both"/>
        <w:rPr>
          <w:b w:val="0"/>
          <w:szCs w:val="22"/>
        </w:rPr>
      </w:pPr>
      <w:r w:rsidRPr="00DA1121">
        <w:rPr>
          <w:b w:val="0"/>
          <w:szCs w:val="22"/>
        </w:rPr>
        <w:t xml:space="preserve">2.2. Исполнитель обязуется предоставить доступ к ЭБС </w:t>
      </w:r>
      <w:r>
        <w:rPr>
          <w:b w:val="0"/>
          <w:szCs w:val="22"/>
        </w:rPr>
        <w:t>срок</w:t>
      </w:r>
      <w:r w:rsidR="002F100A">
        <w:rPr>
          <w:b w:val="0"/>
          <w:szCs w:val="22"/>
        </w:rPr>
        <w:t>ом на один год (365 дней)</w:t>
      </w:r>
      <w:r w:rsidR="00CB5203">
        <w:rPr>
          <w:b w:val="0"/>
          <w:szCs w:val="22"/>
        </w:rPr>
        <w:t xml:space="preserve"> с правом продления.</w:t>
      </w:r>
    </w:p>
    <w:p w:rsidR="0020015F" w:rsidRPr="0020015F" w:rsidRDefault="0020015F" w:rsidP="0020015F">
      <w:pPr>
        <w:pStyle w:val="aa"/>
        <w:numPr>
          <w:ilvl w:val="1"/>
          <w:numId w:val="42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20015F">
        <w:rPr>
          <w:color w:val="000000"/>
          <w:sz w:val="22"/>
          <w:szCs w:val="22"/>
        </w:rPr>
        <w:t xml:space="preserve"> Датой оказания услуг Исполнителем считается дата фактического получения доступа и предоставления всей необходимой документации. </w:t>
      </w:r>
    </w:p>
    <w:p w:rsidR="00B47F34" w:rsidRPr="0020015F" w:rsidRDefault="00B47F34" w:rsidP="0020015F">
      <w:pPr>
        <w:pStyle w:val="3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0015F">
        <w:rPr>
          <w:rFonts w:ascii="Times New Roman" w:hAnsi="Times New Roman" w:cs="Times New Roman"/>
          <w:sz w:val="22"/>
          <w:szCs w:val="22"/>
        </w:rPr>
        <w:lastRenderedPageBreak/>
        <w:t>3. Порядок предоставления доступа</w:t>
      </w:r>
    </w:p>
    <w:p w:rsidR="0020015F" w:rsidRPr="009A0D47" w:rsidRDefault="0020015F" w:rsidP="0020015F">
      <w:pPr>
        <w:pStyle w:val="Title1"/>
        <w:spacing w:after="80" w:line="288" w:lineRule="auto"/>
        <w:jc w:val="both"/>
        <w:rPr>
          <w:b w:val="0"/>
          <w:bCs/>
        </w:rPr>
      </w:pPr>
      <w:r w:rsidRPr="009A0D47">
        <w:rPr>
          <w:b w:val="0"/>
          <w:bCs/>
        </w:rPr>
        <w:t xml:space="preserve">3.1. </w:t>
      </w:r>
      <w:r w:rsidR="00463F3C">
        <w:rPr>
          <w:b w:val="0"/>
          <w:bCs/>
        </w:rPr>
        <w:t xml:space="preserve">Доступ пользователей </w:t>
      </w:r>
      <w:r w:rsidRPr="009A0D47">
        <w:rPr>
          <w:b w:val="0"/>
          <w:bCs/>
        </w:rPr>
        <w:t>Заказчик</w:t>
      </w:r>
      <w:r w:rsidR="00463F3C">
        <w:rPr>
          <w:b w:val="0"/>
          <w:bCs/>
        </w:rPr>
        <w:t>а</w:t>
      </w:r>
      <w:r w:rsidRPr="009A0D47">
        <w:rPr>
          <w:b w:val="0"/>
          <w:bCs/>
        </w:rPr>
        <w:t xml:space="preserve"> </w:t>
      </w:r>
      <w:r w:rsidR="00463F3C">
        <w:rPr>
          <w:b w:val="0"/>
          <w:bCs/>
        </w:rPr>
        <w:t xml:space="preserve">к </w:t>
      </w:r>
      <w:r w:rsidR="00B92074" w:rsidRPr="00A43901">
        <w:rPr>
          <w:b w:val="0"/>
          <w:bCs/>
        </w:rPr>
        <w:t xml:space="preserve">Произведениям </w:t>
      </w:r>
      <w:r w:rsidR="00463F3C" w:rsidRPr="00A43901">
        <w:rPr>
          <w:b w:val="0"/>
          <w:bCs/>
        </w:rPr>
        <w:t xml:space="preserve">в ЭБС </w:t>
      </w:r>
      <w:r w:rsidRPr="00A43901">
        <w:rPr>
          <w:b w:val="0"/>
          <w:bCs/>
        </w:rPr>
        <w:t xml:space="preserve">осуществляется </w:t>
      </w:r>
      <w:r w:rsidR="00463F3C" w:rsidRPr="00A43901">
        <w:rPr>
          <w:b w:val="0"/>
          <w:bCs/>
        </w:rPr>
        <w:t xml:space="preserve">по адресу раздела электронной библиотеки </w:t>
      </w:r>
      <w:hyperlink r:id="rId9" w:history="1">
        <w:r w:rsidR="00463F3C" w:rsidRPr="00B85A98">
          <w:rPr>
            <w:rStyle w:val="a8"/>
            <w:b w:val="0"/>
            <w:bCs/>
          </w:rPr>
          <w:t>https://biblio-online.ru/catalog/281B66C0-2AA2-474F-9DC9-84FE01C4D95B</w:t>
        </w:r>
      </w:hyperlink>
      <w:r w:rsidRPr="009A0D47">
        <w:rPr>
          <w:b w:val="0"/>
          <w:bCs/>
        </w:rPr>
        <w:t xml:space="preserve">. </w:t>
      </w:r>
    </w:p>
    <w:p w:rsidR="0020015F" w:rsidRPr="009A0D47" w:rsidRDefault="0020015F" w:rsidP="0020015F">
      <w:pPr>
        <w:pStyle w:val="Title1"/>
        <w:spacing w:after="80" w:line="288" w:lineRule="auto"/>
        <w:jc w:val="both"/>
        <w:rPr>
          <w:b w:val="0"/>
          <w:bCs/>
        </w:rPr>
      </w:pPr>
      <w:r w:rsidRPr="009A0D47">
        <w:rPr>
          <w:b w:val="0"/>
          <w:bCs/>
        </w:rPr>
        <w:t>3.</w:t>
      </w:r>
      <w:r w:rsidR="00463F3C">
        <w:rPr>
          <w:b w:val="0"/>
          <w:bCs/>
        </w:rPr>
        <w:t>2</w:t>
      </w:r>
      <w:r w:rsidRPr="009A0D47">
        <w:rPr>
          <w:b w:val="0"/>
          <w:bCs/>
        </w:rPr>
        <w:t>. Исполнитель вносит в настройки системы информацию об уполномоченных Пользователях Заказчика с правами Администратор Заказчика. Администратор Заказчика может получать доступ к ЭБС как и другие Пользователи, а также регистрировать в ЭБС других Пользователей Заказчика или подтверждать принадлежность к Заказчику Пользователей, которые зарегистрировались в ЭБС самостоятельно. Процедура обращения Пользователей Заказчика к Администратору Заказчика для регистрации или подтверждения регистрации в ЭБС, для осуществления доступа к ЭБС, регламентируется Заказчиком самостоятельно.</w:t>
      </w:r>
    </w:p>
    <w:p w:rsidR="0020015F" w:rsidRPr="009A0D47" w:rsidRDefault="008F2C5D" w:rsidP="0020015F">
      <w:pPr>
        <w:pStyle w:val="Title1"/>
        <w:spacing w:after="80" w:line="288" w:lineRule="auto"/>
        <w:jc w:val="both"/>
        <w:rPr>
          <w:b w:val="0"/>
          <w:bCs/>
        </w:rPr>
      </w:pPr>
      <w:r>
        <w:rPr>
          <w:b w:val="0"/>
          <w:bCs/>
        </w:rPr>
        <w:t>3.</w:t>
      </w:r>
      <w:r w:rsidRPr="008F2C5D">
        <w:rPr>
          <w:b w:val="0"/>
          <w:bCs/>
        </w:rPr>
        <w:t>3</w:t>
      </w:r>
      <w:r w:rsidR="0020015F" w:rsidRPr="009A0D47">
        <w:rPr>
          <w:b w:val="0"/>
          <w:bCs/>
        </w:rPr>
        <w:t>. ЭБС позволяет пользователю, зарегистрированному и авторизованному в электронной системе учебного заведения (или обособленного подразделения учебного заведения), переходить на сайт ЭБС Юрайт без дополнительной регистрации и авторизации (бесшовный переход на сайт ЭБС). Для этого, в электронной системе учебного заведения Заказчиком самостоятельно должна быть размещена специальная ссылка (ссылки) на ЭБС. Инструкци</w:t>
      </w:r>
      <w:r w:rsidR="00E533F4">
        <w:rPr>
          <w:b w:val="0"/>
          <w:bCs/>
        </w:rPr>
        <w:t>я</w:t>
      </w:r>
      <w:r w:rsidR="0020015F" w:rsidRPr="009A0D47">
        <w:rPr>
          <w:b w:val="0"/>
          <w:bCs/>
        </w:rPr>
        <w:t xml:space="preserve"> по созданию соответствующей ссылки размещена на странице ЭБС </w:t>
      </w:r>
      <w:hyperlink r:id="rId10" w:history="1">
        <w:r w:rsidR="0020015F" w:rsidRPr="009A0D47">
          <w:rPr>
            <w:rStyle w:val="a8"/>
            <w:b w:val="0"/>
            <w:bCs/>
          </w:rPr>
          <w:t>https://biblio-online.ru/ebs_integration</w:t>
        </w:r>
      </w:hyperlink>
      <w:r w:rsidR="0020015F" w:rsidRPr="009A0D47">
        <w:rPr>
          <w:b w:val="0"/>
          <w:bCs/>
        </w:rPr>
        <w:t>.</w:t>
      </w:r>
    </w:p>
    <w:p w:rsidR="00123505" w:rsidRDefault="008F2C5D" w:rsidP="00983D36">
      <w:pPr>
        <w:pStyle w:val="Title1"/>
        <w:spacing w:after="80" w:line="288" w:lineRule="auto"/>
        <w:jc w:val="both"/>
        <w:rPr>
          <w:b w:val="0"/>
          <w:bCs/>
          <w:color w:val="000000"/>
        </w:rPr>
      </w:pPr>
      <w:r>
        <w:rPr>
          <w:b w:val="0"/>
        </w:rPr>
        <w:t>3.</w:t>
      </w:r>
      <w:r w:rsidRPr="008F2C5D">
        <w:rPr>
          <w:b w:val="0"/>
        </w:rPr>
        <w:t>4</w:t>
      </w:r>
      <w:r w:rsidR="0020015F" w:rsidRPr="0020015F">
        <w:rPr>
          <w:b w:val="0"/>
        </w:rPr>
        <w:t xml:space="preserve">. </w:t>
      </w:r>
      <w:r w:rsidR="00983D36" w:rsidRPr="009A0D47">
        <w:rPr>
          <w:b w:val="0"/>
          <w:bCs/>
        </w:rPr>
        <w:t>Доступ</w:t>
      </w:r>
      <w:r w:rsidR="00983D36">
        <w:rPr>
          <w:b w:val="0"/>
          <w:bCs/>
        </w:rPr>
        <w:t xml:space="preserve"> к ЭБС предоставляется в объеме </w:t>
      </w:r>
      <w:r w:rsidR="00463F3C">
        <w:rPr>
          <w:b w:val="0"/>
          <w:bCs/>
        </w:rPr>
        <w:t>всех Произведений, находящихся в разделе "Легендарные Книги" с учетом будущих новинок, которые выпускает издательство</w:t>
      </w:r>
      <w:r w:rsidR="00CB5203">
        <w:rPr>
          <w:b w:val="0"/>
          <w:bCs/>
        </w:rPr>
        <w:t>.</w:t>
      </w:r>
      <w:r w:rsidR="00A43901">
        <w:rPr>
          <w:b w:val="0"/>
          <w:bCs/>
        </w:rPr>
        <w:t xml:space="preserve"> </w:t>
      </w:r>
    </w:p>
    <w:p w:rsidR="00DF6DE0" w:rsidRPr="00DA1121" w:rsidRDefault="00DF6DE0" w:rsidP="0020015F">
      <w:pPr>
        <w:pStyle w:val="3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A1121">
        <w:rPr>
          <w:rFonts w:ascii="Times New Roman" w:hAnsi="Times New Roman" w:cs="Times New Roman"/>
          <w:sz w:val="22"/>
          <w:szCs w:val="22"/>
        </w:rPr>
        <w:t xml:space="preserve">4. Права и обязанности </w:t>
      </w:r>
      <w:r w:rsidR="00B65994" w:rsidRPr="00DA1121">
        <w:rPr>
          <w:rFonts w:ascii="Times New Roman" w:hAnsi="Times New Roman" w:cs="Times New Roman"/>
          <w:sz w:val="22"/>
          <w:szCs w:val="22"/>
        </w:rPr>
        <w:t>Исполнителя</w:t>
      </w:r>
    </w:p>
    <w:p w:rsidR="0020015F" w:rsidRPr="00DA1121" w:rsidRDefault="0020015F" w:rsidP="0020015F">
      <w:pPr>
        <w:spacing w:before="120" w:after="8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A1121">
        <w:rPr>
          <w:sz w:val="22"/>
          <w:szCs w:val="22"/>
        </w:rPr>
        <w:t>.1. Исполнитель обязан:</w:t>
      </w:r>
    </w:p>
    <w:p w:rsidR="0020015F" w:rsidRPr="00DA1121" w:rsidRDefault="0020015F" w:rsidP="0020015F">
      <w:pPr>
        <w:spacing w:before="120" w:after="80" w:line="28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A1121">
        <w:rPr>
          <w:sz w:val="22"/>
          <w:szCs w:val="22"/>
        </w:rPr>
        <w:t>.1.1. Обеспечить Заказчику и Пользователям информационную и техническую поддержку в соответствии с условиями  настоящего Договора.</w:t>
      </w:r>
    </w:p>
    <w:p w:rsidR="0020015F" w:rsidRPr="00DA1121" w:rsidRDefault="0020015F" w:rsidP="0020015F">
      <w:pPr>
        <w:spacing w:before="120" w:after="80" w:line="28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A1121">
        <w:rPr>
          <w:sz w:val="22"/>
          <w:szCs w:val="22"/>
        </w:rPr>
        <w:t xml:space="preserve">.1.2. Обеспечивать </w:t>
      </w:r>
      <w:r>
        <w:rPr>
          <w:sz w:val="22"/>
          <w:szCs w:val="22"/>
        </w:rPr>
        <w:t xml:space="preserve">круглосуточный </w:t>
      </w:r>
      <w:r w:rsidRPr="00DA1121">
        <w:rPr>
          <w:sz w:val="22"/>
          <w:szCs w:val="22"/>
        </w:rPr>
        <w:t>доступ к ЭБС на протяжении всего срока действия Договора.</w:t>
      </w:r>
      <w:r>
        <w:rPr>
          <w:sz w:val="22"/>
          <w:szCs w:val="22"/>
        </w:rPr>
        <w:t xml:space="preserve"> При этом</w:t>
      </w:r>
      <w:r w:rsidRPr="00DA1121">
        <w:rPr>
          <w:sz w:val="22"/>
          <w:szCs w:val="22"/>
        </w:rPr>
        <w:t xml:space="preserve"> Исполнитель не несет ответственности за отсутствие доступа к ЭБС по причинам неисправности или некорректной настройки аппаратного и программного обеспечения Заказчика или Пользователя.</w:t>
      </w:r>
    </w:p>
    <w:p w:rsidR="0020015F" w:rsidRPr="00DA1121" w:rsidRDefault="0020015F" w:rsidP="0020015F">
      <w:pPr>
        <w:spacing w:before="120" w:after="8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A1121">
        <w:rPr>
          <w:sz w:val="22"/>
          <w:szCs w:val="22"/>
        </w:rPr>
        <w:t>.2. Исполнитель вправе</w:t>
      </w:r>
      <w:r>
        <w:rPr>
          <w:sz w:val="22"/>
          <w:szCs w:val="22"/>
        </w:rPr>
        <w:t>:</w:t>
      </w:r>
    </w:p>
    <w:p w:rsidR="0020015F" w:rsidRPr="00DA1121" w:rsidRDefault="0020015F" w:rsidP="0020015F">
      <w:pPr>
        <w:autoSpaceDE w:val="0"/>
        <w:autoSpaceDN w:val="0"/>
        <w:adjustRightInd w:val="0"/>
        <w:spacing w:before="120" w:after="80" w:line="28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A1121">
        <w:rPr>
          <w:sz w:val="22"/>
          <w:szCs w:val="22"/>
        </w:rPr>
        <w:t>.2.1. Заблокировать учётную запись Заказчика или приостановить доступ Заказчику и/или Пользователям, имеющим доступ от имени Заказчика, в ЭБС если:</w:t>
      </w:r>
    </w:p>
    <w:p w:rsidR="0020015F" w:rsidRDefault="0020015F" w:rsidP="0020015F">
      <w:pPr>
        <w:autoSpaceDE w:val="0"/>
        <w:autoSpaceDN w:val="0"/>
        <w:adjustRightInd w:val="0"/>
        <w:spacing w:before="120" w:after="8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4.2.1.1. </w:t>
      </w:r>
      <w:r w:rsidRPr="00DA1121">
        <w:rPr>
          <w:sz w:val="22"/>
          <w:szCs w:val="22"/>
        </w:rPr>
        <w:t>Заказчик или Пользователь, нарушает законодательство Российской Федерации</w:t>
      </w:r>
      <w:r>
        <w:rPr>
          <w:sz w:val="22"/>
          <w:szCs w:val="22"/>
        </w:rPr>
        <w:t xml:space="preserve"> </w:t>
      </w:r>
      <w:r w:rsidRPr="00DA1121">
        <w:rPr>
          <w:sz w:val="22"/>
          <w:szCs w:val="22"/>
        </w:rPr>
        <w:t>об интеллектуальной собственности.</w:t>
      </w:r>
    </w:p>
    <w:p w:rsidR="00123505" w:rsidRDefault="00123505" w:rsidP="0020015F">
      <w:pPr>
        <w:autoSpaceDE w:val="0"/>
        <w:autoSpaceDN w:val="0"/>
        <w:adjustRightInd w:val="0"/>
        <w:spacing w:before="120" w:after="80" w:line="288" w:lineRule="auto"/>
        <w:ind w:left="567"/>
        <w:jc w:val="both"/>
        <w:rPr>
          <w:sz w:val="22"/>
          <w:szCs w:val="22"/>
        </w:rPr>
      </w:pPr>
    </w:p>
    <w:p w:rsidR="00DF6DE0" w:rsidRPr="00DA1121" w:rsidRDefault="00DF6DE0" w:rsidP="00A63B5B">
      <w:pPr>
        <w:pStyle w:val="3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A1121">
        <w:rPr>
          <w:rFonts w:ascii="Times New Roman" w:hAnsi="Times New Roman" w:cs="Times New Roman"/>
          <w:sz w:val="22"/>
          <w:szCs w:val="22"/>
        </w:rPr>
        <w:t xml:space="preserve">5. Права и обязанности </w:t>
      </w:r>
      <w:r w:rsidR="00DA6FB5">
        <w:rPr>
          <w:rFonts w:ascii="Times New Roman" w:hAnsi="Times New Roman" w:cs="Times New Roman"/>
          <w:sz w:val="22"/>
          <w:szCs w:val="22"/>
        </w:rPr>
        <w:t>Заказчика</w:t>
      </w:r>
    </w:p>
    <w:p w:rsidR="0020015F" w:rsidRPr="00DA1121" w:rsidRDefault="0020015F" w:rsidP="0020015F">
      <w:pPr>
        <w:spacing w:before="120" w:after="8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A112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DA1121">
        <w:rPr>
          <w:sz w:val="22"/>
          <w:szCs w:val="22"/>
        </w:rPr>
        <w:t>. Заказчик обязан:</w:t>
      </w:r>
    </w:p>
    <w:p w:rsidR="0020015F" w:rsidRPr="00DA1121" w:rsidRDefault="0020015F" w:rsidP="0020015F">
      <w:pPr>
        <w:spacing w:before="120" w:after="80" w:line="288" w:lineRule="auto"/>
        <w:ind w:left="284"/>
        <w:jc w:val="both"/>
        <w:rPr>
          <w:sz w:val="22"/>
          <w:szCs w:val="22"/>
        </w:rPr>
      </w:pPr>
      <w:r w:rsidRPr="00DA1121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Pr="00DA1121">
        <w:rPr>
          <w:sz w:val="22"/>
          <w:szCs w:val="22"/>
        </w:rPr>
        <w:t xml:space="preserve">.1. Соблюдать правила работы с ЭБС, описанные </w:t>
      </w:r>
      <w:r w:rsidRPr="00DA6FB5">
        <w:rPr>
          <w:sz w:val="22"/>
          <w:szCs w:val="22"/>
        </w:rPr>
        <w:t>в Пользовательском соглашении</w:t>
      </w:r>
      <w:r w:rsidRPr="00DA1121">
        <w:rPr>
          <w:sz w:val="22"/>
          <w:szCs w:val="22"/>
        </w:rPr>
        <w:t>, размещенном на сайте ЭБС.</w:t>
      </w:r>
    </w:p>
    <w:p w:rsidR="0020015F" w:rsidRPr="00DA1121" w:rsidRDefault="0020015F" w:rsidP="0020015F">
      <w:pPr>
        <w:autoSpaceDE w:val="0"/>
        <w:autoSpaceDN w:val="0"/>
        <w:adjustRightInd w:val="0"/>
        <w:spacing w:after="80" w:line="288" w:lineRule="auto"/>
        <w:ind w:left="284"/>
        <w:jc w:val="both"/>
        <w:rPr>
          <w:sz w:val="22"/>
          <w:szCs w:val="22"/>
        </w:rPr>
      </w:pPr>
      <w:r w:rsidRPr="009A0D47">
        <w:rPr>
          <w:sz w:val="22"/>
          <w:szCs w:val="22"/>
        </w:rPr>
        <w:t>5.1.2. Немедленно уведомить Исполнителя о любом обнаруженном нарушении безопасности или уязвимостей в системе защиты ЭБС.</w:t>
      </w:r>
      <w:r w:rsidRPr="00DA1121">
        <w:rPr>
          <w:sz w:val="22"/>
          <w:szCs w:val="22"/>
        </w:rPr>
        <w:t xml:space="preserve"> </w:t>
      </w:r>
    </w:p>
    <w:p w:rsidR="0020015F" w:rsidRDefault="0020015F" w:rsidP="0020015F">
      <w:pPr>
        <w:spacing w:before="120" w:after="80" w:line="288" w:lineRule="auto"/>
        <w:ind w:left="284"/>
        <w:jc w:val="both"/>
        <w:rPr>
          <w:color w:val="000000"/>
          <w:sz w:val="22"/>
          <w:szCs w:val="22"/>
        </w:rPr>
      </w:pPr>
      <w:r w:rsidRPr="00DA1121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Pr="00DA1121">
        <w:rPr>
          <w:sz w:val="22"/>
          <w:szCs w:val="22"/>
        </w:rPr>
        <w:t xml:space="preserve">.3. Информировать Пользователей </w:t>
      </w:r>
      <w:r w:rsidRPr="00DA1121">
        <w:rPr>
          <w:color w:val="000000"/>
          <w:sz w:val="22"/>
          <w:szCs w:val="22"/>
        </w:rPr>
        <w:t>об установленных Заказчиком ограничениях использования Произведений, и функциональных возможностях ЭБС.</w:t>
      </w:r>
    </w:p>
    <w:p w:rsidR="0020015F" w:rsidRDefault="0020015F" w:rsidP="0020015F">
      <w:pPr>
        <w:pStyle w:val="Title1"/>
        <w:spacing w:before="120" w:after="80" w:line="288" w:lineRule="auto"/>
        <w:jc w:val="both"/>
        <w:rPr>
          <w:b w:val="0"/>
          <w:szCs w:val="22"/>
        </w:rPr>
      </w:pPr>
      <w:r>
        <w:rPr>
          <w:b w:val="0"/>
          <w:color w:val="000000"/>
          <w:szCs w:val="22"/>
        </w:rPr>
        <w:t>5</w:t>
      </w:r>
      <w:r w:rsidRPr="001D5E3A">
        <w:rPr>
          <w:b w:val="0"/>
          <w:color w:val="000000"/>
          <w:szCs w:val="22"/>
        </w:rPr>
        <w:t>.</w:t>
      </w:r>
      <w:r>
        <w:rPr>
          <w:b w:val="0"/>
          <w:color w:val="000000"/>
          <w:szCs w:val="22"/>
        </w:rPr>
        <w:t>2</w:t>
      </w:r>
      <w:r w:rsidRPr="001D5E3A">
        <w:rPr>
          <w:b w:val="0"/>
          <w:color w:val="000000"/>
          <w:szCs w:val="22"/>
        </w:rPr>
        <w:t xml:space="preserve">. </w:t>
      </w:r>
      <w:r w:rsidRPr="00B54810">
        <w:rPr>
          <w:b w:val="0"/>
          <w:color w:val="000000"/>
          <w:szCs w:val="22"/>
        </w:rPr>
        <w:t xml:space="preserve">Заказчику и его Пользователям предоставляются права на использование Произведений следующим образом: поиск, просмотр, чтение Произведений. Для удобства работы Пользователи могут обращаться к дополнительным сервисам, предлагаемым </w:t>
      </w:r>
      <w:r w:rsidRPr="00B54810">
        <w:rPr>
          <w:b w:val="0"/>
          <w:szCs w:val="22"/>
        </w:rPr>
        <w:t>функционалом ЭБС.</w:t>
      </w:r>
      <w:r w:rsidRPr="001D5E3A">
        <w:rPr>
          <w:b w:val="0"/>
          <w:szCs w:val="22"/>
        </w:rPr>
        <w:t xml:space="preserve"> </w:t>
      </w:r>
    </w:p>
    <w:p w:rsidR="0020015F" w:rsidRDefault="0020015F" w:rsidP="0020015F">
      <w:pPr>
        <w:pStyle w:val="Title1"/>
        <w:spacing w:before="120" w:after="80" w:line="288" w:lineRule="auto"/>
        <w:jc w:val="both"/>
        <w:rPr>
          <w:b w:val="0"/>
          <w:szCs w:val="22"/>
        </w:rPr>
      </w:pPr>
      <w:r>
        <w:rPr>
          <w:b w:val="0"/>
          <w:szCs w:val="22"/>
        </w:rPr>
        <w:t>5.3 Заказчик и его Пользователи не вправе:</w:t>
      </w:r>
      <w:r w:rsidRPr="001D5E3A">
        <w:rPr>
          <w:b w:val="0"/>
          <w:szCs w:val="22"/>
        </w:rPr>
        <w:t xml:space="preserve"> </w:t>
      </w:r>
    </w:p>
    <w:p w:rsidR="0020015F" w:rsidRDefault="0020015F" w:rsidP="0020015F">
      <w:pPr>
        <w:pStyle w:val="Title1"/>
        <w:spacing w:before="120" w:after="80" w:line="288" w:lineRule="auto"/>
        <w:ind w:firstLine="708"/>
        <w:jc w:val="both"/>
        <w:rPr>
          <w:b w:val="0"/>
          <w:szCs w:val="22"/>
        </w:rPr>
      </w:pPr>
      <w:r>
        <w:rPr>
          <w:b w:val="0"/>
          <w:szCs w:val="22"/>
        </w:rPr>
        <w:lastRenderedPageBreak/>
        <w:t>5.3.1. И</w:t>
      </w:r>
      <w:r w:rsidRPr="001D5E3A">
        <w:rPr>
          <w:b w:val="0"/>
          <w:szCs w:val="22"/>
        </w:rPr>
        <w:t>спользовать</w:t>
      </w:r>
      <w:r>
        <w:rPr>
          <w:b w:val="0"/>
          <w:szCs w:val="22"/>
        </w:rPr>
        <w:t xml:space="preserve"> подключение к ЭБС или доступ к Произведениям или их частям в коммерческих целях. </w:t>
      </w:r>
    </w:p>
    <w:p w:rsidR="0020015F" w:rsidRDefault="0020015F" w:rsidP="0020015F">
      <w:pPr>
        <w:pStyle w:val="Title1"/>
        <w:spacing w:before="120" w:after="80" w:line="288" w:lineRule="auto"/>
        <w:ind w:firstLine="708"/>
        <w:jc w:val="both"/>
        <w:rPr>
          <w:b w:val="0"/>
          <w:szCs w:val="22"/>
        </w:rPr>
      </w:pPr>
      <w:r>
        <w:rPr>
          <w:b w:val="0"/>
          <w:szCs w:val="22"/>
        </w:rPr>
        <w:t>5.3.2. Предоставлять доступ к произведениям другим юридическим лицам.</w:t>
      </w:r>
    </w:p>
    <w:p w:rsidR="0020015F" w:rsidRDefault="0020015F" w:rsidP="0020015F">
      <w:pPr>
        <w:pStyle w:val="Title1"/>
        <w:spacing w:before="120" w:after="80" w:line="288" w:lineRule="auto"/>
        <w:ind w:firstLine="708"/>
        <w:jc w:val="both"/>
        <w:rPr>
          <w:b w:val="0"/>
          <w:szCs w:val="22"/>
        </w:rPr>
      </w:pPr>
      <w:r>
        <w:rPr>
          <w:b w:val="0"/>
          <w:szCs w:val="22"/>
        </w:rPr>
        <w:t>5.3.3. Воспроизводить или записывать полные тексты произведений, предоставляемых Исполнителем</w:t>
      </w:r>
      <w:r w:rsidR="00CB5203">
        <w:rPr>
          <w:b w:val="0"/>
          <w:szCs w:val="22"/>
        </w:rPr>
        <w:t>,</w:t>
      </w:r>
      <w:r>
        <w:rPr>
          <w:b w:val="0"/>
          <w:szCs w:val="22"/>
        </w:rPr>
        <w:t xml:space="preserve"> на любые виды носителей или хранилищ данных. Распространять произведения и их копии как на возмездной, так и на безвозмездной основе. </w:t>
      </w:r>
    </w:p>
    <w:p w:rsidR="00123505" w:rsidRDefault="00123505" w:rsidP="0020015F">
      <w:pPr>
        <w:pStyle w:val="Title1"/>
        <w:spacing w:before="120" w:after="80" w:line="288" w:lineRule="auto"/>
        <w:ind w:firstLine="708"/>
        <w:jc w:val="both"/>
        <w:rPr>
          <w:b w:val="0"/>
          <w:szCs w:val="22"/>
        </w:rPr>
      </w:pPr>
    </w:p>
    <w:p w:rsidR="00E415FA" w:rsidRPr="00DA1121" w:rsidRDefault="00E957DA" w:rsidP="00A63B5B">
      <w:pPr>
        <w:pStyle w:val="3"/>
        <w:spacing w:before="120" w:after="120" w:line="276" w:lineRule="auto"/>
        <w:jc w:val="center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6</w:t>
      </w:r>
      <w:r w:rsidR="00337741" w:rsidRPr="00DA1121">
        <w:rPr>
          <w:rFonts w:ascii="Times New Roman" w:hAnsi="Times New Roman" w:cs="Times New Roman"/>
          <w:noProof/>
          <w:sz w:val="22"/>
          <w:szCs w:val="22"/>
        </w:rPr>
        <w:t>. Гарантии и ответственность сторон</w:t>
      </w:r>
    </w:p>
    <w:p w:rsidR="0020015F" w:rsidRPr="00DA1121" w:rsidRDefault="0020015F" w:rsidP="0020015F">
      <w:pPr>
        <w:spacing w:before="120" w:after="8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A1121">
        <w:rPr>
          <w:sz w:val="22"/>
          <w:szCs w:val="22"/>
        </w:rPr>
        <w:t xml:space="preserve">.1. Исполнитель гарантирует, что он имеет все права на </w:t>
      </w:r>
      <w:r w:rsidRPr="00DA1121">
        <w:rPr>
          <w:color w:val="000000"/>
          <w:sz w:val="22"/>
          <w:szCs w:val="22"/>
        </w:rPr>
        <w:t>заключение настоящего Договора</w:t>
      </w:r>
      <w:r>
        <w:rPr>
          <w:color w:val="000000"/>
          <w:sz w:val="22"/>
          <w:szCs w:val="22"/>
        </w:rPr>
        <w:t>,</w:t>
      </w:r>
      <w:r w:rsidRPr="00DA112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</w:t>
      </w:r>
      <w:r w:rsidRPr="00DA1121">
        <w:rPr>
          <w:color w:val="000000"/>
          <w:sz w:val="22"/>
          <w:szCs w:val="22"/>
        </w:rPr>
        <w:t>рава на использование Произведений способами, необходимыми для предоставления доступа к Произведениям и использования их в соответствии с условиями Договора</w:t>
      </w:r>
      <w:r>
        <w:rPr>
          <w:color w:val="000000"/>
          <w:sz w:val="22"/>
          <w:szCs w:val="22"/>
        </w:rPr>
        <w:t>.</w:t>
      </w:r>
      <w:r w:rsidRPr="00DA1121">
        <w:rPr>
          <w:sz w:val="22"/>
          <w:szCs w:val="22"/>
        </w:rPr>
        <w:t xml:space="preserve"> Исполнитель также гарантирует, что использование Произведений в соответствии с положениями Договора не влечет за собой нарушение каких-либо прав и законных интересов третьих лиц.</w:t>
      </w:r>
    </w:p>
    <w:p w:rsidR="003C1FB8" w:rsidRDefault="0020015F" w:rsidP="003C1FB8">
      <w:pPr>
        <w:spacing w:before="120" w:after="8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A1121">
        <w:rPr>
          <w:sz w:val="22"/>
          <w:szCs w:val="22"/>
        </w:rPr>
        <w:t>.2.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таким нарушением убытки в полном объеме, в соответствии с законодательством Российской Федерации.</w:t>
      </w:r>
    </w:p>
    <w:p w:rsidR="00123505" w:rsidRDefault="00123505" w:rsidP="003C1FB8">
      <w:pPr>
        <w:spacing w:before="120" w:after="80" w:line="288" w:lineRule="auto"/>
        <w:jc w:val="both"/>
        <w:rPr>
          <w:sz w:val="22"/>
          <w:szCs w:val="22"/>
        </w:rPr>
      </w:pPr>
    </w:p>
    <w:p w:rsidR="003C1FB8" w:rsidRDefault="003C1FB8" w:rsidP="003C1FB8">
      <w:pPr>
        <w:spacing w:before="120" w:after="80" w:line="288" w:lineRule="auto"/>
        <w:jc w:val="center"/>
        <w:rPr>
          <w:b/>
          <w:sz w:val="22"/>
          <w:szCs w:val="22"/>
        </w:rPr>
      </w:pPr>
      <w:r w:rsidRPr="003C1FB8">
        <w:rPr>
          <w:b/>
          <w:sz w:val="22"/>
          <w:szCs w:val="22"/>
        </w:rPr>
        <w:t>7</w:t>
      </w:r>
      <w:r w:rsidR="000502ED" w:rsidRPr="003C1FB8">
        <w:rPr>
          <w:b/>
          <w:sz w:val="22"/>
          <w:szCs w:val="22"/>
        </w:rPr>
        <w:t>. Срок действия договора и порядок его расторжения</w:t>
      </w:r>
    </w:p>
    <w:p w:rsidR="003C1FB8" w:rsidRDefault="003C1FB8" w:rsidP="003C1FB8">
      <w:pPr>
        <w:spacing w:before="120" w:after="80" w:line="288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7</w:t>
      </w:r>
      <w:r w:rsidR="0020015F" w:rsidRPr="0020015F">
        <w:rPr>
          <w:noProof/>
          <w:sz w:val="22"/>
          <w:szCs w:val="22"/>
        </w:rPr>
        <w:t>.1. Настоящий Договор вступает в силу с момента его подписания и действует до исполнения сторонами своих обязательств.</w:t>
      </w:r>
    </w:p>
    <w:p w:rsidR="003C1FB8" w:rsidRDefault="003C1FB8" w:rsidP="003C1FB8">
      <w:pPr>
        <w:spacing w:before="120" w:after="80" w:line="288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7</w:t>
      </w:r>
      <w:r w:rsidR="0020015F" w:rsidRPr="0020015F">
        <w:rPr>
          <w:noProof/>
          <w:sz w:val="22"/>
          <w:szCs w:val="22"/>
        </w:rPr>
        <w:t>.2. Настоящий Договор может быть расторгнут по взаимному соглашению сторон, при условии, что такое соглашение имело место в письменной форме и скреплено подписями уполномоченных лиц от каждой из сторон.</w:t>
      </w:r>
    </w:p>
    <w:p w:rsidR="0020015F" w:rsidRDefault="003C1FB8" w:rsidP="003C1FB8">
      <w:pPr>
        <w:spacing w:before="120" w:after="80" w:line="288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7</w:t>
      </w:r>
      <w:r w:rsidR="0020015F" w:rsidRPr="0020015F">
        <w:rPr>
          <w:noProof/>
          <w:sz w:val="22"/>
          <w:szCs w:val="22"/>
        </w:rPr>
        <w:t>.3. Каждая из сторон вправе расторгнуть настоящий Договор в одностороннем порядке в случае существенного нарушения условий настоящего Договора другой стороной. При этом расторгающая сторона обязана в официальном порядке уведомить другую сторону о таком расторжении не менее чем за 15 (пятнадцать) календарных дней до момента расторжения Договора.</w:t>
      </w:r>
    </w:p>
    <w:p w:rsidR="00123505" w:rsidRPr="0020015F" w:rsidRDefault="00123505" w:rsidP="003C1FB8">
      <w:pPr>
        <w:spacing w:before="120" w:after="80" w:line="288" w:lineRule="auto"/>
        <w:jc w:val="both"/>
        <w:rPr>
          <w:b/>
          <w:bCs/>
          <w:noProof/>
          <w:sz w:val="22"/>
          <w:szCs w:val="22"/>
        </w:rPr>
      </w:pPr>
    </w:p>
    <w:p w:rsidR="000502ED" w:rsidRPr="00DA1121" w:rsidRDefault="003C1FB8" w:rsidP="0020015F">
      <w:pPr>
        <w:pStyle w:val="3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0502ED" w:rsidRPr="00DA1121">
        <w:rPr>
          <w:rFonts w:ascii="Times New Roman" w:hAnsi="Times New Roman" w:cs="Times New Roman"/>
          <w:sz w:val="22"/>
          <w:szCs w:val="22"/>
        </w:rPr>
        <w:t>. Порядок разрешения споров</w:t>
      </w:r>
    </w:p>
    <w:p w:rsidR="0020015F" w:rsidRPr="00DA1121" w:rsidRDefault="003C1FB8" w:rsidP="0020015F">
      <w:pPr>
        <w:spacing w:before="120" w:after="8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0015F" w:rsidRPr="00DA1121">
        <w:rPr>
          <w:sz w:val="22"/>
          <w:szCs w:val="22"/>
        </w:rPr>
        <w:t>.1. Стороны принимают меры к разрешению всех споров и разногласий, вытекающих из настоящего Договора или в связи с его исполнением, путем переговоров.</w:t>
      </w:r>
    </w:p>
    <w:p w:rsidR="0020015F" w:rsidRDefault="003C1FB8" w:rsidP="0020015F">
      <w:pPr>
        <w:spacing w:before="120" w:after="8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0015F" w:rsidRPr="00DA1121">
        <w:rPr>
          <w:sz w:val="22"/>
          <w:szCs w:val="22"/>
        </w:rPr>
        <w:t xml:space="preserve">.2. В </w:t>
      </w:r>
      <w:proofErr w:type="gramStart"/>
      <w:r w:rsidR="0020015F" w:rsidRPr="00DA1121">
        <w:rPr>
          <w:sz w:val="22"/>
          <w:szCs w:val="22"/>
        </w:rPr>
        <w:t>случае</w:t>
      </w:r>
      <w:proofErr w:type="gramEnd"/>
      <w:r w:rsidR="0020015F" w:rsidRPr="00DA1121">
        <w:rPr>
          <w:sz w:val="22"/>
          <w:szCs w:val="22"/>
        </w:rPr>
        <w:t xml:space="preserve"> невозможности разрешения споров и разногласий, вытекающих из настоящего Договора или в связи с его исполнением, путем переговоров, они подлежат рассмотрению в </w:t>
      </w:r>
      <w:r w:rsidR="0020015F">
        <w:rPr>
          <w:sz w:val="22"/>
          <w:szCs w:val="22"/>
        </w:rPr>
        <w:t xml:space="preserve">Арбитражном суде </w:t>
      </w:r>
      <w:r w:rsidR="0020015F">
        <w:rPr>
          <w:sz w:val="22"/>
          <w:szCs w:val="22"/>
        </w:rPr>
        <w:br/>
        <w:t>г. Москвы.</w:t>
      </w:r>
    </w:p>
    <w:p w:rsidR="00D40819" w:rsidRPr="00D40819" w:rsidRDefault="00D40819" w:rsidP="00D40819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D40819">
        <w:rPr>
          <w:b/>
          <w:sz w:val="22"/>
          <w:szCs w:val="22"/>
        </w:rPr>
        <w:t>9.Антикоррупционная оговорка</w:t>
      </w:r>
    </w:p>
    <w:p w:rsidR="00D40819" w:rsidRPr="00D40819" w:rsidRDefault="00D40819" w:rsidP="00D40819">
      <w:pPr>
        <w:ind w:firstLine="567"/>
        <w:jc w:val="both"/>
        <w:rPr>
          <w:sz w:val="22"/>
          <w:szCs w:val="22"/>
        </w:rPr>
      </w:pPr>
      <w:r w:rsidRPr="00D40819">
        <w:rPr>
          <w:sz w:val="22"/>
          <w:szCs w:val="22"/>
        </w:rPr>
        <w:t>9.1. Каждая из Сторон договора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договора. Стороны декларируют о неприемлемости коррупционных действий и нетерпимости участия в каком-либо коррупционном действии, связанном с исполнением договора.</w:t>
      </w:r>
    </w:p>
    <w:p w:rsidR="00D40819" w:rsidRPr="00D40819" w:rsidRDefault="00D40819" w:rsidP="00D40819">
      <w:pPr>
        <w:ind w:firstLine="567"/>
        <w:jc w:val="both"/>
        <w:rPr>
          <w:sz w:val="22"/>
          <w:szCs w:val="22"/>
        </w:rPr>
      </w:pPr>
      <w:r w:rsidRPr="00D40819">
        <w:rPr>
          <w:sz w:val="22"/>
          <w:szCs w:val="22"/>
        </w:rPr>
        <w:t>9.2. Стороны обязуются в течение всего срока действия договора и после его истечения принять все разумные меры для недопущения действий, указанных в пункте 9.1 настоящего договора, в том числе со стороны руководства или работников Сторон, третьих лиц.</w:t>
      </w:r>
    </w:p>
    <w:p w:rsidR="00D40819" w:rsidRPr="00D40819" w:rsidRDefault="00D40819" w:rsidP="00D40819">
      <w:pPr>
        <w:ind w:firstLine="567"/>
        <w:jc w:val="both"/>
        <w:rPr>
          <w:sz w:val="22"/>
          <w:szCs w:val="22"/>
        </w:rPr>
      </w:pPr>
      <w:r w:rsidRPr="00D40819">
        <w:rPr>
          <w:sz w:val="22"/>
          <w:szCs w:val="22"/>
        </w:rPr>
        <w:t>9.3.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D40819" w:rsidRPr="00D40819" w:rsidRDefault="00D40819" w:rsidP="00D40819">
      <w:pPr>
        <w:ind w:firstLine="567"/>
        <w:jc w:val="both"/>
        <w:rPr>
          <w:sz w:val="22"/>
          <w:szCs w:val="22"/>
        </w:rPr>
      </w:pPr>
      <w:r w:rsidRPr="00D40819">
        <w:rPr>
          <w:sz w:val="22"/>
          <w:szCs w:val="22"/>
        </w:rPr>
        <w:lastRenderedPageBreak/>
        <w:t>9.4. Сторонам договора, их руководителям и работникам запрещается:</w:t>
      </w:r>
    </w:p>
    <w:p w:rsidR="00D40819" w:rsidRPr="00D40819" w:rsidRDefault="00D40819" w:rsidP="00D40819">
      <w:pPr>
        <w:ind w:firstLine="567"/>
        <w:jc w:val="both"/>
        <w:rPr>
          <w:sz w:val="22"/>
          <w:szCs w:val="22"/>
        </w:rPr>
      </w:pPr>
      <w:r w:rsidRPr="00D40819">
        <w:rPr>
          <w:sz w:val="22"/>
          <w:szCs w:val="22"/>
        </w:rPr>
        <w:t xml:space="preserve">Совершать действия, нарушающие действующее </w:t>
      </w:r>
      <w:proofErr w:type="spellStart"/>
      <w:r w:rsidRPr="00D40819">
        <w:rPr>
          <w:sz w:val="22"/>
          <w:szCs w:val="22"/>
        </w:rPr>
        <w:t>антикоррупционное</w:t>
      </w:r>
      <w:proofErr w:type="spellEnd"/>
      <w:r w:rsidRPr="00D40819">
        <w:rPr>
          <w:sz w:val="22"/>
          <w:szCs w:val="22"/>
        </w:rPr>
        <w:t xml:space="preserve"> законодательство Российской Федерации </w:t>
      </w:r>
    </w:p>
    <w:p w:rsidR="00D40819" w:rsidRPr="00D40819" w:rsidRDefault="00D40819" w:rsidP="00D40819">
      <w:pPr>
        <w:ind w:firstLine="567"/>
        <w:jc w:val="both"/>
        <w:rPr>
          <w:sz w:val="22"/>
          <w:szCs w:val="22"/>
        </w:rPr>
      </w:pPr>
      <w:r w:rsidRPr="00D40819">
        <w:rPr>
          <w:sz w:val="22"/>
          <w:szCs w:val="22"/>
        </w:rPr>
        <w:t xml:space="preserve">9.5. В </w:t>
      </w:r>
      <w:proofErr w:type="gramStart"/>
      <w:r w:rsidRPr="00D40819">
        <w:rPr>
          <w:sz w:val="22"/>
          <w:szCs w:val="22"/>
        </w:rPr>
        <w:t>случае</w:t>
      </w:r>
      <w:proofErr w:type="gramEnd"/>
      <w:r w:rsidRPr="00D40819">
        <w:rPr>
          <w:sz w:val="22"/>
          <w:szCs w:val="22"/>
        </w:rPr>
        <w:t xml:space="preserve"> возникновения у Стороны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 Подтверждение должно быть направлено в течение 3 (трех) рабочих дней с даты получения письменного уведомления.</w:t>
      </w:r>
    </w:p>
    <w:p w:rsidR="00D40819" w:rsidRPr="00607971" w:rsidRDefault="00D40819" w:rsidP="00D40819">
      <w:pPr>
        <w:ind w:firstLine="567"/>
        <w:jc w:val="both"/>
        <w:rPr>
          <w:sz w:val="22"/>
          <w:szCs w:val="22"/>
        </w:rPr>
      </w:pPr>
      <w:r w:rsidRPr="00D40819">
        <w:rPr>
          <w:sz w:val="22"/>
          <w:szCs w:val="22"/>
        </w:rPr>
        <w:t xml:space="preserve">9.6. В </w:t>
      </w:r>
      <w:proofErr w:type="gramStart"/>
      <w:r w:rsidRPr="00D40819">
        <w:rPr>
          <w:sz w:val="22"/>
          <w:szCs w:val="22"/>
        </w:rPr>
        <w:t>случае</w:t>
      </w:r>
      <w:proofErr w:type="gramEnd"/>
      <w:r w:rsidRPr="00D40819">
        <w:rPr>
          <w:sz w:val="22"/>
          <w:szCs w:val="22"/>
        </w:rPr>
        <w:t xml:space="preserve">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123505" w:rsidRPr="00DA1121" w:rsidRDefault="00123505" w:rsidP="0020015F">
      <w:pPr>
        <w:spacing w:before="120" w:after="80" w:line="288" w:lineRule="auto"/>
        <w:jc w:val="both"/>
        <w:rPr>
          <w:sz w:val="22"/>
          <w:szCs w:val="22"/>
        </w:rPr>
      </w:pPr>
    </w:p>
    <w:p w:rsidR="000502ED" w:rsidRPr="00DA1121" w:rsidRDefault="00D40819" w:rsidP="00A63B5B">
      <w:pPr>
        <w:pStyle w:val="3"/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10</w:t>
      </w:r>
      <w:r w:rsidR="000502ED" w:rsidRPr="00DA1121">
        <w:rPr>
          <w:rFonts w:ascii="Times New Roman" w:hAnsi="Times New Roman" w:cs="Times New Roman"/>
          <w:sz w:val="22"/>
          <w:szCs w:val="22"/>
        </w:rPr>
        <w:t>. Другие условия</w:t>
      </w:r>
    </w:p>
    <w:p w:rsidR="000502ED" w:rsidRPr="00DA1121" w:rsidRDefault="003C1FB8" w:rsidP="00A63B5B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0502ED" w:rsidRPr="00DA1121">
        <w:rPr>
          <w:sz w:val="22"/>
          <w:szCs w:val="22"/>
        </w:rPr>
        <w:t xml:space="preserve">.1. Все изменения и дополнения к настоящему Договору являются действительными лишь в случае, если они </w:t>
      </w:r>
      <w:proofErr w:type="gramStart"/>
      <w:r w:rsidR="000502ED" w:rsidRPr="00DA1121">
        <w:rPr>
          <w:sz w:val="22"/>
          <w:szCs w:val="22"/>
        </w:rPr>
        <w:t>совершены в письменном виде и подписаны</w:t>
      </w:r>
      <w:proofErr w:type="gramEnd"/>
      <w:r w:rsidR="000502ED" w:rsidRPr="00DA1121">
        <w:rPr>
          <w:sz w:val="22"/>
          <w:szCs w:val="22"/>
        </w:rPr>
        <w:t xml:space="preserve"> уполномоченными на то лицами.</w:t>
      </w:r>
    </w:p>
    <w:p w:rsidR="000502ED" w:rsidRPr="00617A70" w:rsidRDefault="003C1FB8" w:rsidP="00A63B5B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E74739">
        <w:rPr>
          <w:sz w:val="22"/>
          <w:szCs w:val="22"/>
        </w:rPr>
        <w:t>2</w:t>
      </w:r>
      <w:r w:rsidR="000502ED" w:rsidRPr="00DA1121">
        <w:rPr>
          <w:sz w:val="22"/>
          <w:szCs w:val="22"/>
        </w:rPr>
        <w:t>. Настоящий Договор составлен в 2-х экземплярах, по одному экземпляру для каждой из сторон. Оба экземпляра имеют равную юридическую силу. Договор, переданный посредством факсимильной связи либо по электронной почте, имеет силу до момента получения оригинала.</w:t>
      </w:r>
    </w:p>
    <w:p w:rsidR="00617A70" w:rsidRPr="00D40819" w:rsidRDefault="00617A70" w:rsidP="00A63B5B">
      <w:pPr>
        <w:spacing w:before="120" w:after="120" w:line="276" w:lineRule="auto"/>
        <w:jc w:val="both"/>
        <w:rPr>
          <w:sz w:val="22"/>
          <w:szCs w:val="22"/>
        </w:rPr>
      </w:pPr>
    </w:p>
    <w:p w:rsidR="00617A70" w:rsidRPr="00D40819" w:rsidRDefault="00617A70" w:rsidP="00A63B5B">
      <w:pPr>
        <w:spacing w:before="120" w:after="120" w:line="276" w:lineRule="auto"/>
        <w:jc w:val="both"/>
        <w:rPr>
          <w:sz w:val="22"/>
          <w:szCs w:val="22"/>
        </w:rPr>
      </w:pPr>
    </w:p>
    <w:p w:rsidR="00617A70" w:rsidRPr="00D40819" w:rsidRDefault="00617A70" w:rsidP="00A63B5B">
      <w:pPr>
        <w:spacing w:before="120" w:after="120" w:line="276" w:lineRule="auto"/>
        <w:jc w:val="both"/>
        <w:rPr>
          <w:sz w:val="22"/>
          <w:szCs w:val="22"/>
        </w:rPr>
      </w:pPr>
    </w:p>
    <w:p w:rsidR="00E415FA" w:rsidRPr="00DA1121" w:rsidRDefault="00D40819" w:rsidP="00A63B5B">
      <w:pPr>
        <w:pStyle w:val="a3"/>
        <w:widowControl/>
        <w:tabs>
          <w:tab w:val="clear" w:pos="284"/>
        </w:tabs>
        <w:spacing w:before="120" w:after="120" w:line="276" w:lineRule="auto"/>
        <w:jc w:val="center"/>
        <w:rPr>
          <w:rFonts w:ascii="Times New Roman" w:hAnsi="Times New Roman"/>
          <w:b/>
          <w:noProof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t>1</w:t>
      </w:r>
      <w:r>
        <w:rPr>
          <w:rFonts w:ascii="Times New Roman" w:hAnsi="Times New Roman"/>
          <w:b/>
          <w:noProof/>
          <w:sz w:val="22"/>
          <w:szCs w:val="22"/>
          <w:lang w:val="en-US"/>
        </w:rPr>
        <w:t>1</w:t>
      </w:r>
      <w:r w:rsidR="007366C4" w:rsidRPr="00DA1121">
        <w:rPr>
          <w:rFonts w:ascii="Times New Roman" w:hAnsi="Times New Roman"/>
          <w:b/>
          <w:noProof/>
          <w:sz w:val="22"/>
          <w:szCs w:val="22"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7"/>
        <w:gridCol w:w="5097"/>
      </w:tblGrid>
      <w:tr w:rsidR="003E26BB" w:rsidRPr="00030D67" w:rsidTr="00FD45BA">
        <w:tc>
          <w:tcPr>
            <w:tcW w:w="5097" w:type="dxa"/>
          </w:tcPr>
          <w:p w:rsidR="009B2D11" w:rsidRPr="00DB53F3" w:rsidRDefault="009B2D11" w:rsidP="009B2D11">
            <w:pPr>
              <w:rPr>
                <w:b/>
                <w:sz w:val="22"/>
                <w:szCs w:val="22"/>
              </w:rPr>
            </w:pPr>
            <w:r w:rsidRPr="00DB53F3">
              <w:rPr>
                <w:b/>
                <w:sz w:val="22"/>
                <w:szCs w:val="22"/>
              </w:rPr>
              <w:t>Исполнитель:</w:t>
            </w:r>
          </w:p>
          <w:p w:rsidR="009B2D11" w:rsidRPr="00DB53F3" w:rsidRDefault="009B2D11" w:rsidP="009B2D11">
            <w:pPr>
              <w:rPr>
                <w:b/>
                <w:sz w:val="22"/>
                <w:szCs w:val="22"/>
              </w:rPr>
            </w:pPr>
            <w:r w:rsidRPr="00DB53F3">
              <w:rPr>
                <w:b/>
                <w:sz w:val="22"/>
                <w:szCs w:val="22"/>
              </w:rPr>
              <w:t>ООО «Электронное издательство ЮРАЙТ»</w:t>
            </w:r>
          </w:p>
          <w:p w:rsidR="009B2D11" w:rsidRPr="00DB53F3" w:rsidRDefault="009B2D11" w:rsidP="009B2D11">
            <w:pPr>
              <w:rPr>
                <w:b/>
                <w:sz w:val="22"/>
                <w:szCs w:val="22"/>
              </w:rPr>
            </w:pPr>
            <w:r w:rsidRPr="00DB53F3">
              <w:rPr>
                <w:b/>
                <w:sz w:val="22"/>
                <w:szCs w:val="22"/>
              </w:rPr>
              <w:tab/>
            </w:r>
          </w:p>
          <w:p w:rsidR="009B2D11" w:rsidRPr="00DB53F3" w:rsidRDefault="009B2D11" w:rsidP="009B2D11">
            <w:pPr>
              <w:rPr>
                <w:b/>
                <w:sz w:val="22"/>
                <w:szCs w:val="22"/>
              </w:rPr>
            </w:pPr>
            <w:r w:rsidRPr="00DB53F3">
              <w:rPr>
                <w:sz w:val="22"/>
                <w:szCs w:val="22"/>
              </w:rPr>
              <w:t>ИНН: 7703523085/КПП:</w:t>
            </w:r>
            <w:r w:rsidRPr="00DB53F3">
              <w:rPr>
                <w:b/>
                <w:sz w:val="22"/>
                <w:szCs w:val="22"/>
              </w:rPr>
              <w:t xml:space="preserve"> </w:t>
            </w:r>
            <w:r w:rsidRPr="009C49E5">
              <w:rPr>
                <w:sz w:val="22"/>
                <w:szCs w:val="22"/>
              </w:rPr>
              <w:t>772001001</w:t>
            </w:r>
          </w:p>
          <w:p w:rsidR="009B2D11" w:rsidRPr="00DB53F3" w:rsidRDefault="009B2D11" w:rsidP="009B2D11">
            <w:pPr>
              <w:rPr>
                <w:b/>
                <w:sz w:val="22"/>
                <w:szCs w:val="22"/>
              </w:rPr>
            </w:pPr>
          </w:p>
          <w:p w:rsidR="009B2D11" w:rsidRPr="00DB53F3" w:rsidRDefault="009B2D11" w:rsidP="009B2D11">
            <w:pPr>
              <w:rPr>
                <w:sz w:val="22"/>
                <w:szCs w:val="22"/>
              </w:rPr>
            </w:pPr>
            <w:r w:rsidRPr="00DB53F3">
              <w:rPr>
                <w:b/>
                <w:sz w:val="22"/>
                <w:szCs w:val="22"/>
              </w:rPr>
              <w:t>Юридический адрес:</w:t>
            </w:r>
            <w:r w:rsidRPr="00DB53F3">
              <w:rPr>
                <w:sz w:val="22"/>
                <w:szCs w:val="22"/>
              </w:rPr>
              <w:t xml:space="preserve"> 111123,  г. Москва,  ул. Плеханова, д.4А, комната 15</w:t>
            </w:r>
          </w:p>
          <w:p w:rsidR="009B2D11" w:rsidRPr="00DB53F3" w:rsidRDefault="009B2D11" w:rsidP="009B2D11">
            <w:pPr>
              <w:rPr>
                <w:sz w:val="22"/>
                <w:szCs w:val="22"/>
              </w:rPr>
            </w:pPr>
            <w:r w:rsidRPr="00DB53F3">
              <w:rPr>
                <w:b/>
                <w:sz w:val="22"/>
                <w:szCs w:val="22"/>
              </w:rPr>
              <w:t>Фактический адрес:</w:t>
            </w:r>
            <w:r w:rsidRPr="00DB53F3">
              <w:rPr>
                <w:sz w:val="22"/>
                <w:szCs w:val="22"/>
              </w:rPr>
              <w:t xml:space="preserve"> 140054, Московская область, г</w:t>
            </w:r>
            <w:proofErr w:type="gramStart"/>
            <w:r w:rsidRPr="00DB53F3">
              <w:rPr>
                <w:sz w:val="22"/>
                <w:szCs w:val="22"/>
              </w:rPr>
              <w:t>.К</w:t>
            </w:r>
            <w:proofErr w:type="gramEnd"/>
            <w:r w:rsidRPr="00DB53F3">
              <w:rPr>
                <w:sz w:val="22"/>
                <w:szCs w:val="22"/>
              </w:rPr>
              <w:t xml:space="preserve">отельники, </w:t>
            </w:r>
            <w:proofErr w:type="spellStart"/>
            <w:r w:rsidRPr="00DB53F3">
              <w:rPr>
                <w:sz w:val="22"/>
                <w:szCs w:val="22"/>
              </w:rPr>
              <w:t>мкр</w:t>
            </w:r>
            <w:proofErr w:type="spellEnd"/>
            <w:r w:rsidRPr="00DB53F3">
              <w:rPr>
                <w:sz w:val="22"/>
                <w:szCs w:val="22"/>
              </w:rPr>
              <w:t xml:space="preserve">  Ковровый, д.37</w:t>
            </w:r>
          </w:p>
          <w:p w:rsidR="009B2D11" w:rsidRPr="00DB53F3" w:rsidRDefault="009B2D11" w:rsidP="009B2D11">
            <w:pPr>
              <w:rPr>
                <w:sz w:val="22"/>
                <w:szCs w:val="22"/>
              </w:rPr>
            </w:pPr>
          </w:p>
          <w:p w:rsidR="009B2D11" w:rsidRPr="00DB53F3" w:rsidRDefault="009B2D11" w:rsidP="009B2D11">
            <w:pPr>
              <w:tabs>
                <w:tab w:val="num" w:pos="709"/>
              </w:tabs>
              <w:rPr>
                <w:sz w:val="22"/>
                <w:szCs w:val="22"/>
              </w:rPr>
            </w:pPr>
            <w:proofErr w:type="gramStart"/>
            <w:r w:rsidRPr="00DB53F3">
              <w:rPr>
                <w:sz w:val="22"/>
                <w:szCs w:val="22"/>
              </w:rPr>
              <w:t>Р</w:t>
            </w:r>
            <w:proofErr w:type="gramEnd"/>
            <w:r w:rsidRPr="00DB53F3">
              <w:rPr>
                <w:sz w:val="22"/>
                <w:szCs w:val="22"/>
              </w:rPr>
              <w:t>/с: 40702810422000011868 в АКБ «АБСОЛЮТ БАНК» (ПАО)</w:t>
            </w:r>
          </w:p>
          <w:p w:rsidR="009B2D11" w:rsidRPr="00DB53F3" w:rsidRDefault="009B2D11" w:rsidP="009B2D11">
            <w:pPr>
              <w:tabs>
                <w:tab w:val="num" w:pos="709"/>
              </w:tabs>
              <w:rPr>
                <w:sz w:val="22"/>
                <w:szCs w:val="22"/>
              </w:rPr>
            </w:pPr>
            <w:r w:rsidRPr="00DB53F3">
              <w:rPr>
                <w:sz w:val="22"/>
                <w:szCs w:val="22"/>
              </w:rPr>
              <w:t>БИК 044525976</w:t>
            </w:r>
          </w:p>
          <w:p w:rsidR="009B2D11" w:rsidRPr="00DB53F3" w:rsidRDefault="009B2D11" w:rsidP="009B2D11">
            <w:pPr>
              <w:tabs>
                <w:tab w:val="num" w:pos="709"/>
              </w:tabs>
              <w:rPr>
                <w:sz w:val="22"/>
                <w:szCs w:val="22"/>
              </w:rPr>
            </w:pPr>
            <w:r w:rsidRPr="00DB53F3">
              <w:rPr>
                <w:sz w:val="22"/>
                <w:szCs w:val="22"/>
              </w:rPr>
              <w:t>К/с: 30101810500000000976</w:t>
            </w:r>
          </w:p>
          <w:p w:rsidR="009B2D11" w:rsidRDefault="009B2D11" w:rsidP="009B2D11">
            <w:pPr>
              <w:tabs>
                <w:tab w:val="left" w:pos="2985"/>
              </w:tabs>
              <w:rPr>
                <w:sz w:val="22"/>
                <w:szCs w:val="22"/>
              </w:rPr>
            </w:pPr>
            <w:r w:rsidRPr="00DB53F3">
              <w:rPr>
                <w:sz w:val="22"/>
                <w:szCs w:val="22"/>
              </w:rPr>
              <w:tab/>
            </w:r>
          </w:p>
          <w:p w:rsidR="009B2D11" w:rsidRPr="00DB53F3" w:rsidRDefault="009B2D11" w:rsidP="009B2D11">
            <w:pPr>
              <w:tabs>
                <w:tab w:val="left" w:pos="2985"/>
              </w:tabs>
              <w:rPr>
                <w:sz w:val="22"/>
                <w:szCs w:val="22"/>
              </w:rPr>
            </w:pPr>
          </w:p>
          <w:p w:rsidR="009B2D11" w:rsidRPr="00DB53F3" w:rsidRDefault="009B2D11" w:rsidP="009B2D11">
            <w:pPr>
              <w:rPr>
                <w:sz w:val="22"/>
                <w:szCs w:val="22"/>
              </w:rPr>
            </w:pPr>
            <w:r w:rsidRPr="00DB53F3">
              <w:rPr>
                <w:sz w:val="22"/>
                <w:szCs w:val="22"/>
              </w:rPr>
              <w:t>тел/факс: (495)744-00-12</w:t>
            </w:r>
          </w:p>
          <w:p w:rsidR="009B2D11" w:rsidRPr="00DB53F3" w:rsidRDefault="009B2D11" w:rsidP="009B2D11">
            <w:pPr>
              <w:rPr>
                <w:rFonts w:ascii="Arial" w:hAnsi="Arial" w:cs="Arial"/>
                <w:noProof/>
                <w:color w:val="0000FF"/>
                <w:sz w:val="22"/>
                <w:szCs w:val="22"/>
                <w:u w:val="single"/>
                <w:lang w:val="en-US"/>
              </w:rPr>
            </w:pPr>
            <w:r w:rsidRPr="00DB53F3">
              <w:rPr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 w:rsidRPr="00DB53F3">
                <w:rPr>
                  <w:rStyle w:val="a8"/>
                  <w:rFonts w:ascii="Arial" w:hAnsi="Arial" w:cs="Arial"/>
                  <w:noProof/>
                  <w:sz w:val="22"/>
                  <w:szCs w:val="22"/>
                  <w:lang w:val="en-US"/>
                </w:rPr>
                <w:t>vuz@urait.ru</w:t>
              </w:r>
            </w:hyperlink>
          </w:p>
          <w:p w:rsidR="009B2D11" w:rsidRPr="009B2D11" w:rsidRDefault="00462162" w:rsidP="009B2D11">
            <w:pPr>
              <w:rPr>
                <w:sz w:val="22"/>
                <w:szCs w:val="22"/>
                <w:lang w:val="en-US"/>
              </w:rPr>
            </w:pPr>
            <w:hyperlink r:id="rId12" w:history="1">
              <w:r w:rsidR="009B2D11" w:rsidRPr="00DB53F3">
                <w:rPr>
                  <w:rStyle w:val="a8"/>
                  <w:sz w:val="22"/>
                  <w:szCs w:val="22"/>
                  <w:lang w:val="en-US"/>
                </w:rPr>
                <w:t>www.biblio-online.ru</w:t>
              </w:r>
            </w:hyperlink>
            <w:r w:rsidR="009B2D11" w:rsidRPr="00DB53F3">
              <w:rPr>
                <w:sz w:val="22"/>
                <w:szCs w:val="22"/>
                <w:lang w:val="en-US"/>
              </w:rPr>
              <w:t xml:space="preserve"> </w:t>
            </w:r>
          </w:p>
          <w:p w:rsidR="009B2D11" w:rsidRPr="009B2D11" w:rsidRDefault="009B2D11" w:rsidP="009B2D11">
            <w:pPr>
              <w:rPr>
                <w:sz w:val="22"/>
                <w:szCs w:val="22"/>
                <w:lang w:val="en-US"/>
              </w:rPr>
            </w:pPr>
          </w:p>
          <w:p w:rsidR="009B2D11" w:rsidRPr="009B2D11" w:rsidRDefault="009B2D11" w:rsidP="009B2D11">
            <w:pPr>
              <w:rPr>
                <w:sz w:val="22"/>
                <w:szCs w:val="22"/>
                <w:lang w:val="en-US"/>
              </w:rPr>
            </w:pPr>
          </w:p>
          <w:p w:rsidR="009B2D11" w:rsidRPr="00531801" w:rsidRDefault="009B2D11" w:rsidP="009B2D11">
            <w:pPr>
              <w:rPr>
                <w:sz w:val="22"/>
                <w:szCs w:val="22"/>
              </w:rPr>
            </w:pPr>
            <w:r w:rsidRPr="009B2D1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noProof/>
                <w:sz w:val="22"/>
                <w:szCs w:val="22"/>
              </w:rPr>
              <w:t>Руководитель отдела по работе с вузами</w:t>
            </w:r>
          </w:p>
          <w:p w:rsidR="009B2D11" w:rsidRPr="00DB53F3" w:rsidRDefault="009B2D11" w:rsidP="009B2D11">
            <w:pPr>
              <w:rPr>
                <w:sz w:val="22"/>
                <w:szCs w:val="22"/>
              </w:rPr>
            </w:pPr>
          </w:p>
          <w:p w:rsidR="009B2D11" w:rsidRPr="00DB53F3" w:rsidRDefault="009B2D11" w:rsidP="009B2D11">
            <w:pPr>
              <w:rPr>
                <w:noProof/>
                <w:sz w:val="22"/>
                <w:szCs w:val="22"/>
              </w:rPr>
            </w:pPr>
            <w:r w:rsidRPr="00DB53F3">
              <w:rPr>
                <w:sz w:val="22"/>
                <w:szCs w:val="22"/>
              </w:rPr>
              <w:t xml:space="preserve"> </w:t>
            </w:r>
            <w:r w:rsidRPr="00DB53F3">
              <w:rPr>
                <w:b/>
                <w:sz w:val="22"/>
                <w:szCs w:val="22"/>
              </w:rPr>
              <w:t>__________________</w:t>
            </w:r>
            <w:r w:rsidRPr="00DB53F3">
              <w:rPr>
                <w:sz w:val="22"/>
                <w:szCs w:val="22"/>
              </w:rPr>
              <w:t xml:space="preserve"> Со</w:t>
            </w:r>
            <w:r>
              <w:rPr>
                <w:sz w:val="22"/>
                <w:szCs w:val="22"/>
              </w:rPr>
              <w:t>лдаткина</w:t>
            </w:r>
            <w:r w:rsidRPr="00DB53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DB53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DB53F3">
              <w:rPr>
                <w:sz w:val="22"/>
                <w:szCs w:val="22"/>
              </w:rPr>
              <w:t xml:space="preserve">. </w:t>
            </w:r>
            <w:r w:rsidRPr="00DB53F3">
              <w:rPr>
                <w:noProof/>
                <w:sz w:val="22"/>
                <w:szCs w:val="22"/>
              </w:rPr>
              <w:t xml:space="preserve"> </w:t>
            </w:r>
          </w:p>
          <w:p w:rsidR="001C1C3F" w:rsidRPr="00DB53F3" w:rsidRDefault="001C1C3F" w:rsidP="001C1C3F">
            <w:pPr>
              <w:rPr>
                <w:noProof/>
                <w:sz w:val="22"/>
                <w:szCs w:val="22"/>
              </w:rPr>
            </w:pPr>
          </w:p>
          <w:p w:rsidR="001C1C3F" w:rsidRPr="00DB53F3" w:rsidRDefault="009B2D11" w:rsidP="001C1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3E26BB" w:rsidRPr="00030D67" w:rsidRDefault="003E26BB" w:rsidP="00030D67"/>
        </w:tc>
        <w:tc>
          <w:tcPr>
            <w:tcW w:w="5097" w:type="dxa"/>
          </w:tcPr>
          <w:p w:rsidR="00291679" w:rsidRPr="00FD45BA" w:rsidRDefault="00291679" w:rsidP="00291679">
            <w:pPr>
              <w:rPr>
                <w:b/>
                <w:sz w:val="22"/>
                <w:szCs w:val="22"/>
              </w:rPr>
            </w:pPr>
            <w:r w:rsidRPr="00FD45BA">
              <w:rPr>
                <w:b/>
                <w:sz w:val="22"/>
                <w:szCs w:val="22"/>
              </w:rPr>
              <w:t>Заказчик:</w:t>
            </w:r>
          </w:p>
          <w:p w:rsidR="00C3330A" w:rsidRDefault="00C3330A" w:rsidP="0073159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73159B" w:rsidRPr="005C6B51" w:rsidRDefault="0073159B" w:rsidP="0073159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73159B" w:rsidRDefault="00C3330A" w:rsidP="0073159B">
            <w:pPr>
              <w:jc w:val="both"/>
              <w:rPr>
                <w:sz w:val="22"/>
                <w:szCs w:val="22"/>
              </w:rPr>
            </w:pPr>
            <w:r w:rsidRPr="00C3330A">
              <w:rPr>
                <w:b/>
                <w:bCs/>
                <w:iCs/>
                <w:sz w:val="22"/>
                <w:szCs w:val="22"/>
              </w:rPr>
              <w:t>Юридический адрес: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C3330A" w:rsidRDefault="00C3330A" w:rsidP="008F2C5D">
            <w:pPr>
              <w:jc w:val="both"/>
              <w:rPr>
                <w:sz w:val="22"/>
                <w:szCs w:val="22"/>
              </w:rPr>
            </w:pPr>
            <w:r w:rsidRPr="00C3330A">
              <w:rPr>
                <w:b/>
                <w:sz w:val="22"/>
                <w:szCs w:val="22"/>
              </w:rPr>
              <w:t>Фактический адрес:</w:t>
            </w:r>
            <w:r w:rsidRPr="0005221C">
              <w:rPr>
                <w:sz w:val="22"/>
                <w:szCs w:val="22"/>
              </w:rPr>
              <w:t xml:space="preserve"> </w:t>
            </w:r>
          </w:p>
          <w:p w:rsidR="00C3330A" w:rsidRDefault="00C3330A" w:rsidP="0073159B">
            <w:pPr>
              <w:rPr>
                <w:sz w:val="22"/>
                <w:szCs w:val="22"/>
              </w:rPr>
            </w:pPr>
          </w:p>
          <w:p w:rsidR="00C3330A" w:rsidRDefault="00C3330A" w:rsidP="0073159B">
            <w:pPr>
              <w:rPr>
                <w:sz w:val="22"/>
                <w:szCs w:val="22"/>
              </w:rPr>
            </w:pPr>
          </w:p>
          <w:p w:rsidR="00C3330A" w:rsidRPr="005C6B51" w:rsidRDefault="00C3330A" w:rsidP="0073159B">
            <w:pPr>
              <w:rPr>
                <w:sz w:val="22"/>
                <w:szCs w:val="22"/>
              </w:rPr>
            </w:pPr>
          </w:p>
          <w:p w:rsidR="0073159B" w:rsidRPr="005C6B51" w:rsidRDefault="0073159B" w:rsidP="0073159B">
            <w:pPr>
              <w:rPr>
                <w:b/>
                <w:sz w:val="22"/>
                <w:szCs w:val="22"/>
              </w:rPr>
            </w:pPr>
            <w:r w:rsidRPr="005C6B51">
              <w:rPr>
                <w:b/>
                <w:sz w:val="22"/>
                <w:szCs w:val="22"/>
              </w:rPr>
              <w:t>Ректор</w:t>
            </w:r>
          </w:p>
          <w:p w:rsidR="0073159B" w:rsidRPr="005C6B51" w:rsidRDefault="0073159B" w:rsidP="0073159B">
            <w:pPr>
              <w:rPr>
                <w:sz w:val="22"/>
                <w:szCs w:val="22"/>
              </w:rPr>
            </w:pPr>
          </w:p>
          <w:p w:rsidR="0073159B" w:rsidRPr="00BE72AD" w:rsidRDefault="0073159B" w:rsidP="0073159B">
            <w:pPr>
              <w:rPr>
                <w:b/>
                <w:sz w:val="22"/>
                <w:szCs w:val="22"/>
              </w:rPr>
            </w:pPr>
            <w:r w:rsidRPr="005C6B51">
              <w:rPr>
                <w:sz w:val="22"/>
                <w:szCs w:val="22"/>
              </w:rPr>
              <w:t xml:space="preserve"> </w:t>
            </w:r>
            <w:r w:rsidRPr="005C6B51">
              <w:rPr>
                <w:b/>
                <w:sz w:val="22"/>
                <w:szCs w:val="22"/>
              </w:rPr>
              <w:t>__________________</w:t>
            </w:r>
            <w:r w:rsidR="00A508C2">
              <w:rPr>
                <w:sz w:val="22"/>
                <w:szCs w:val="22"/>
              </w:rPr>
              <w:t>.</w:t>
            </w:r>
          </w:p>
          <w:p w:rsidR="00291679" w:rsidRDefault="00291679" w:rsidP="00291679">
            <w:pPr>
              <w:rPr>
                <w:sz w:val="22"/>
                <w:szCs w:val="22"/>
              </w:rPr>
            </w:pPr>
          </w:p>
          <w:p w:rsidR="003E26BB" w:rsidRPr="0073159B" w:rsidRDefault="00291679" w:rsidP="0073159B">
            <w:pPr>
              <w:rPr>
                <w:sz w:val="22"/>
                <w:szCs w:val="22"/>
              </w:rPr>
            </w:pPr>
            <w:r w:rsidRPr="00FD45BA">
              <w:rPr>
                <w:sz w:val="22"/>
                <w:szCs w:val="22"/>
              </w:rPr>
              <w:t>МП</w:t>
            </w:r>
          </w:p>
        </w:tc>
      </w:tr>
    </w:tbl>
    <w:p w:rsidR="0092029B" w:rsidRDefault="0092029B" w:rsidP="00A63B5B">
      <w:pPr>
        <w:pStyle w:val="Title1"/>
        <w:spacing w:before="120" w:after="120" w:line="276" w:lineRule="auto"/>
        <w:jc w:val="both"/>
        <w:rPr>
          <w:b w:val="0"/>
          <w:szCs w:val="22"/>
        </w:rPr>
      </w:pPr>
    </w:p>
    <w:p w:rsidR="003C1FB8" w:rsidRDefault="003C1FB8" w:rsidP="00A63B5B">
      <w:pPr>
        <w:pStyle w:val="Title1"/>
        <w:spacing w:before="120" w:after="120" w:line="276" w:lineRule="auto"/>
        <w:jc w:val="both"/>
        <w:rPr>
          <w:b w:val="0"/>
          <w:szCs w:val="22"/>
        </w:rPr>
      </w:pPr>
    </w:p>
    <w:p w:rsidR="003C1FB8" w:rsidRDefault="003C1FB8" w:rsidP="00D40819">
      <w:pPr>
        <w:rPr>
          <w:snapToGrid w:val="0"/>
          <w:sz w:val="22"/>
          <w:szCs w:val="22"/>
          <w:lang w:val="en-US"/>
        </w:rPr>
      </w:pPr>
    </w:p>
    <w:p w:rsidR="00D40819" w:rsidRPr="00D40819" w:rsidRDefault="00D40819" w:rsidP="00D40819">
      <w:pPr>
        <w:rPr>
          <w:snapToGrid w:val="0"/>
          <w:sz w:val="22"/>
          <w:szCs w:val="22"/>
          <w:lang w:val="en-US"/>
        </w:rPr>
      </w:pPr>
    </w:p>
    <w:p w:rsidR="005E2B3D" w:rsidRPr="00DA1121" w:rsidRDefault="004A59C1" w:rsidP="00A63B5B">
      <w:pPr>
        <w:spacing w:before="120" w:after="120" w:line="276" w:lineRule="auto"/>
        <w:jc w:val="both"/>
        <w:rPr>
          <w:rStyle w:val="a6"/>
          <w:noProof/>
          <w:color w:val="auto"/>
          <w:sz w:val="22"/>
          <w:szCs w:val="22"/>
        </w:rPr>
      </w:pPr>
      <w:r w:rsidRPr="00DA1121">
        <w:rPr>
          <w:rStyle w:val="a6"/>
          <w:noProof/>
          <w:color w:val="auto"/>
          <w:sz w:val="22"/>
          <w:szCs w:val="22"/>
        </w:rPr>
        <w:t>Приложение № 1 к</w:t>
      </w:r>
      <w:r w:rsidRPr="00DA1121">
        <w:rPr>
          <w:rStyle w:val="a6"/>
          <w:noProof/>
          <w:color w:val="auto"/>
          <w:sz w:val="22"/>
          <w:szCs w:val="22"/>
        </w:rPr>
        <w:tab/>
        <w:t xml:space="preserve">Договору на </w:t>
      </w:r>
      <w:r w:rsidR="00CB5BAD" w:rsidRPr="00CB5BAD">
        <w:rPr>
          <w:rStyle w:val="a6"/>
          <w:noProof/>
          <w:color w:val="auto"/>
          <w:sz w:val="22"/>
          <w:szCs w:val="22"/>
        </w:rPr>
        <w:t>предоставление безвозмездного</w:t>
      </w:r>
      <w:r w:rsidR="00030D67" w:rsidRPr="00CB5BAD">
        <w:rPr>
          <w:rStyle w:val="a6"/>
          <w:noProof/>
          <w:color w:val="auto"/>
          <w:sz w:val="22"/>
          <w:szCs w:val="22"/>
        </w:rPr>
        <w:t xml:space="preserve"> доступа</w:t>
      </w:r>
      <w:r w:rsidRPr="00DA1121">
        <w:rPr>
          <w:rStyle w:val="a6"/>
          <w:noProof/>
          <w:color w:val="auto"/>
          <w:sz w:val="22"/>
          <w:szCs w:val="22"/>
        </w:rPr>
        <w:t xml:space="preserve"> № </w:t>
      </w:r>
      <w:r w:rsidR="001D5E3A">
        <w:rPr>
          <w:rStyle w:val="a6"/>
          <w:noProof/>
          <w:color w:val="auto"/>
          <w:sz w:val="22"/>
          <w:szCs w:val="22"/>
        </w:rPr>
        <w:t>__</w:t>
      </w:r>
      <w:r w:rsidRPr="00DA1121">
        <w:rPr>
          <w:rStyle w:val="a6"/>
          <w:noProof/>
          <w:color w:val="auto"/>
          <w:sz w:val="22"/>
          <w:szCs w:val="22"/>
        </w:rPr>
        <w:t xml:space="preserve"> от </w:t>
      </w:r>
      <w:r w:rsidR="005E2B3D" w:rsidRPr="00DA1121">
        <w:rPr>
          <w:rStyle w:val="a6"/>
          <w:noProof/>
          <w:color w:val="auto"/>
          <w:sz w:val="22"/>
          <w:szCs w:val="22"/>
        </w:rPr>
        <w:t>«__» ____ 201</w:t>
      </w:r>
      <w:r w:rsidR="0002653D" w:rsidRPr="0002653D">
        <w:rPr>
          <w:rStyle w:val="a6"/>
          <w:noProof/>
          <w:color w:val="auto"/>
          <w:sz w:val="22"/>
          <w:szCs w:val="22"/>
        </w:rPr>
        <w:t xml:space="preserve">8 </w:t>
      </w:r>
      <w:r w:rsidR="005E2B3D" w:rsidRPr="00DA1121">
        <w:rPr>
          <w:rStyle w:val="a6"/>
          <w:noProof/>
          <w:color w:val="auto"/>
          <w:sz w:val="22"/>
          <w:szCs w:val="22"/>
        </w:rPr>
        <w:t xml:space="preserve">г. </w:t>
      </w:r>
    </w:p>
    <w:p w:rsidR="005E2B3D" w:rsidRPr="00DA1121" w:rsidRDefault="005E2B3D" w:rsidP="00A63B5B">
      <w:pPr>
        <w:spacing w:before="120" w:after="120" w:line="276" w:lineRule="auto"/>
        <w:jc w:val="both"/>
        <w:rPr>
          <w:rStyle w:val="a6"/>
          <w:noProof/>
          <w:color w:val="auto"/>
          <w:sz w:val="22"/>
          <w:szCs w:val="22"/>
        </w:rPr>
      </w:pPr>
    </w:p>
    <w:p w:rsidR="005E2B3D" w:rsidRPr="000D1A39" w:rsidRDefault="005E2B3D" w:rsidP="00A63B5B">
      <w:pPr>
        <w:spacing w:before="120" w:after="120" w:line="276" w:lineRule="auto"/>
        <w:jc w:val="both"/>
        <w:rPr>
          <w:rStyle w:val="a6"/>
          <w:b w:val="0"/>
          <w:noProof/>
          <w:color w:val="auto"/>
          <w:sz w:val="22"/>
          <w:szCs w:val="22"/>
        </w:rPr>
      </w:pPr>
      <w:r w:rsidRPr="000D1A39">
        <w:rPr>
          <w:rStyle w:val="a6"/>
          <w:b w:val="0"/>
          <w:noProof/>
          <w:color w:val="auto"/>
          <w:sz w:val="22"/>
          <w:szCs w:val="22"/>
        </w:rPr>
        <w:t>г. Москва</w:t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="008A3773" w:rsidRPr="000D1A39">
        <w:rPr>
          <w:rStyle w:val="a6"/>
          <w:b w:val="0"/>
          <w:noProof/>
          <w:color w:val="auto"/>
          <w:sz w:val="22"/>
          <w:szCs w:val="22"/>
        </w:rPr>
        <w:t>«__» ___</w:t>
      </w:r>
      <w:r w:rsidR="007D7B43" w:rsidRPr="000D1A39">
        <w:rPr>
          <w:rStyle w:val="a6"/>
          <w:b w:val="0"/>
          <w:noProof/>
          <w:color w:val="auto"/>
          <w:sz w:val="22"/>
          <w:szCs w:val="22"/>
        </w:rPr>
        <w:t>___</w:t>
      </w:r>
      <w:r w:rsidR="008A3773" w:rsidRPr="000D1A39">
        <w:rPr>
          <w:rStyle w:val="a6"/>
          <w:b w:val="0"/>
          <w:noProof/>
          <w:color w:val="auto"/>
          <w:sz w:val="22"/>
          <w:szCs w:val="22"/>
        </w:rPr>
        <w:t>__</w:t>
      </w:r>
      <w:r w:rsidRPr="000D1A39">
        <w:rPr>
          <w:rStyle w:val="a6"/>
          <w:b w:val="0"/>
          <w:noProof/>
          <w:color w:val="auto"/>
          <w:sz w:val="22"/>
          <w:szCs w:val="22"/>
        </w:rPr>
        <w:t>__ 201</w:t>
      </w:r>
      <w:r w:rsidR="00466C3D" w:rsidRPr="00E615A4">
        <w:rPr>
          <w:rStyle w:val="a6"/>
          <w:b w:val="0"/>
          <w:noProof/>
          <w:color w:val="auto"/>
          <w:sz w:val="22"/>
          <w:szCs w:val="22"/>
        </w:rPr>
        <w:t>8</w:t>
      </w:r>
      <w:r w:rsidRPr="000D1A39">
        <w:rPr>
          <w:rStyle w:val="a6"/>
          <w:b w:val="0"/>
          <w:noProof/>
          <w:color w:val="auto"/>
          <w:sz w:val="22"/>
          <w:szCs w:val="22"/>
        </w:rPr>
        <w:t xml:space="preserve"> г.</w:t>
      </w:r>
    </w:p>
    <w:p w:rsidR="00F57D1E" w:rsidRPr="00DA1121" w:rsidRDefault="000D1A39" w:rsidP="00A63B5B">
      <w:pPr>
        <w:spacing w:before="120" w:after="120" w:line="276" w:lineRule="auto"/>
        <w:jc w:val="both"/>
        <w:rPr>
          <w:noProof/>
          <w:sz w:val="22"/>
          <w:szCs w:val="22"/>
        </w:rPr>
      </w:pPr>
      <w:r w:rsidRPr="000D1A39">
        <w:rPr>
          <w:sz w:val="22"/>
          <w:szCs w:val="22"/>
        </w:rPr>
        <w:tab/>
      </w:r>
      <w:r w:rsidR="00D70B7D">
        <w:rPr>
          <w:sz w:val="22"/>
          <w:szCs w:val="22"/>
        </w:rPr>
        <w:t xml:space="preserve">                 </w:t>
      </w:r>
      <w:proofErr w:type="gramStart"/>
      <w:r w:rsidR="00D70B7D" w:rsidRPr="000D1A39">
        <w:rPr>
          <w:sz w:val="22"/>
          <w:szCs w:val="22"/>
        </w:rPr>
        <w:t>Общество с ограниченной ответственностью «Электронное издательство ЮРАЙТ</w:t>
      </w:r>
      <w:r w:rsidR="009B2D11" w:rsidRPr="009B2D11">
        <w:rPr>
          <w:sz w:val="22"/>
          <w:szCs w:val="22"/>
        </w:rPr>
        <w:t xml:space="preserve"> </w:t>
      </w:r>
      <w:r w:rsidR="009B2D11" w:rsidRPr="00531801">
        <w:rPr>
          <w:sz w:val="22"/>
          <w:szCs w:val="22"/>
        </w:rPr>
        <w:t>в лице руководителя отдела по работе с вузами Солдаткиной Натальи Валерьевны, действующего на</w:t>
      </w:r>
      <w:r w:rsidR="009B2D11">
        <w:rPr>
          <w:sz w:val="22"/>
          <w:szCs w:val="22"/>
        </w:rPr>
        <w:t xml:space="preserve"> основании Доверенности б/</w:t>
      </w:r>
      <w:proofErr w:type="spellStart"/>
      <w:r w:rsidR="009B2D11">
        <w:rPr>
          <w:sz w:val="22"/>
          <w:szCs w:val="22"/>
        </w:rPr>
        <w:t>н</w:t>
      </w:r>
      <w:proofErr w:type="spellEnd"/>
      <w:r w:rsidR="009B2D11">
        <w:rPr>
          <w:sz w:val="22"/>
          <w:szCs w:val="22"/>
        </w:rPr>
        <w:t xml:space="preserve"> от </w:t>
      </w:r>
      <w:r w:rsidR="0073660A">
        <w:rPr>
          <w:sz w:val="22"/>
          <w:szCs w:val="22"/>
        </w:rPr>
        <w:t>04.06.18</w:t>
      </w:r>
      <w:r w:rsidR="009B2D11" w:rsidRPr="00531801">
        <w:rPr>
          <w:sz w:val="22"/>
          <w:szCs w:val="22"/>
        </w:rPr>
        <w:t>г.</w:t>
      </w:r>
      <w:r w:rsidR="00D70B7D" w:rsidRPr="000D1A39">
        <w:rPr>
          <w:sz w:val="22"/>
          <w:szCs w:val="22"/>
        </w:rPr>
        <w:t xml:space="preserve">, именуемое в дальнейшем «Исполнитель», с одной стороны, и </w:t>
      </w:r>
      <w:r w:rsidR="008F2C5D" w:rsidRPr="008F2C5D">
        <w:rPr>
          <w:sz w:val="22"/>
          <w:szCs w:val="22"/>
        </w:rPr>
        <w:t>_______________________________________</w:t>
      </w:r>
      <w:r w:rsidR="00D70B7D" w:rsidRPr="000D1A39">
        <w:rPr>
          <w:sz w:val="22"/>
          <w:szCs w:val="22"/>
        </w:rPr>
        <w:t xml:space="preserve"> в лице </w:t>
      </w:r>
      <w:r w:rsidR="008F2C5D" w:rsidRPr="008F2C5D">
        <w:rPr>
          <w:sz w:val="22"/>
          <w:szCs w:val="22"/>
        </w:rPr>
        <w:t>_____________________________________</w:t>
      </w:r>
      <w:r w:rsidR="00D70B7D" w:rsidRPr="000D1A39">
        <w:rPr>
          <w:sz w:val="22"/>
          <w:szCs w:val="22"/>
        </w:rPr>
        <w:t xml:space="preserve">, действующего на основании </w:t>
      </w:r>
      <w:r w:rsidR="005443FA">
        <w:rPr>
          <w:sz w:val="22"/>
          <w:szCs w:val="22"/>
        </w:rPr>
        <w:t>Устава</w:t>
      </w:r>
      <w:r w:rsidR="00D70B7D" w:rsidRPr="000D1A39">
        <w:rPr>
          <w:sz w:val="22"/>
          <w:szCs w:val="22"/>
        </w:rPr>
        <w:t xml:space="preserve">, именуемое в дальнейшем «Заказчик», с другой стороны, (далее – «Стороны») </w:t>
      </w:r>
      <w:r w:rsidR="00CD40A0" w:rsidRPr="000D1A39">
        <w:rPr>
          <w:sz w:val="22"/>
          <w:szCs w:val="22"/>
        </w:rPr>
        <w:t xml:space="preserve">составили и подписали </w:t>
      </w:r>
      <w:r w:rsidR="00ED6FF9" w:rsidRPr="000D1A39">
        <w:rPr>
          <w:sz w:val="22"/>
          <w:szCs w:val="22"/>
        </w:rPr>
        <w:t>настояще</w:t>
      </w:r>
      <w:r w:rsidR="00CD40A0" w:rsidRPr="000D1A39">
        <w:rPr>
          <w:sz w:val="22"/>
          <w:szCs w:val="22"/>
        </w:rPr>
        <w:t>е</w:t>
      </w:r>
      <w:r w:rsidR="00ED6FF9" w:rsidRPr="000D1A39">
        <w:rPr>
          <w:sz w:val="22"/>
          <w:szCs w:val="22"/>
        </w:rPr>
        <w:t xml:space="preserve"> Приложени</w:t>
      </w:r>
      <w:r w:rsidR="00CD40A0" w:rsidRPr="000D1A39">
        <w:rPr>
          <w:sz w:val="22"/>
          <w:szCs w:val="22"/>
        </w:rPr>
        <w:t>е</w:t>
      </w:r>
      <w:r>
        <w:rPr>
          <w:sz w:val="22"/>
          <w:szCs w:val="22"/>
        </w:rPr>
        <w:t>,</w:t>
      </w:r>
      <w:r w:rsidRPr="000D1A39">
        <w:rPr>
          <w:sz w:val="22"/>
          <w:szCs w:val="22"/>
        </w:rPr>
        <w:t xml:space="preserve"> определяющее </w:t>
      </w:r>
      <w:r w:rsidR="00A43901">
        <w:rPr>
          <w:sz w:val="22"/>
          <w:szCs w:val="22"/>
        </w:rPr>
        <w:t>Администратора ЭБС со стороны</w:t>
      </w:r>
      <w:proofErr w:type="gramEnd"/>
      <w:r w:rsidR="00A43901">
        <w:rPr>
          <w:sz w:val="22"/>
          <w:szCs w:val="22"/>
        </w:rPr>
        <w:t xml:space="preserve"> Заказчика. </w:t>
      </w:r>
      <w:r w:rsidR="00D06221" w:rsidRPr="000D1A39">
        <w:rPr>
          <w:noProof/>
          <w:sz w:val="22"/>
          <w:szCs w:val="22"/>
        </w:rPr>
        <w:t>Настоящее Приложение является неотъемлемой частью Договора, составлено и подписано в двух экземплярах, имеющих равную</w:t>
      </w:r>
      <w:r w:rsidR="00D06221" w:rsidRPr="00DA1121">
        <w:rPr>
          <w:noProof/>
          <w:sz w:val="22"/>
          <w:szCs w:val="22"/>
        </w:rPr>
        <w:t xml:space="preserve"> юридическую силу, и хранится по одному </w:t>
      </w:r>
      <w:r w:rsidR="001B551C">
        <w:rPr>
          <w:noProof/>
          <w:sz w:val="22"/>
          <w:szCs w:val="22"/>
        </w:rPr>
        <w:t xml:space="preserve">экземпляру </w:t>
      </w:r>
      <w:r w:rsidR="00D06221" w:rsidRPr="00DA1121">
        <w:rPr>
          <w:noProof/>
          <w:sz w:val="22"/>
          <w:szCs w:val="22"/>
        </w:rPr>
        <w:t>у каждой из Сторон.</w:t>
      </w:r>
    </w:p>
    <w:p w:rsidR="001B551C" w:rsidRDefault="001B551C" w:rsidP="00A63B5B">
      <w:pPr>
        <w:spacing w:before="120" w:after="120" w:line="276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9"/>
        <w:gridCol w:w="5132"/>
      </w:tblGrid>
      <w:tr w:rsidR="003C1FB8" w:rsidRPr="008F2C5D" w:rsidTr="00463F3C">
        <w:trPr>
          <w:trHeight w:val="435"/>
        </w:trPr>
        <w:tc>
          <w:tcPr>
            <w:tcW w:w="4899" w:type="dxa"/>
          </w:tcPr>
          <w:p w:rsidR="003C1FB8" w:rsidRDefault="003C1FB8" w:rsidP="00463F3C">
            <w:pPr>
              <w:spacing w:before="120" w:after="12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Администратор ЭБС со стороны Заказчика</w:t>
            </w:r>
          </w:p>
          <w:p w:rsidR="00466C3D" w:rsidRDefault="00466C3D" w:rsidP="00463F3C">
            <w:pPr>
              <w:spacing w:before="120" w:after="12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3C1FB8" w:rsidRPr="00466C3D" w:rsidRDefault="003C1FB8" w:rsidP="00466C3D">
            <w:pPr>
              <w:spacing w:before="120" w:after="120" w:line="276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132" w:type="dxa"/>
          </w:tcPr>
          <w:p w:rsidR="008F2C5D" w:rsidRPr="005443FA" w:rsidRDefault="003C1FB8" w:rsidP="008F2C5D">
            <w:pPr>
              <w:spacing w:before="120" w:after="12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63467A">
              <w:rPr>
                <w:sz w:val="22"/>
                <w:szCs w:val="22"/>
                <w:highlight w:val="yellow"/>
              </w:rPr>
              <w:t>ФИО</w:t>
            </w:r>
            <w:r>
              <w:rPr>
                <w:sz w:val="22"/>
                <w:szCs w:val="22"/>
                <w:highlight w:val="yellow"/>
              </w:rPr>
              <w:t>:</w:t>
            </w:r>
            <w:r w:rsidR="005443FA">
              <w:rPr>
                <w:sz w:val="22"/>
                <w:szCs w:val="22"/>
                <w:highlight w:val="yellow"/>
              </w:rPr>
              <w:t xml:space="preserve"> </w:t>
            </w:r>
          </w:p>
          <w:p w:rsidR="003C1FB8" w:rsidRPr="00023B85" w:rsidRDefault="00023B85" w:rsidP="00463F3C">
            <w:pPr>
              <w:spacing w:before="120" w:after="12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023B85">
              <w:rPr>
                <w:sz w:val="22"/>
                <w:szCs w:val="22"/>
                <w:highlight w:val="yellow"/>
              </w:rPr>
              <w:t>Должность:</w:t>
            </w:r>
          </w:p>
          <w:p w:rsidR="00023B85" w:rsidRPr="00466C3D" w:rsidRDefault="00023B85" w:rsidP="00463F3C">
            <w:pPr>
              <w:spacing w:before="120" w:after="120"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23B85">
              <w:rPr>
                <w:sz w:val="22"/>
                <w:szCs w:val="22"/>
                <w:highlight w:val="yellow"/>
              </w:rPr>
              <w:t>Эл</w:t>
            </w:r>
            <w:proofErr w:type="gramStart"/>
            <w:r w:rsidRPr="00023B85">
              <w:rPr>
                <w:sz w:val="22"/>
                <w:szCs w:val="22"/>
                <w:highlight w:val="yellow"/>
              </w:rPr>
              <w:t>.а</w:t>
            </w:r>
            <w:proofErr w:type="gramEnd"/>
            <w:r w:rsidRPr="00023B85">
              <w:rPr>
                <w:sz w:val="22"/>
                <w:szCs w:val="22"/>
                <w:highlight w:val="yellow"/>
              </w:rPr>
              <w:t>дрес</w:t>
            </w:r>
            <w:proofErr w:type="spellEnd"/>
            <w:r w:rsidRPr="00023B85">
              <w:rPr>
                <w:sz w:val="22"/>
                <w:szCs w:val="22"/>
                <w:highlight w:val="yellow"/>
              </w:rPr>
              <w:t>:</w:t>
            </w:r>
          </w:p>
        </w:tc>
      </w:tr>
      <w:tr w:rsidR="00466C3D" w:rsidRPr="008F2C5D" w:rsidTr="00463F3C">
        <w:trPr>
          <w:trHeight w:val="435"/>
        </w:trPr>
        <w:tc>
          <w:tcPr>
            <w:tcW w:w="4899" w:type="dxa"/>
          </w:tcPr>
          <w:p w:rsidR="00466C3D" w:rsidRPr="00466C3D" w:rsidRDefault="00466C3D" w:rsidP="00463F3C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Внешний </w:t>
            </w:r>
            <w:r>
              <w:rPr>
                <w:b/>
                <w:sz w:val="22"/>
                <w:szCs w:val="22"/>
                <w:lang w:val="en-US"/>
              </w:rPr>
              <w:t>IP-</w:t>
            </w:r>
            <w:r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5132" w:type="dxa"/>
          </w:tcPr>
          <w:p w:rsidR="00466C3D" w:rsidRPr="0063467A" w:rsidRDefault="00466C3D" w:rsidP="008F2C5D">
            <w:pPr>
              <w:spacing w:before="120" w:after="120"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466C3D" w:rsidRPr="005443FA" w:rsidRDefault="00466C3D" w:rsidP="00A63B5B">
      <w:pPr>
        <w:spacing w:before="120" w:after="120" w:line="276" w:lineRule="auto"/>
        <w:jc w:val="center"/>
        <w:rPr>
          <w:sz w:val="22"/>
          <w:szCs w:val="22"/>
          <w:lang w:val="en-US"/>
        </w:rPr>
      </w:pPr>
    </w:p>
    <w:p w:rsidR="000D1A39" w:rsidRPr="005443FA" w:rsidRDefault="000D1A39" w:rsidP="00A63B5B">
      <w:pPr>
        <w:spacing w:before="120" w:after="120" w:line="276" w:lineRule="auto"/>
        <w:jc w:val="center"/>
        <w:rPr>
          <w:sz w:val="22"/>
          <w:szCs w:val="22"/>
          <w:lang w:val="en-US"/>
        </w:rPr>
      </w:pPr>
    </w:p>
    <w:p w:rsidR="00CB5BAD" w:rsidRDefault="00CB5BAD" w:rsidP="00CB5BAD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Лицо, подающее сведения от Заказчика: </w:t>
      </w:r>
    </w:p>
    <w:p w:rsidR="00CB5BAD" w:rsidRDefault="00CB5BAD" w:rsidP="00CB5BAD">
      <w:pPr>
        <w:spacing w:before="120" w:after="120" w:line="276" w:lineRule="auto"/>
        <w:jc w:val="both"/>
        <w:rPr>
          <w:sz w:val="22"/>
          <w:szCs w:val="22"/>
        </w:rPr>
      </w:pPr>
    </w:p>
    <w:p w:rsidR="00CB5BAD" w:rsidRDefault="00CB5BAD" w:rsidP="00CB5BAD">
      <w:pPr>
        <w:spacing w:before="120" w:after="120" w:line="276" w:lineRule="auto"/>
        <w:jc w:val="both"/>
        <w:rPr>
          <w:sz w:val="22"/>
          <w:szCs w:val="22"/>
        </w:rPr>
      </w:pPr>
      <w:r w:rsidRPr="00DA1121">
        <w:rPr>
          <w:sz w:val="22"/>
          <w:szCs w:val="22"/>
        </w:rPr>
        <w:t>Подпись ________________________</w:t>
      </w:r>
      <w:r w:rsidRPr="00DA1121">
        <w:rPr>
          <w:sz w:val="22"/>
          <w:szCs w:val="22"/>
        </w:rPr>
        <w:tab/>
      </w:r>
      <w:r w:rsidRPr="00DA1121">
        <w:rPr>
          <w:sz w:val="22"/>
          <w:szCs w:val="22"/>
        </w:rPr>
        <w:tab/>
      </w:r>
    </w:p>
    <w:p w:rsidR="00CB5BAD" w:rsidRPr="00DA1121" w:rsidRDefault="00CB5BAD" w:rsidP="00CB5BAD">
      <w:pPr>
        <w:spacing w:before="120" w:after="120" w:line="276" w:lineRule="auto"/>
        <w:jc w:val="both"/>
        <w:rPr>
          <w:sz w:val="22"/>
          <w:szCs w:val="22"/>
        </w:rPr>
      </w:pPr>
      <w:r w:rsidRPr="00DA1121">
        <w:rPr>
          <w:sz w:val="22"/>
          <w:szCs w:val="22"/>
        </w:rPr>
        <w:t>Дата ______________</w:t>
      </w:r>
    </w:p>
    <w:p w:rsidR="00CB5BAD" w:rsidRDefault="00CB5BAD" w:rsidP="00CB5BAD">
      <w:pPr>
        <w:spacing w:before="120" w:after="120" w:line="276" w:lineRule="auto"/>
        <w:jc w:val="both"/>
        <w:rPr>
          <w:noProof/>
          <w:sz w:val="22"/>
          <w:szCs w:val="22"/>
        </w:rPr>
      </w:pPr>
    </w:p>
    <w:p w:rsidR="00CB5BAD" w:rsidRDefault="00CB5BAD" w:rsidP="00CB5BAD">
      <w:pPr>
        <w:spacing w:before="120" w:after="120" w:line="276" w:lineRule="auto"/>
        <w:jc w:val="both"/>
        <w:rPr>
          <w:noProof/>
          <w:sz w:val="22"/>
          <w:szCs w:val="22"/>
        </w:rPr>
      </w:pPr>
    </w:p>
    <w:p w:rsidR="00CB5BAD" w:rsidRPr="00DA1121" w:rsidRDefault="00CB5BAD" w:rsidP="00CB5BAD">
      <w:pPr>
        <w:spacing w:before="120" w:after="120" w:line="276" w:lineRule="auto"/>
        <w:jc w:val="both"/>
        <w:rPr>
          <w:noProof/>
          <w:sz w:val="22"/>
          <w:szCs w:val="22"/>
        </w:rPr>
      </w:pPr>
    </w:p>
    <w:p w:rsidR="00CB5BAD" w:rsidRPr="00DA1121" w:rsidRDefault="00CB5BAD" w:rsidP="00CB5BAD">
      <w:pPr>
        <w:spacing w:before="120" w:after="120" w:line="276" w:lineRule="auto"/>
        <w:jc w:val="both"/>
        <w:rPr>
          <w:noProof/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4644"/>
        <w:gridCol w:w="1134"/>
        <w:gridCol w:w="142"/>
        <w:gridCol w:w="3793"/>
        <w:gridCol w:w="176"/>
      </w:tblGrid>
      <w:tr w:rsidR="009B2D11" w:rsidRPr="00DA1121" w:rsidTr="009B2D11">
        <w:tc>
          <w:tcPr>
            <w:tcW w:w="5778" w:type="dxa"/>
            <w:gridSpan w:val="2"/>
          </w:tcPr>
          <w:p w:rsidR="009B2D11" w:rsidRDefault="009B2D11" w:rsidP="0020015F">
            <w:pPr>
              <w:tabs>
                <w:tab w:val="right" w:pos="3402"/>
              </w:tabs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Исполнитель</w:t>
            </w:r>
          </w:p>
          <w:p w:rsidR="009B2D11" w:rsidRPr="00DA1121" w:rsidRDefault="009B2D11" w:rsidP="0020015F">
            <w:pPr>
              <w:tabs>
                <w:tab w:val="right" w:pos="3402"/>
              </w:tabs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</w:rPr>
              <w:t>Руководитель отдела по работе с вузами</w:t>
            </w:r>
          </w:p>
        </w:tc>
        <w:tc>
          <w:tcPr>
            <w:tcW w:w="4111" w:type="dxa"/>
            <w:gridSpan w:val="3"/>
          </w:tcPr>
          <w:p w:rsidR="009B2D11" w:rsidRDefault="009B2D11" w:rsidP="0020015F">
            <w:pPr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Заказчик</w:t>
            </w:r>
          </w:p>
          <w:p w:rsidR="009B2D11" w:rsidRPr="00DA1121" w:rsidRDefault="009B2D11" w:rsidP="0020015F">
            <w:pPr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</w:rPr>
            </w:pPr>
          </w:p>
        </w:tc>
      </w:tr>
      <w:tr w:rsidR="009B2D11" w:rsidRPr="00DA1121" w:rsidTr="009B2D11">
        <w:trPr>
          <w:trHeight w:val="495"/>
        </w:trPr>
        <w:tc>
          <w:tcPr>
            <w:tcW w:w="5778" w:type="dxa"/>
            <w:gridSpan w:val="2"/>
            <w:vAlign w:val="bottom"/>
          </w:tcPr>
          <w:p w:rsidR="009B2D11" w:rsidRPr="00DA1121" w:rsidRDefault="009B2D11" w:rsidP="009B2D11">
            <w:pPr>
              <w:tabs>
                <w:tab w:val="right" w:pos="3436"/>
              </w:tabs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  <w:u w:val="single"/>
              </w:rPr>
            </w:pPr>
            <w:r w:rsidRPr="00DA1121">
              <w:rPr>
                <w:noProof/>
                <w:sz w:val="22"/>
                <w:szCs w:val="22"/>
                <w:u w:val="single"/>
              </w:rPr>
              <w:tab/>
              <w:t xml:space="preserve"> </w:t>
            </w:r>
            <w:r>
              <w:rPr>
                <w:noProof/>
                <w:sz w:val="22"/>
                <w:szCs w:val="22"/>
                <w:u w:val="single"/>
              </w:rPr>
              <w:t xml:space="preserve">   </w:t>
            </w:r>
            <w:r>
              <w:rPr>
                <w:sz w:val="22"/>
                <w:szCs w:val="22"/>
              </w:rPr>
              <w:t xml:space="preserve"> Солдаткина Н.В.</w:t>
            </w:r>
            <w:r w:rsidRPr="00DA1121">
              <w:rPr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4111" w:type="dxa"/>
            <w:gridSpan w:val="3"/>
            <w:vAlign w:val="bottom"/>
          </w:tcPr>
          <w:p w:rsidR="009B2D11" w:rsidRPr="00DB53F3" w:rsidRDefault="005443FA" w:rsidP="008F2C5D">
            <w:pPr>
              <w:tabs>
                <w:tab w:val="right" w:pos="3436"/>
              </w:tabs>
              <w:spacing w:before="120" w:after="120" w:line="276" w:lineRule="auto"/>
              <w:jc w:val="both"/>
              <w:rPr>
                <w:noProof/>
                <w:sz w:val="22"/>
                <w:szCs w:val="22"/>
                <w:u w:val="single"/>
              </w:rPr>
            </w:pPr>
            <w:r w:rsidRPr="005443FA">
              <w:rPr>
                <w:noProof/>
                <w:sz w:val="22"/>
                <w:szCs w:val="22"/>
                <w:u w:val="single"/>
              </w:rPr>
              <w:t>_________________</w:t>
            </w:r>
            <w:r w:rsidR="009B2D11" w:rsidRPr="00DA1121">
              <w:rPr>
                <w:noProof/>
                <w:sz w:val="22"/>
                <w:szCs w:val="22"/>
                <w:u w:val="single"/>
              </w:rPr>
              <w:t xml:space="preserve"> </w:t>
            </w:r>
            <w:r w:rsidR="009B2D11">
              <w:rPr>
                <w:noProof/>
                <w:sz w:val="22"/>
                <w:szCs w:val="22"/>
                <w:u w:val="single"/>
              </w:rPr>
              <w:t xml:space="preserve">    </w:t>
            </w:r>
          </w:p>
        </w:tc>
      </w:tr>
      <w:tr w:rsidR="009B2D11" w:rsidRPr="00DA1121" w:rsidTr="009B2D11">
        <w:trPr>
          <w:trHeight w:val="685"/>
        </w:trPr>
        <w:tc>
          <w:tcPr>
            <w:tcW w:w="5778" w:type="dxa"/>
            <w:gridSpan w:val="2"/>
            <w:vAlign w:val="bottom"/>
          </w:tcPr>
          <w:p w:rsidR="009B2D11" w:rsidRPr="00DA1121" w:rsidRDefault="009B2D11" w:rsidP="0020015F">
            <w:pPr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  <w:r w:rsidRPr="00DA1121">
              <w:rPr>
                <w:noProof/>
                <w:sz w:val="22"/>
                <w:szCs w:val="22"/>
              </w:rPr>
              <w:t>М.П.</w:t>
            </w:r>
          </w:p>
        </w:tc>
        <w:tc>
          <w:tcPr>
            <w:tcW w:w="4111" w:type="dxa"/>
            <w:gridSpan w:val="3"/>
            <w:vAlign w:val="bottom"/>
          </w:tcPr>
          <w:p w:rsidR="009B2D11" w:rsidRPr="00DA1121" w:rsidRDefault="009B2D11" w:rsidP="0020015F">
            <w:pPr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  <w:r w:rsidRPr="00DA1121">
              <w:rPr>
                <w:noProof/>
                <w:sz w:val="22"/>
                <w:szCs w:val="22"/>
              </w:rPr>
              <w:t>М.П.</w:t>
            </w:r>
          </w:p>
        </w:tc>
      </w:tr>
      <w:tr w:rsidR="00CB5BAD" w:rsidRPr="00DA1121" w:rsidTr="007563A3">
        <w:trPr>
          <w:gridAfter w:val="1"/>
          <w:wAfter w:w="176" w:type="dxa"/>
        </w:trPr>
        <w:tc>
          <w:tcPr>
            <w:tcW w:w="4644" w:type="dxa"/>
          </w:tcPr>
          <w:p w:rsidR="00CB5BAD" w:rsidRPr="00FB05D3" w:rsidRDefault="00CB5BAD" w:rsidP="00CB5BAD">
            <w:pPr>
              <w:tabs>
                <w:tab w:val="right" w:pos="3402"/>
              </w:tabs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CB5BAD" w:rsidRPr="00DA1121" w:rsidRDefault="00CB5BAD" w:rsidP="00CB5BAD">
            <w:pPr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3793" w:type="dxa"/>
          </w:tcPr>
          <w:p w:rsidR="00CB5BAD" w:rsidRPr="00DA1121" w:rsidRDefault="00CB5BAD" w:rsidP="00CB5BAD">
            <w:pPr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</w:rPr>
            </w:pPr>
          </w:p>
        </w:tc>
      </w:tr>
      <w:tr w:rsidR="00CB5BAD" w:rsidRPr="00DA1121" w:rsidTr="007563A3">
        <w:trPr>
          <w:gridAfter w:val="1"/>
          <w:wAfter w:w="176" w:type="dxa"/>
          <w:trHeight w:val="495"/>
        </w:trPr>
        <w:tc>
          <w:tcPr>
            <w:tcW w:w="4644" w:type="dxa"/>
            <w:vAlign w:val="bottom"/>
          </w:tcPr>
          <w:p w:rsidR="00CB5BAD" w:rsidRPr="00DA1121" w:rsidRDefault="00CB5BAD" w:rsidP="007563A3">
            <w:pPr>
              <w:tabs>
                <w:tab w:val="right" w:pos="4145"/>
              </w:tabs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CB5BAD" w:rsidRPr="00DA1121" w:rsidRDefault="00CB5BAD" w:rsidP="00CB5BAD">
            <w:pPr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3793" w:type="dxa"/>
            <w:vAlign w:val="bottom"/>
          </w:tcPr>
          <w:p w:rsidR="00CB5BAD" w:rsidRPr="00DA1121" w:rsidRDefault="00CB5BAD" w:rsidP="00CB5BAD">
            <w:pPr>
              <w:tabs>
                <w:tab w:val="right" w:pos="3576"/>
              </w:tabs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</w:p>
        </w:tc>
      </w:tr>
      <w:tr w:rsidR="00CB5BAD" w:rsidRPr="00DA1121" w:rsidTr="0073159B">
        <w:trPr>
          <w:gridAfter w:val="1"/>
          <w:wAfter w:w="176" w:type="dxa"/>
          <w:trHeight w:val="572"/>
        </w:trPr>
        <w:tc>
          <w:tcPr>
            <w:tcW w:w="4644" w:type="dxa"/>
            <w:vAlign w:val="bottom"/>
          </w:tcPr>
          <w:p w:rsidR="00CB5BAD" w:rsidRPr="00DA1121" w:rsidRDefault="00CB5BAD" w:rsidP="00CB5BAD">
            <w:pPr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CB5BAD" w:rsidRPr="00DA1121" w:rsidRDefault="00CB5BAD" w:rsidP="00CB5BAD">
            <w:pPr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3793" w:type="dxa"/>
            <w:vAlign w:val="bottom"/>
          </w:tcPr>
          <w:p w:rsidR="00CB5BAD" w:rsidRPr="00DA1121" w:rsidRDefault="00CB5BAD" w:rsidP="00CB5BAD">
            <w:pPr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</w:p>
        </w:tc>
      </w:tr>
    </w:tbl>
    <w:p w:rsidR="008F2C5D" w:rsidRDefault="008F2C5D" w:rsidP="00CB5BAD">
      <w:pPr>
        <w:spacing w:before="120" w:after="120" w:line="276" w:lineRule="auto"/>
        <w:jc w:val="both"/>
        <w:rPr>
          <w:rStyle w:val="a6"/>
          <w:noProof/>
          <w:sz w:val="22"/>
          <w:szCs w:val="22"/>
        </w:rPr>
      </w:pPr>
    </w:p>
    <w:p w:rsidR="00330CC5" w:rsidRPr="00DA1121" w:rsidRDefault="00330CC5" w:rsidP="00E615A4">
      <w:pPr>
        <w:rPr>
          <w:rStyle w:val="a6"/>
          <w:noProof/>
          <w:color w:val="auto"/>
          <w:sz w:val="22"/>
          <w:szCs w:val="22"/>
        </w:rPr>
      </w:pPr>
      <w:r w:rsidRPr="00CB5BAD">
        <w:rPr>
          <w:rStyle w:val="a6"/>
          <w:noProof/>
          <w:color w:val="auto"/>
          <w:sz w:val="22"/>
          <w:szCs w:val="22"/>
        </w:rPr>
        <w:lastRenderedPageBreak/>
        <w:t>Приложение № 2 к</w:t>
      </w:r>
      <w:r w:rsidRPr="00CB5BAD">
        <w:rPr>
          <w:rStyle w:val="a6"/>
          <w:noProof/>
          <w:color w:val="auto"/>
          <w:sz w:val="22"/>
          <w:szCs w:val="22"/>
        </w:rPr>
        <w:tab/>
        <w:t xml:space="preserve">Договору на предоставление </w:t>
      </w:r>
      <w:r w:rsidR="00CB5BAD" w:rsidRPr="00CB5BAD">
        <w:rPr>
          <w:rStyle w:val="a6"/>
          <w:noProof/>
          <w:color w:val="auto"/>
          <w:sz w:val="22"/>
          <w:szCs w:val="22"/>
        </w:rPr>
        <w:t>безвозмездного д</w:t>
      </w:r>
      <w:r w:rsidRPr="00CB5BAD">
        <w:rPr>
          <w:rStyle w:val="a6"/>
          <w:noProof/>
          <w:color w:val="auto"/>
          <w:sz w:val="22"/>
          <w:szCs w:val="22"/>
        </w:rPr>
        <w:t>ос</w:t>
      </w:r>
      <w:r w:rsidR="00FB05D3">
        <w:rPr>
          <w:rStyle w:val="a6"/>
          <w:noProof/>
          <w:color w:val="auto"/>
          <w:sz w:val="22"/>
          <w:szCs w:val="22"/>
        </w:rPr>
        <w:t>тупа № __ от «__» _____201</w:t>
      </w:r>
      <w:r w:rsidR="0002653D" w:rsidRPr="0002653D">
        <w:rPr>
          <w:rStyle w:val="a6"/>
          <w:noProof/>
          <w:color w:val="auto"/>
          <w:sz w:val="22"/>
          <w:szCs w:val="22"/>
        </w:rPr>
        <w:t>8</w:t>
      </w:r>
      <w:r w:rsidRPr="00CB5BAD">
        <w:rPr>
          <w:rStyle w:val="a6"/>
          <w:noProof/>
          <w:color w:val="auto"/>
          <w:sz w:val="22"/>
          <w:szCs w:val="22"/>
        </w:rPr>
        <w:t xml:space="preserve"> г.</w:t>
      </w:r>
      <w:r w:rsidRPr="00DA1121">
        <w:rPr>
          <w:rStyle w:val="a6"/>
          <w:noProof/>
          <w:color w:val="auto"/>
          <w:sz w:val="22"/>
          <w:szCs w:val="22"/>
        </w:rPr>
        <w:t xml:space="preserve"> </w:t>
      </w:r>
    </w:p>
    <w:p w:rsidR="00330CC5" w:rsidRPr="00DA1121" w:rsidRDefault="00330CC5" w:rsidP="00330CC5">
      <w:pPr>
        <w:spacing w:before="120" w:after="120" w:line="276" w:lineRule="auto"/>
        <w:jc w:val="both"/>
        <w:rPr>
          <w:rStyle w:val="a6"/>
          <w:noProof/>
          <w:color w:val="auto"/>
          <w:sz w:val="22"/>
          <w:szCs w:val="22"/>
        </w:rPr>
      </w:pPr>
    </w:p>
    <w:p w:rsidR="00330CC5" w:rsidRPr="000D1A39" w:rsidRDefault="00330CC5" w:rsidP="00330CC5">
      <w:pPr>
        <w:spacing w:before="120" w:after="120" w:line="276" w:lineRule="auto"/>
        <w:jc w:val="both"/>
        <w:rPr>
          <w:rStyle w:val="a6"/>
          <w:b w:val="0"/>
          <w:noProof/>
          <w:color w:val="auto"/>
          <w:sz w:val="22"/>
          <w:szCs w:val="22"/>
        </w:rPr>
      </w:pPr>
      <w:r w:rsidRPr="000D1A39">
        <w:rPr>
          <w:rStyle w:val="a6"/>
          <w:b w:val="0"/>
          <w:noProof/>
          <w:color w:val="auto"/>
          <w:sz w:val="22"/>
          <w:szCs w:val="22"/>
        </w:rPr>
        <w:t>г. Москва</w:t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</w:r>
      <w:r w:rsidRPr="000D1A39">
        <w:rPr>
          <w:rStyle w:val="a6"/>
          <w:b w:val="0"/>
          <w:noProof/>
          <w:color w:val="auto"/>
          <w:sz w:val="22"/>
          <w:szCs w:val="22"/>
        </w:rPr>
        <w:tab/>
        <w:t>«__» __________ 201</w:t>
      </w:r>
      <w:r w:rsidR="0002653D" w:rsidRPr="00466C3D">
        <w:rPr>
          <w:rStyle w:val="a6"/>
          <w:b w:val="0"/>
          <w:noProof/>
          <w:color w:val="auto"/>
          <w:sz w:val="22"/>
          <w:szCs w:val="22"/>
        </w:rPr>
        <w:t>8</w:t>
      </w:r>
      <w:r w:rsidRPr="000D1A39">
        <w:rPr>
          <w:rStyle w:val="a6"/>
          <w:b w:val="0"/>
          <w:noProof/>
          <w:color w:val="auto"/>
          <w:sz w:val="22"/>
          <w:szCs w:val="22"/>
        </w:rPr>
        <w:t xml:space="preserve"> г.</w:t>
      </w:r>
    </w:p>
    <w:p w:rsidR="00160B84" w:rsidRPr="00DA1121" w:rsidRDefault="00160B84" w:rsidP="00160B84">
      <w:pPr>
        <w:spacing w:before="120" w:after="120" w:line="276" w:lineRule="auto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 w:rsidRPr="00BC4EE9">
        <w:rPr>
          <w:b/>
          <w:sz w:val="22"/>
          <w:szCs w:val="22"/>
        </w:rPr>
        <w:t>Общество с ограниченной ответственностью «Электронное издательство ЮРАЙТ</w:t>
      </w:r>
      <w:r w:rsidR="009B2D11" w:rsidRPr="009B2D11">
        <w:rPr>
          <w:sz w:val="22"/>
          <w:szCs w:val="22"/>
        </w:rPr>
        <w:t xml:space="preserve"> </w:t>
      </w:r>
      <w:r w:rsidR="009B2D11" w:rsidRPr="00531801">
        <w:rPr>
          <w:sz w:val="22"/>
          <w:szCs w:val="22"/>
        </w:rPr>
        <w:t>в лице руководителя отдела по работе с вузами Солдаткиной Натальи Валерьевны, действующего на</w:t>
      </w:r>
      <w:r w:rsidR="009B2D11">
        <w:rPr>
          <w:sz w:val="22"/>
          <w:szCs w:val="22"/>
        </w:rPr>
        <w:t xml:space="preserve"> основании Доверенности б/</w:t>
      </w:r>
      <w:proofErr w:type="spellStart"/>
      <w:r w:rsidR="009B2D11">
        <w:rPr>
          <w:sz w:val="22"/>
          <w:szCs w:val="22"/>
        </w:rPr>
        <w:t>н</w:t>
      </w:r>
      <w:proofErr w:type="spellEnd"/>
      <w:r w:rsidR="009B2D11">
        <w:rPr>
          <w:sz w:val="22"/>
          <w:szCs w:val="22"/>
        </w:rPr>
        <w:t xml:space="preserve"> от </w:t>
      </w:r>
      <w:r w:rsidR="0073660A">
        <w:rPr>
          <w:sz w:val="22"/>
          <w:szCs w:val="22"/>
        </w:rPr>
        <w:t>04.06.18</w:t>
      </w:r>
      <w:r w:rsidR="009B2D11" w:rsidRPr="00531801">
        <w:rPr>
          <w:sz w:val="22"/>
          <w:szCs w:val="22"/>
        </w:rPr>
        <w:t>г.</w:t>
      </w:r>
      <w:r w:rsidRPr="000D1A39">
        <w:rPr>
          <w:sz w:val="22"/>
          <w:szCs w:val="22"/>
        </w:rPr>
        <w:t xml:space="preserve">, именуемое в дальнейшем «Исполнитель», с одной стороны, и </w:t>
      </w:r>
      <w:r w:rsidR="008F2C5D" w:rsidRPr="008F2C5D">
        <w:rPr>
          <w:sz w:val="22"/>
          <w:szCs w:val="22"/>
        </w:rPr>
        <w:t>___________________________</w:t>
      </w:r>
      <w:r w:rsidRPr="000D1A39">
        <w:rPr>
          <w:sz w:val="22"/>
          <w:szCs w:val="22"/>
        </w:rPr>
        <w:t xml:space="preserve"> в лице </w:t>
      </w:r>
      <w:r w:rsidR="008F2C5D" w:rsidRPr="008F2C5D">
        <w:rPr>
          <w:sz w:val="22"/>
          <w:szCs w:val="22"/>
        </w:rPr>
        <w:t>______________________________________</w:t>
      </w:r>
      <w:r w:rsidRPr="000D1A39">
        <w:rPr>
          <w:sz w:val="22"/>
          <w:szCs w:val="22"/>
        </w:rPr>
        <w:t xml:space="preserve">, действующего на основании </w:t>
      </w:r>
      <w:r w:rsidR="005443FA">
        <w:rPr>
          <w:sz w:val="22"/>
          <w:szCs w:val="22"/>
        </w:rPr>
        <w:t>Устава</w:t>
      </w:r>
      <w:bookmarkStart w:id="0" w:name="_GoBack"/>
      <w:bookmarkEnd w:id="0"/>
      <w:r w:rsidRPr="000D1A39">
        <w:rPr>
          <w:sz w:val="22"/>
          <w:szCs w:val="22"/>
        </w:rPr>
        <w:t>, именуемое в дальнейшем «Заказчик», с другой стороны, (далее – «Стороны») составили и подписали</w:t>
      </w:r>
      <w:r w:rsidRPr="000D1A39">
        <w:rPr>
          <w:noProof/>
          <w:sz w:val="22"/>
          <w:szCs w:val="22"/>
        </w:rPr>
        <w:t xml:space="preserve"> настоящее Приложение</w:t>
      </w:r>
      <w:r>
        <w:rPr>
          <w:noProof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A1121">
        <w:rPr>
          <w:noProof/>
          <w:sz w:val="22"/>
          <w:szCs w:val="22"/>
        </w:rPr>
        <w:t xml:space="preserve">определяющее </w:t>
      </w:r>
      <w:r>
        <w:rPr>
          <w:noProof/>
          <w:sz w:val="22"/>
          <w:szCs w:val="22"/>
        </w:rPr>
        <w:t>перечень изданий, к которым</w:t>
      </w:r>
      <w:proofErr w:type="gramEnd"/>
      <w:r>
        <w:rPr>
          <w:noProof/>
          <w:sz w:val="22"/>
          <w:szCs w:val="22"/>
        </w:rPr>
        <w:t xml:space="preserve"> будет предоставлен</w:t>
      </w:r>
      <w:r w:rsidR="00B430FC">
        <w:rPr>
          <w:noProof/>
          <w:sz w:val="22"/>
          <w:szCs w:val="22"/>
        </w:rPr>
        <w:t xml:space="preserve"> неограниченный доступ. </w:t>
      </w:r>
      <w:r w:rsidRPr="00DA1121">
        <w:rPr>
          <w:noProof/>
          <w:sz w:val="22"/>
          <w:szCs w:val="22"/>
        </w:rPr>
        <w:t xml:space="preserve">Настоящее Приложение является неотъемлемой частью Договора, составлено и подписано в двух экземплярах, имеющих равную юридическую силу, и хранится по одному </w:t>
      </w:r>
      <w:r>
        <w:rPr>
          <w:noProof/>
          <w:sz w:val="22"/>
          <w:szCs w:val="22"/>
        </w:rPr>
        <w:t xml:space="preserve">экземпляру </w:t>
      </w:r>
      <w:r w:rsidRPr="00DA1121">
        <w:rPr>
          <w:noProof/>
          <w:sz w:val="22"/>
          <w:szCs w:val="22"/>
        </w:rPr>
        <w:t>у каждой из Сторон.</w:t>
      </w:r>
    </w:p>
    <w:p w:rsidR="00B430FC" w:rsidRDefault="00B430FC" w:rsidP="00330CC5">
      <w:pPr>
        <w:spacing w:before="120" w:after="120" w:line="276" w:lineRule="auto"/>
        <w:jc w:val="center"/>
        <w:rPr>
          <w:b/>
          <w:bCs/>
          <w:noProof/>
          <w:sz w:val="22"/>
          <w:szCs w:val="22"/>
        </w:rPr>
      </w:pPr>
    </w:p>
    <w:p w:rsidR="00B430FC" w:rsidRDefault="00B430FC" w:rsidP="00B430FC">
      <w:pPr>
        <w:spacing w:before="120" w:after="120" w:line="276" w:lineRule="auto"/>
        <w:jc w:val="center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ПЕРЕЧЕНЬ ИЗДАНИЙ</w:t>
      </w:r>
    </w:p>
    <w:p w:rsidR="00B430FC" w:rsidRDefault="00B430FC" w:rsidP="00330CC5">
      <w:pPr>
        <w:spacing w:before="120" w:after="120" w:line="276" w:lineRule="auto"/>
        <w:jc w:val="center"/>
        <w:rPr>
          <w:b/>
          <w:bCs/>
          <w:noProof/>
          <w:sz w:val="22"/>
          <w:szCs w:val="22"/>
        </w:rPr>
      </w:pPr>
    </w:p>
    <w:p w:rsidR="00B430FC" w:rsidRDefault="00B430FC" w:rsidP="00330CC5">
      <w:pPr>
        <w:spacing w:before="120" w:after="120" w:line="276" w:lineRule="auto"/>
        <w:jc w:val="center"/>
        <w:rPr>
          <w:b/>
          <w:bCs/>
          <w:noProof/>
          <w:sz w:val="22"/>
          <w:szCs w:val="22"/>
        </w:rPr>
      </w:pPr>
    </w:p>
    <w:p w:rsidR="00B430FC" w:rsidRPr="00B74312" w:rsidRDefault="00B430FC" w:rsidP="00B430FC">
      <w:pPr>
        <w:pStyle w:val="3"/>
        <w:numPr>
          <w:ilvl w:val="0"/>
          <w:numId w:val="43"/>
        </w:numPr>
        <w:spacing w:before="120" w:after="120" w:line="276" w:lineRule="auto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Заказчику предоставляется неограниченный доступ ко всем произведениям, входящим в состав коллекции «Легендарные книги», включая новые произведения, которыми будет пополняться этот раздел.</w:t>
      </w:r>
    </w:p>
    <w:p w:rsidR="00B430FC" w:rsidRDefault="00B430FC" w:rsidP="00330CC5">
      <w:pPr>
        <w:spacing w:before="120" w:after="120" w:line="276" w:lineRule="auto"/>
        <w:jc w:val="center"/>
        <w:rPr>
          <w:b/>
          <w:bCs/>
          <w:noProof/>
          <w:sz w:val="22"/>
          <w:szCs w:val="22"/>
        </w:rPr>
      </w:pPr>
    </w:p>
    <w:p w:rsidR="00330CC5" w:rsidRDefault="00330CC5" w:rsidP="00330CC5">
      <w:pPr>
        <w:spacing w:before="120" w:after="120" w:line="276" w:lineRule="auto"/>
        <w:jc w:val="center"/>
        <w:rPr>
          <w:b/>
          <w:bCs/>
          <w:noProof/>
          <w:sz w:val="22"/>
          <w:szCs w:val="22"/>
        </w:rPr>
      </w:pPr>
    </w:p>
    <w:p w:rsidR="00330CC5" w:rsidRDefault="00330CC5" w:rsidP="00330CC5">
      <w:pPr>
        <w:spacing w:before="120" w:after="120" w:line="276" w:lineRule="auto"/>
        <w:jc w:val="center"/>
        <w:rPr>
          <w:b/>
          <w:bCs/>
          <w:noProof/>
          <w:sz w:val="22"/>
          <w:szCs w:val="22"/>
        </w:rPr>
      </w:pPr>
    </w:p>
    <w:p w:rsidR="001C1C3F" w:rsidRDefault="001C1C3F" w:rsidP="00330CC5">
      <w:pPr>
        <w:spacing w:before="120" w:after="120" w:line="276" w:lineRule="auto"/>
        <w:jc w:val="center"/>
        <w:rPr>
          <w:b/>
          <w:bCs/>
          <w:noProof/>
          <w:sz w:val="22"/>
          <w:szCs w:val="22"/>
        </w:rPr>
      </w:pPr>
    </w:p>
    <w:p w:rsidR="001C1C3F" w:rsidRDefault="001C1C3F" w:rsidP="00330CC5">
      <w:pPr>
        <w:spacing w:before="120" w:after="120" w:line="276" w:lineRule="auto"/>
        <w:jc w:val="center"/>
        <w:rPr>
          <w:b/>
          <w:bCs/>
          <w:noProof/>
          <w:sz w:val="22"/>
          <w:szCs w:val="22"/>
        </w:rPr>
      </w:pPr>
    </w:p>
    <w:tbl>
      <w:tblPr>
        <w:tblW w:w="10807" w:type="dxa"/>
        <w:tblLayout w:type="fixed"/>
        <w:tblLook w:val="01E0"/>
      </w:tblPr>
      <w:tblGrid>
        <w:gridCol w:w="5070"/>
        <w:gridCol w:w="850"/>
        <w:gridCol w:w="3328"/>
        <w:gridCol w:w="1559"/>
      </w:tblGrid>
      <w:tr w:rsidR="009B2D11" w:rsidRPr="00DA1121" w:rsidTr="009B2D11">
        <w:trPr>
          <w:gridAfter w:val="1"/>
          <w:wAfter w:w="1559" w:type="dxa"/>
        </w:trPr>
        <w:tc>
          <w:tcPr>
            <w:tcW w:w="5070" w:type="dxa"/>
          </w:tcPr>
          <w:p w:rsidR="009B2D11" w:rsidRDefault="009B2D11" w:rsidP="00463F3C">
            <w:pPr>
              <w:tabs>
                <w:tab w:val="right" w:pos="3402"/>
              </w:tabs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Исполнитель</w:t>
            </w:r>
          </w:p>
          <w:p w:rsidR="009B2D11" w:rsidRPr="00DA1121" w:rsidRDefault="009B2D11" w:rsidP="00463F3C">
            <w:pPr>
              <w:tabs>
                <w:tab w:val="right" w:pos="3402"/>
              </w:tabs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</w:rPr>
              <w:t>Руководитель отдела по работе с вузами</w:t>
            </w:r>
          </w:p>
        </w:tc>
        <w:tc>
          <w:tcPr>
            <w:tcW w:w="4178" w:type="dxa"/>
            <w:gridSpan w:val="2"/>
          </w:tcPr>
          <w:p w:rsidR="009B2D11" w:rsidRDefault="009B2D11" w:rsidP="00463F3C">
            <w:pPr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Заказчик</w:t>
            </w:r>
          </w:p>
          <w:p w:rsidR="009B2D11" w:rsidRPr="00DA1121" w:rsidRDefault="009B2D11" w:rsidP="00463F3C">
            <w:pPr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</w:rPr>
            </w:pPr>
          </w:p>
        </w:tc>
      </w:tr>
      <w:tr w:rsidR="009B2D11" w:rsidRPr="00DA1121" w:rsidTr="009B2D11">
        <w:trPr>
          <w:gridAfter w:val="1"/>
          <w:wAfter w:w="1559" w:type="dxa"/>
          <w:trHeight w:val="495"/>
        </w:trPr>
        <w:tc>
          <w:tcPr>
            <w:tcW w:w="5070" w:type="dxa"/>
            <w:vAlign w:val="bottom"/>
          </w:tcPr>
          <w:p w:rsidR="009B2D11" w:rsidRPr="00DA1121" w:rsidRDefault="009B2D11" w:rsidP="009B2D11">
            <w:pPr>
              <w:tabs>
                <w:tab w:val="right" w:pos="4145"/>
              </w:tabs>
              <w:spacing w:before="120" w:after="120" w:line="276" w:lineRule="auto"/>
              <w:jc w:val="both"/>
              <w:rPr>
                <w:b/>
                <w:noProof/>
                <w:sz w:val="22"/>
                <w:szCs w:val="22"/>
                <w:u w:val="single"/>
              </w:rPr>
            </w:pPr>
            <w:r w:rsidRPr="00DA1121">
              <w:rPr>
                <w:noProof/>
                <w:sz w:val="22"/>
                <w:szCs w:val="22"/>
                <w:u w:val="single"/>
              </w:rPr>
              <w:tab/>
              <w:t xml:space="preserve"> </w:t>
            </w:r>
            <w:r>
              <w:rPr>
                <w:noProof/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</w:rPr>
              <w:t xml:space="preserve"> Солдаткина Н.В.</w:t>
            </w:r>
            <w:r w:rsidRPr="00DA1121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4178" w:type="dxa"/>
            <w:gridSpan w:val="2"/>
            <w:vAlign w:val="bottom"/>
          </w:tcPr>
          <w:p w:rsidR="009B2D11" w:rsidRPr="00B430FC" w:rsidRDefault="009B2D11" w:rsidP="008F2C5D">
            <w:pPr>
              <w:tabs>
                <w:tab w:val="right" w:pos="3576"/>
              </w:tabs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  <w:r w:rsidRPr="00DA1121">
              <w:rPr>
                <w:noProof/>
                <w:sz w:val="22"/>
                <w:szCs w:val="22"/>
                <w:u w:val="single"/>
              </w:rPr>
              <w:tab/>
              <w:t xml:space="preserve"> </w:t>
            </w:r>
            <w:r>
              <w:rPr>
                <w:noProof/>
                <w:sz w:val="22"/>
                <w:szCs w:val="22"/>
                <w:u w:val="single"/>
              </w:rPr>
              <w:t xml:space="preserve"> </w:t>
            </w:r>
            <w:r w:rsidRPr="00B430FC">
              <w:rPr>
                <w:noProof/>
                <w:sz w:val="22"/>
                <w:szCs w:val="22"/>
              </w:rPr>
              <w:t xml:space="preserve">   </w:t>
            </w:r>
          </w:p>
        </w:tc>
      </w:tr>
      <w:tr w:rsidR="001C1C3F" w:rsidRPr="00DA1121" w:rsidTr="009B2D11">
        <w:trPr>
          <w:trHeight w:val="573"/>
        </w:trPr>
        <w:tc>
          <w:tcPr>
            <w:tcW w:w="5070" w:type="dxa"/>
            <w:vAlign w:val="bottom"/>
          </w:tcPr>
          <w:p w:rsidR="001C1C3F" w:rsidRPr="00DA1121" w:rsidRDefault="001C1C3F" w:rsidP="00463F3C">
            <w:pPr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  <w:r w:rsidRPr="00DA1121">
              <w:rPr>
                <w:noProof/>
                <w:sz w:val="22"/>
                <w:szCs w:val="22"/>
              </w:rPr>
              <w:t>М.П.</w:t>
            </w:r>
          </w:p>
        </w:tc>
        <w:tc>
          <w:tcPr>
            <w:tcW w:w="850" w:type="dxa"/>
          </w:tcPr>
          <w:p w:rsidR="001C1C3F" w:rsidRPr="00DA1121" w:rsidRDefault="001C1C3F" w:rsidP="00463F3C">
            <w:pPr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4887" w:type="dxa"/>
            <w:gridSpan w:val="2"/>
            <w:vAlign w:val="bottom"/>
          </w:tcPr>
          <w:p w:rsidR="001C1C3F" w:rsidRPr="00DA1121" w:rsidRDefault="001C1C3F" w:rsidP="00463F3C">
            <w:pPr>
              <w:spacing w:before="120" w:after="120" w:line="276" w:lineRule="auto"/>
              <w:jc w:val="both"/>
              <w:rPr>
                <w:noProof/>
                <w:sz w:val="22"/>
                <w:szCs w:val="22"/>
              </w:rPr>
            </w:pPr>
            <w:r w:rsidRPr="00DA1121">
              <w:rPr>
                <w:noProof/>
                <w:sz w:val="22"/>
                <w:szCs w:val="22"/>
              </w:rPr>
              <w:t>М.П.</w:t>
            </w:r>
          </w:p>
        </w:tc>
      </w:tr>
    </w:tbl>
    <w:p w:rsidR="001C1C3F" w:rsidRPr="009A3FE7" w:rsidRDefault="001C1C3F" w:rsidP="00160B84">
      <w:pPr>
        <w:spacing w:before="120" w:after="120" w:line="276" w:lineRule="auto"/>
        <w:rPr>
          <w:b/>
          <w:bCs/>
          <w:noProof/>
          <w:sz w:val="22"/>
          <w:szCs w:val="22"/>
        </w:rPr>
      </w:pPr>
    </w:p>
    <w:sectPr w:rsidR="001C1C3F" w:rsidRPr="009A3FE7" w:rsidSect="001B551C">
      <w:footerReference w:type="even" r:id="rId13"/>
      <w:footerReference w:type="default" r:id="rId14"/>
      <w:pgSz w:w="11906" w:h="16838" w:code="9"/>
      <w:pgMar w:top="426" w:right="851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AFF" w:rsidRDefault="00F12AFF">
      <w:r>
        <w:separator/>
      </w:r>
    </w:p>
  </w:endnote>
  <w:endnote w:type="continuationSeparator" w:id="0">
    <w:p w:rsidR="00F12AFF" w:rsidRDefault="00F1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3C" w:rsidRDefault="00462162" w:rsidP="008F590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63F3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63F3C" w:rsidRDefault="00463F3C" w:rsidP="00D4436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3C" w:rsidRDefault="00462162" w:rsidP="008F590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63F3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3660A">
      <w:rPr>
        <w:rStyle w:val="ad"/>
        <w:noProof/>
      </w:rPr>
      <w:t>6</w:t>
    </w:r>
    <w:r>
      <w:rPr>
        <w:rStyle w:val="ad"/>
      </w:rPr>
      <w:fldChar w:fldCharType="end"/>
    </w:r>
  </w:p>
  <w:p w:rsidR="00463F3C" w:rsidRDefault="00463F3C" w:rsidP="00773CC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AFF" w:rsidRDefault="00F12AFF">
      <w:r>
        <w:separator/>
      </w:r>
    </w:p>
  </w:footnote>
  <w:footnote w:type="continuationSeparator" w:id="0">
    <w:p w:rsidR="00F12AFF" w:rsidRDefault="00F12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D97"/>
    <w:multiLevelType w:val="hybridMultilevel"/>
    <w:tmpl w:val="269EC832"/>
    <w:lvl w:ilvl="0" w:tplc="C4BA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518F8"/>
    <w:multiLevelType w:val="multilevel"/>
    <w:tmpl w:val="4E660A8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183FC3"/>
    <w:multiLevelType w:val="hybridMultilevel"/>
    <w:tmpl w:val="59F691F0"/>
    <w:lvl w:ilvl="0" w:tplc="46C0A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EA018">
      <w:numFmt w:val="none"/>
      <w:lvlText w:val=""/>
      <w:lvlJc w:val="left"/>
      <w:pPr>
        <w:tabs>
          <w:tab w:val="num" w:pos="360"/>
        </w:tabs>
      </w:pPr>
    </w:lvl>
    <w:lvl w:ilvl="2" w:tplc="51663A50">
      <w:numFmt w:val="none"/>
      <w:lvlText w:val=""/>
      <w:lvlJc w:val="left"/>
      <w:pPr>
        <w:tabs>
          <w:tab w:val="num" w:pos="360"/>
        </w:tabs>
      </w:pPr>
    </w:lvl>
    <w:lvl w:ilvl="3" w:tplc="74C8ADA0">
      <w:numFmt w:val="none"/>
      <w:lvlText w:val=""/>
      <w:lvlJc w:val="left"/>
      <w:pPr>
        <w:tabs>
          <w:tab w:val="num" w:pos="360"/>
        </w:tabs>
      </w:pPr>
    </w:lvl>
    <w:lvl w:ilvl="4" w:tplc="42F04EA6">
      <w:numFmt w:val="none"/>
      <w:lvlText w:val=""/>
      <w:lvlJc w:val="left"/>
      <w:pPr>
        <w:tabs>
          <w:tab w:val="num" w:pos="360"/>
        </w:tabs>
      </w:pPr>
    </w:lvl>
    <w:lvl w:ilvl="5" w:tplc="A030CB52">
      <w:numFmt w:val="none"/>
      <w:lvlText w:val=""/>
      <w:lvlJc w:val="left"/>
      <w:pPr>
        <w:tabs>
          <w:tab w:val="num" w:pos="360"/>
        </w:tabs>
      </w:pPr>
    </w:lvl>
    <w:lvl w:ilvl="6" w:tplc="7D7EDE66">
      <w:numFmt w:val="none"/>
      <w:lvlText w:val=""/>
      <w:lvlJc w:val="left"/>
      <w:pPr>
        <w:tabs>
          <w:tab w:val="num" w:pos="360"/>
        </w:tabs>
      </w:pPr>
    </w:lvl>
    <w:lvl w:ilvl="7" w:tplc="96F6C450">
      <w:numFmt w:val="none"/>
      <w:lvlText w:val=""/>
      <w:lvlJc w:val="left"/>
      <w:pPr>
        <w:tabs>
          <w:tab w:val="num" w:pos="360"/>
        </w:tabs>
      </w:pPr>
    </w:lvl>
    <w:lvl w:ilvl="8" w:tplc="B57A91C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212D4A"/>
    <w:multiLevelType w:val="hybridMultilevel"/>
    <w:tmpl w:val="528069F4"/>
    <w:lvl w:ilvl="0" w:tplc="FCA875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8C453DA"/>
    <w:multiLevelType w:val="hybridMultilevel"/>
    <w:tmpl w:val="30E29A34"/>
    <w:lvl w:ilvl="0" w:tplc="302E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27EF3"/>
    <w:multiLevelType w:val="multilevel"/>
    <w:tmpl w:val="675EDCF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6">
    <w:nsid w:val="1CFE6379"/>
    <w:multiLevelType w:val="multilevel"/>
    <w:tmpl w:val="AE66199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60142C"/>
    <w:multiLevelType w:val="multilevel"/>
    <w:tmpl w:val="4E660A8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26143B"/>
    <w:multiLevelType w:val="singleLevel"/>
    <w:tmpl w:val="CA9069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5265C62"/>
    <w:multiLevelType w:val="hybridMultilevel"/>
    <w:tmpl w:val="5E3464E8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26030934"/>
    <w:multiLevelType w:val="multilevel"/>
    <w:tmpl w:val="7D524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6AC59BF"/>
    <w:multiLevelType w:val="multilevel"/>
    <w:tmpl w:val="B456D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AC03702"/>
    <w:multiLevelType w:val="hybridMultilevel"/>
    <w:tmpl w:val="2674A95A"/>
    <w:lvl w:ilvl="0" w:tplc="1070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831404"/>
    <w:multiLevelType w:val="hybridMultilevel"/>
    <w:tmpl w:val="D666AF1E"/>
    <w:lvl w:ilvl="0" w:tplc="AF36404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1C17525"/>
    <w:multiLevelType w:val="hybridMultilevel"/>
    <w:tmpl w:val="09D21744"/>
    <w:lvl w:ilvl="0" w:tplc="2C8EB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A0F42"/>
    <w:multiLevelType w:val="hybridMultilevel"/>
    <w:tmpl w:val="E88E2D86"/>
    <w:lvl w:ilvl="0" w:tplc="C4BA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E955F1"/>
    <w:multiLevelType w:val="multilevel"/>
    <w:tmpl w:val="123CD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497452D"/>
    <w:multiLevelType w:val="multilevel"/>
    <w:tmpl w:val="2C52CC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1B034A"/>
    <w:multiLevelType w:val="hybridMultilevel"/>
    <w:tmpl w:val="C8F85972"/>
    <w:lvl w:ilvl="0" w:tplc="AF36404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A41653"/>
    <w:multiLevelType w:val="hybridMultilevel"/>
    <w:tmpl w:val="DC428CAA"/>
    <w:lvl w:ilvl="0" w:tplc="C4BA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DB259A"/>
    <w:multiLevelType w:val="multilevel"/>
    <w:tmpl w:val="7D524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7AB548B"/>
    <w:multiLevelType w:val="multilevel"/>
    <w:tmpl w:val="7D524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90D58E9"/>
    <w:multiLevelType w:val="multilevel"/>
    <w:tmpl w:val="B456D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C2B0614"/>
    <w:multiLevelType w:val="hybridMultilevel"/>
    <w:tmpl w:val="DBA04B7C"/>
    <w:lvl w:ilvl="0" w:tplc="793E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7718E6"/>
    <w:multiLevelType w:val="multilevel"/>
    <w:tmpl w:val="7D524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33916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0962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F483B9D"/>
    <w:multiLevelType w:val="multilevel"/>
    <w:tmpl w:val="D35272A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00"/>
        </w:tabs>
        <w:ind w:left="3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20"/>
        </w:tabs>
        <w:ind w:left="-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60"/>
        </w:tabs>
        <w:ind w:left="-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00"/>
        </w:tabs>
        <w:ind w:left="-600" w:hanging="1800"/>
      </w:pPr>
      <w:rPr>
        <w:rFonts w:hint="default"/>
      </w:rPr>
    </w:lvl>
  </w:abstractNum>
  <w:abstractNum w:abstractNumId="28">
    <w:nsid w:val="541F6319"/>
    <w:multiLevelType w:val="multilevel"/>
    <w:tmpl w:val="F34AE8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75F17E7"/>
    <w:multiLevelType w:val="multilevel"/>
    <w:tmpl w:val="0E1488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B324807"/>
    <w:multiLevelType w:val="hybridMultilevel"/>
    <w:tmpl w:val="ED6E159E"/>
    <w:lvl w:ilvl="0" w:tplc="AF36404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4B6020"/>
    <w:multiLevelType w:val="hybridMultilevel"/>
    <w:tmpl w:val="5BB2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E23E6"/>
    <w:multiLevelType w:val="multilevel"/>
    <w:tmpl w:val="D35272A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20"/>
        </w:tabs>
        <w:ind w:left="-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60"/>
        </w:tabs>
        <w:ind w:left="-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00"/>
        </w:tabs>
        <w:ind w:left="-600" w:hanging="1800"/>
      </w:pPr>
      <w:rPr>
        <w:rFonts w:hint="default"/>
      </w:rPr>
    </w:lvl>
  </w:abstractNum>
  <w:abstractNum w:abstractNumId="33">
    <w:nsid w:val="5EB926ED"/>
    <w:multiLevelType w:val="hybridMultilevel"/>
    <w:tmpl w:val="B8AAE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E2251F"/>
    <w:multiLevelType w:val="multilevel"/>
    <w:tmpl w:val="2C72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22F6A2E"/>
    <w:multiLevelType w:val="hybridMultilevel"/>
    <w:tmpl w:val="5802B606"/>
    <w:lvl w:ilvl="0" w:tplc="AF36404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9123EA"/>
    <w:multiLevelType w:val="hybridMultilevel"/>
    <w:tmpl w:val="F4922630"/>
    <w:lvl w:ilvl="0" w:tplc="AF36404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60295"/>
    <w:multiLevelType w:val="multilevel"/>
    <w:tmpl w:val="D35272A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00"/>
        </w:tabs>
        <w:ind w:left="3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20"/>
        </w:tabs>
        <w:ind w:left="-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60"/>
        </w:tabs>
        <w:ind w:left="-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00"/>
        </w:tabs>
        <w:ind w:left="-600" w:hanging="1800"/>
      </w:pPr>
      <w:rPr>
        <w:rFonts w:hint="default"/>
      </w:rPr>
    </w:lvl>
  </w:abstractNum>
  <w:abstractNum w:abstractNumId="38">
    <w:nsid w:val="63A1584D"/>
    <w:multiLevelType w:val="hybridMultilevel"/>
    <w:tmpl w:val="7DA6BA24"/>
    <w:lvl w:ilvl="0" w:tplc="C4BA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67238"/>
    <w:multiLevelType w:val="hybridMultilevel"/>
    <w:tmpl w:val="39C24CD2"/>
    <w:lvl w:ilvl="0" w:tplc="EA705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7D71F0"/>
    <w:multiLevelType w:val="hybridMultilevel"/>
    <w:tmpl w:val="B3E6160A"/>
    <w:lvl w:ilvl="0" w:tplc="C4BA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B86BB3"/>
    <w:multiLevelType w:val="hybridMultilevel"/>
    <w:tmpl w:val="2EDAEB78"/>
    <w:lvl w:ilvl="0" w:tplc="C4BA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876D65"/>
    <w:multiLevelType w:val="multilevel"/>
    <w:tmpl w:val="30B62A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33"/>
  </w:num>
  <w:num w:numId="4">
    <w:abstractNumId w:val="25"/>
  </w:num>
  <w:num w:numId="5">
    <w:abstractNumId w:val="12"/>
  </w:num>
  <w:num w:numId="6">
    <w:abstractNumId w:val="14"/>
  </w:num>
  <w:num w:numId="7">
    <w:abstractNumId w:val="39"/>
  </w:num>
  <w:num w:numId="8">
    <w:abstractNumId w:val="23"/>
  </w:num>
  <w:num w:numId="9">
    <w:abstractNumId w:val="19"/>
  </w:num>
  <w:num w:numId="10">
    <w:abstractNumId w:val="40"/>
  </w:num>
  <w:num w:numId="11">
    <w:abstractNumId w:val="41"/>
  </w:num>
  <w:num w:numId="12">
    <w:abstractNumId w:val="0"/>
  </w:num>
  <w:num w:numId="13">
    <w:abstractNumId w:val="38"/>
  </w:num>
  <w:num w:numId="14">
    <w:abstractNumId w:val="15"/>
  </w:num>
  <w:num w:numId="15">
    <w:abstractNumId w:val="2"/>
  </w:num>
  <w:num w:numId="16">
    <w:abstractNumId w:val="6"/>
  </w:num>
  <w:num w:numId="17">
    <w:abstractNumId w:val="4"/>
  </w:num>
  <w:num w:numId="18">
    <w:abstractNumId w:val="13"/>
  </w:num>
  <w:num w:numId="19">
    <w:abstractNumId w:val="35"/>
  </w:num>
  <w:num w:numId="20">
    <w:abstractNumId w:val="30"/>
  </w:num>
  <w:num w:numId="21">
    <w:abstractNumId w:val="36"/>
  </w:num>
  <w:num w:numId="22">
    <w:abstractNumId w:val="18"/>
  </w:num>
  <w:num w:numId="23">
    <w:abstractNumId w:val="29"/>
  </w:num>
  <w:num w:numId="24">
    <w:abstractNumId w:val="22"/>
  </w:num>
  <w:num w:numId="25">
    <w:abstractNumId w:val="21"/>
  </w:num>
  <w:num w:numId="26">
    <w:abstractNumId w:val="16"/>
  </w:num>
  <w:num w:numId="27">
    <w:abstractNumId w:val="1"/>
  </w:num>
  <w:num w:numId="28">
    <w:abstractNumId w:val="27"/>
  </w:num>
  <w:num w:numId="29">
    <w:abstractNumId w:val="10"/>
  </w:num>
  <w:num w:numId="30">
    <w:abstractNumId w:val="24"/>
  </w:num>
  <w:num w:numId="31">
    <w:abstractNumId w:val="11"/>
  </w:num>
  <w:num w:numId="32">
    <w:abstractNumId w:val="9"/>
  </w:num>
  <w:num w:numId="33">
    <w:abstractNumId w:val="7"/>
  </w:num>
  <w:num w:numId="34">
    <w:abstractNumId w:val="5"/>
  </w:num>
  <w:num w:numId="35">
    <w:abstractNumId w:val="3"/>
  </w:num>
  <w:num w:numId="36">
    <w:abstractNumId w:val="37"/>
  </w:num>
  <w:num w:numId="37">
    <w:abstractNumId w:val="32"/>
  </w:num>
  <w:num w:numId="38">
    <w:abstractNumId w:val="34"/>
  </w:num>
  <w:num w:numId="39">
    <w:abstractNumId w:val="20"/>
  </w:num>
  <w:num w:numId="40">
    <w:abstractNumId w:val="17"/>
  </w:num>
  <w:num w:numId="41">
    <w:abstractNumId w:val="42"/>
  </w:num>
  <w:num w:numId="42">
    <w:abstractNumId w:val="28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C8C"/>
    <w:rsid w:val="0000119C"/>
    <w:rsid w:val="00002541"/>
    <w:rsid w:val="00003906"/>
    <w:rsid w:val="000102C9"/>
    <w:rsid w:val="00020FD3"/>
    <w:rsid w:val="00023B85"/>
    <w:rsid w:val="00024C5E"/>
    <w:rsid w:val="0002653D"/>
    <w:rsid w:val="00030D67"/>
    <w:rsid w:val="00032206"/>
    <w:rsid w:val="000363AC"/>
    <w:rsid w:val="00037DD5"/>
    <w:rsid w:val="00040F54"/>
    <w:rsid w:val="00042B1E"/>
    <w:rsid w:val="000502ED"/>
    <w:rsid w:val="000515D6"/>
    <w:rsid w:val="00060C90"/>
    <w:rsid w:val="00060D42"/>
    <w:rsid w:val="00065B15"/>
    <w:rsid w:val="00072B96"/>
    <w:rsid w:val="0007566C"/>
    <w:rsid w:val="000761C7"/>
    <w:rsid w:val="00077847"/>
    <w:rsid w:val="00077B0B"/>
    <w:rsid w:val="00083924"/>
    <w:rsid w:val="00091789"/>
    <w:rsid w:val="00095F09"/>
    <w:rsid w:val="00097C51"/>
    <w:rsid w:val="000A31A6"/>
    <w:rsid w:val="000A723C"/>
    <w:rsid w:val="000B60CF"/>
    <w:rsid w:val="000D1A39"/>
    <w:rsid w:val="000D584D"/>
    <w:rsid w:val="000D6430"/>
    <w:rsid w:val="00104D7B"/>
    <w:rsid w:val="00111429"/>
    <w:rsid w:val="0011519B"/>
    <w:rsid w:val="00123505"/>
    <w:rsid w:val="00125252"/>
    <w:rsid w:val="0015258E"/>
    <w:rsid w:val="001531A0"/>
    <w:rsid w:val="00157962"/>
    <w:rsid w:val="00160B84"/>
    <w:rsid w:val="00162302"/>
    <w:rsid w:val="00163772"/>
    <w:rsid w:val="00174EA3"/>
    <w:rsid w:val="00177C1C"/>
    <w:rsid w:val="00180CFD"/>
    <w:rsid w:val="00180D96"/>
    <w:rsid w:val="001A34A8"/>
    <w:rsid w:val="001A389C"/>
    <w:rsid w:val="001A4D49"/>
    <w:rsid w:val="001A6CA0"/>
    <w:rsid w:val="001B26FD"/>
    <w:rsid w:val="001B551C"/>
    <w:rsid w:val="001C0283"/>
    <w:rsid w:val="001C1C3F"/>
    <w:rsid w:val="001C6A0E"/>
    <w:rsid w:val="001D5E3A"/>
    <w:rsid w:val="001E0DED"/>
    <w:rsid w:val="001F56A9"/>
    <w:rsid w:val="001F56F9"/>
    <w:rsid w:val="001F740E"/>
    <w:rsid w:val="0020015F"/>
    <w:rsid w:val="0020741F"/>
    <w:rsid w:val="0021115F"/>
    <w:rsid w:val="00211C9C"/>
    <w:rsid w:val="0021750B"/>
    <w:rsid w:val="002208AA"/>
    <w:rsid w:val="0022192E"/>
    <w:rsid w:val="00227F0D"/>
    <w:rsid w:val="002339DA"/>
    <w:rsid w:val="00235BFE"/>
    <w:rsid w:val="00240EDB"/>
    <w:rsid w:val="0024602D"/>
    <w:rsid w:val="00246B19"/>
    <w:rsid w:val="00247EA3"/>
    <w:rsid w:val="002521BE"/>
    <w:rsid w:val="00254FA3"/>
    <w:rsid w:val="002656F2"/>
    <w:rsid w:val="002679E0"/>
    <w:rsid w:val="00272ACC"/>
    <w:rsid w:val="002837DD"/>
    <w:rsid w:val="00285DF9"/>
    <w:rsid w:val="00286F03"/>
    <w:rsid w:val="00291679"/>
    <w:rsid w:val="00292E16"/>
    <w:rsid w:val="00293676"/>
    <w:rsid w:val="00294EB5"/>
    <w:rsid w:val="00296CAE"/>
    <w:rsid w:val="00296CB4"/>
    <w:rsid w:val="002970D3"/>
    <w:rsid w:val="002A6C05"/>
    <w:rsid w:val="002B44D0"/>
    <w:rsid w:val="002B604D"/>
    <w:rsid w:val="002C22F6"/>
    <w:rsid w:val="002C6D73"/>
    <w:rsid w:val="002C7849"/>
    <w:rsid w:val="002C7CA0"/>
    <w:rsid w:val="002D0925"/>
    <w:rsid w:val="002D5099"/>
    <w:rsid w:val="002D6ADA"/>
    <w:rsid w:val="002E30BD"/>
    <w:rsid w:val="002F100A"/>
    <w:rsid w:val="002F3C8C"/>
    <w:rsid w:val="003011D8"/>
    <w:rsid w:val="00303070"/>
    <w:rsid w:val="0031153A"/>
    <w:rsid w:val="0031389F"/>
    <w:rsid w:val="0032218D"/>
    <w:rsid w:val="00322637"/>
    <w:rsid w:val="003266E1"/>
    <w:rsid w:val="00330CC5"/>
    <w:rsid w:val="00334B8C"/>
    <w:rsid w:val="00337741"/>
    <w:rsid w:val="003416F8"/>
    <w:rsid w:val="00345E68"/>
    <w:rsid w:val="003514AF"/>
    <w:rsid w:val="00352551"/>
    <w:rsid w:val="003563EC"/>
    <w:rsid w:val="00373978"/>
    <w:rsid w:val="00381409"/>
    <w:rsid w:val="003845F1"/>
    <w:rsid w:val="00390671"/>
    <w:rsid w:val="00395955"/>
    <w:rsid w:val="003A29DC"/>
    <w:rsid w:val="003A7D21"/>
    <w:rsid w:val="003B3C9E"/>
    <w:rsid w:val="003B3F3C"/>
    <w:rsid w:val="003C1FB8"/>
    <w:rsid w:val="003D3962"/>
    <w:rsid w:val="003E26BB"/>
    <w:rsid w:val="003E718E"/>
    <w:rsid w:val="003E7B80"/>
    <w:rsid w:val="003F5CFE"/>
    <w:rsid w:val="00401099"/>
    <w:rsid w:val="00407562"/>
    <w:rsid w:val="00411FC5"/>
    <w:rsid w:val="00413996"/>
    <w:rsid w:val="00413A33"/>
    <w:rsid w:val="004169DF"/>
    <w:rsid w:val="00417AB3"/>
    <w:rsid w:val="004211A8"/>
    <w:rsid w:val="00423421"/>
    <w:rsid w:val="004247F7"/>
    <w:rsid w:val="0042664B"/>
    <w:rsid w:val="0043440E"/>
    <w:rsid w:val="00435DBC"/>
    <w:rsid w:val="00441462"/>
    <w:rsid w:val="00442759"/>
    <w:rsid w:val="00455D40"/>
    <w:rsid w:val="00456279"/>
    <w:rsid w:val="00462162"/>
    <w:rsid w:val="00463F3C"/>
    <w:rsid w:val="00466772"/>
    <w:rsid w:val="00466C3D"/>
    <w:rsid w:val="00475338"/>
    <w:rsid w:val="00477637"/>
    <w:rsid w:val="00483825"/>
    <w:rsid w:val="0048478B"/>
    <w:rsid w:val="00485F66"/>
    <w:rsid w:val="00486B3F"/>
    <w:rsid w:val="00494259"/>
    <w:rsid w:val="00496B93"/>
    <w:rsid w:val="004A59C1"/>
    <w:rsid w:val="004B079C"/>
    <w:rsid w:val="004B302E"/>
    <w:rsid w:val="004C1547"/>
    <w:rsid w:val="004C300C"/>
    <w:rsid w:val="004E216E"/>
    <w:rsid w:val="004E7B59"/>
    <w:rsid w:val="004F1EEB"/>
    <w:rsid w:val="004F5460"/>
    <w:rsid w:val="004F6549"/>
    <w:rsid w:val="004F6DB2"/>
    <w:rsid w:val="005056BF"/>
    <w:rsid w:val="005108D3"/>
    <w:rsid w:val="00511ECD"/>
    <w:rsid w:val="00517E1F"/>
    <w:rsid w:val="00523397"/>
    <w:rsid w:val="00523900"/>
    <w:rsid w:val="00523E6C"/>
    <w:rsid w:val="00525DAD"/>
    <w:rsid w:val="0053054A"/>
    <w:rsid w:val="00532ED7"/>
    <w:rsid w:val="00535F53"/>
    <w:rsid w:val="005411AC"/>
    <w:rsid w:val="005413F2"/>
    <w:rsid w:val="005425C7"/>
    <w:rsid w:val="005443FA"/>
    <w:rsid w:val="00546AEC"/>
    <w:rsid w:val="0055148B"/>
    <w:rsid w:val="005530F7"/>
    <w:rsid w:val="00555EA0"/>
    <w:rsid w:val="005568F8"/>
    <w:rsid w:val="00561D51"/>
    <w:rsid w:val="00562506"/>
    <w:rsid w:val="00565457"/>
    <w:rsid w:val="005663DC"/>
    <w:rsid w:val="00567137"/>
    <w:rsid w:val="00570120"/>
    <w:rsid w:val="00581A85"/>
    <w:rsid w:val="00582DCE"/>
    <w:rsid w:val="00591A8D"/>
    <w:rsid w:val="00591E99"/>
    <w:rsid w:val="00595ED9"/>
    <w:rsid w:val="005A1B65"/>
    <w:rsid w:val="005A44E0"/>
    <w:rsid w:val="005A5DA4"/>
    <w:rsid w:val="005A65B4"/>
    <w:rsid w:val="005A7C5E"/>
    <w:rsid w:val="005B19BC"/>
    <w:rsid w:val="005B67BD"/>
    <w:rsid w:val="005D177F"/>
    <w:rsid w:val="005D48BD"/>
    <w:rsid w:val="005D4C20"/>
    <w:rsid w:val="005D4CE3"/>
    <w:rsid w:val="005D6F96"/>
    <w:rsid w:val="005E27C6"/>
    <w:rsid w:val="005E2B3D"/>
    <w:rsid w:val="005E512E"/>
    <w:rsid w:val="005E5BD3"/>
    <w:rsid w:val="005F31B1"/>
    <w:rsid w:val="005F33BF"/>
    <w:rsid w:val="005F38C5"/>
    <w:rsid w:val="00600E76"/>
    <w:rsid w:val="00603FF4"/>
    <w:rsid w:val="00604D72"/>
    <w:rsid w:val="0061540E"/>
    <w:rsid w:val="0061621C"/>
    <w:rsid w:val="006168E1"/>
    <w:rsid w:val="00617A70"/>
    <w:rsid w:val="0062021C"/>
    <w:rsid w:val="0062254D"/>
    <w:rsid w:val="0062392A"/>
    <w:rsid w:val="0062782F"/>
    <w:rsid w:val="006313F0"/>
    <w:rsid w:val="0063228F"/>
    <w:rsid w:val="00636727"/>
    <w:rsid w:val="006370DB"/>
    <w:rsid w:val="0064112E"/>
    <w:rsid w:val="0065233C"/>
    <w:rsid w:val="00654E16"/>
    <w:rsid w:val="00655257"/>
    <w:rsid w:val="00660A54"/>
    <w:rsid w:val="00670159"/>
    <w:rsid w:val="006733DF"/>
    <w:rsid w:val="0069164E"/>
    <w:rsid w:val="006A601A"/>
    <w:rsid w:val="006B0C08"/>
    <w:rsid w:val="006D04AC"/>
    <w:rsid w:val="006D6D77"/>
    <w:rsid w:val="006E5BDA"/>
    <w:rsid w:val="006F2B95"/>
    <w:rsid w:val="006F2DB9"/>
    <w:rsid w:val="006F449F"/>
    <w:rsid w:val="006F48B3"/>
    <w:rsid w:val="007003DF"/>
    <w:rsid w:val="00702A49"/>
    <w:rsid w:val="00706CF7"/>
    <w:rsid w:val="00707CF8"/>
    <w:rsid w:val="007114BC"/>
    <w:rsid w:val="007175BA"/>
    <w:rsid w:val="00717F22"/>
    <w:rsid w:val="0072083B"/>
    <w:rsid w:val="00722ABC"/>
    <w:rsid w:val="00724726"/>
    <w:rsid w:val="007258FB"/>
    <w:rsid w:val="0073159B"/>
    <w:rsid w:val="007346F4"/>
    <w:rsid w:val="0073660A"/>
    <w:rsid w:val="007366C4"/>
    <w:rsid w:val="00737D52"/>
    <w:rsid w:val="00741006"/>
    <w:rsid w:val="00744AE5"/>
    <w:rsid w:val="007563A3"/>
    <w:rsid w:val="00757194"/>
    <w:rsid w:val="00760B77"/>
    <w:rsid w:val="00773CCE"/>
    <w:rsid w:val="00773E1E"/>
    <w:rsid w:val="00775B34"/>
    <w:rsid w:val="0077704A"/>
    <w:rsid w:val="00787179"/>
    <w:rsid w:val="00792869"/>
    <w:rsid w:val="007A252F"/>
    <w:rsid w:val="007B1D5D"/>
    <w:rsid w:val="007B2B7C"/>
    <w:rsid w:val="007B3C21"/>
    <w:rsid w:val="007C408A"/>
    <w:rsid w:val="007C775C"/>
    <w:rsid w:val="007D2859"/>
    <w:rsid w:val="007D7B43"/>
    <w:rsid w:val="007E442D"/>
    <w:rsid w:val="007F067A"/>
    <w:rsid w:val="007F4A06"/>
    <w:rsid w:val="007F6E4C"/>
    <w:rsid w:val="0081083F"/>
    <w:rsid w:val="00822FB1"/>
    <w:rsid w:val="008240F3"/>
    <w:rsid w:val="00831CCB"/>
    <w:rsid w:val="00834783"/>
    <w:rsid w:val="00835F83"/>
    <w:rsid w:val="00847CAE"/>
    <w:rsid w:val="00853080"/>
    <w:rsid w:val="008541B0"/>
    <w:rsid w:val="008557AC"/>
    <w:rsid w:val="00864B0E"/>
    <w:rsid w:val="00866186"/>
    <w:rsid w:val="0087056C"/>
    <w:rsid w:val="008736DF"/>
    <w:rsid w:val="008738ED"/>
    <w:rsid w:val="00873D56"/>
    <w:rsid w:val="00875452"/>
    <w:rsid w:val="008806C3"/>
    <w:rsid w:val="00881B9E"/>
    <w:rsid w:val="0088204B"/>
    <w:rsid w:val="00882E91"/>
    <w:rsid w:val="00894666"/>
    <w:rsid w:val="008A1B8F"/>
    <w:rsid w:val="008A3773"/>
    <w:rsid w:val="008A465D"/>
    <w:rsid w:val="008A6774"/>
    <w:rsid w:val="008B0449"/>
    <w:rsid w:val="008B1552"/>
    <w:rsid w:val="008B171B"/>
    <w:rsid w:val="008B5F01"/>
    <w:rsid w:val="008B5FE9"/>
    <w:rsid w:val="008C224B"/>
    <w:rsid w:val="008C26DA"/>
    <w:rsid w:val="008C60D5"/>
    <w:rsid w:val="008C6947"/>
    <w:rsid w:val="008D3011"/>
    <w:rsid w:val="008D3D1D"/>
    <w:rsid w:val="008E0B86"/>
    <w:rsid w:val="008F2C5D"/>
    <w:rsid w:val="008F5900"/>
    <w:rsid w:val="008F7920"/>
    <w:rsid w:val="008F7C3F"/>
    <w:rsid w:val="00902849"/>
    <w:rsid w:val="00906C2E"/>
    <w:rsid w:val="009072A0"/>
    <w:rsid w:val="0090792A"/>
    <w:rsid w:val="00913754"/>
    <w:rsid w:val="0092029B"/>
    <w:rsid w:val="00927555"/>
    <w:rsid w:val="00931891"/>
    <w:rsid w:val="00934187"/>
    <w:rsid w:val="009349D9"/>
    <w:rsid w:val="00937569"/>
    <w:rsid w:val="0094271C"/>
    <w:rsid w:val="00945BCF"/>
    <w:rsid w:val="0094662B"/>
    <w:rsid w:val="009666BC"/>
    <w:rsid w:val="00970A4C"/>
    <w:rsid w:val="00974404"/>
    <w:rsid w:val="0097686C"/>
    <w:rsid w:val="0098045C"/>
    <w:rsid w:val="009824EB"/>
    <w:rsid w:val="00983D36"/>
    <w:rsid w:val="00986EA4"/>
    <w:rsid w:val="009955F5"/>
    <w:rsid w:val="00995EF0"/>
    <w:rsid w:val="009A3FE7"/>
    <w:rsid w:val="009B2D11"/>
    <w:rsid w:val="009B4936"/>
    <w:rsid w:val="009C015E"/>
    <w:rsid w:val="009C6ADD"/>
    <w:rsid w:val="009D0EF9"/>
    <w:rsid w:val="009D5473"/>
    <w:rsid w:val="009E2158"/>
    <w:rsid w:val="009E4ECE"/>
    <w:rsid w:val="009F4BBE"/>
    <w:rsid w:val="00A00057"/>
    <w:rsid w:val="00A02A02"/>
    <w:rsid w:val="00A02FBE"/>
    <w:rsid w:val="00A05AB3"/>
    <w:rsid w:val="00A12B0B"/>
    <w:rsid w:val="00A16947"/>
    <w:rsid w:val="00A16A8C"/>
    <w:rsid w:val="00A2147F"/>
    <w:rsid w:val="00A25A94"/>
    <w:rsid w:val="00A35F40"/>
    <w:rsid w:val="00A431C0"/>
    <w:rsid w:val="00A43901"/>
    <w:rsid w:val="00A508C2"/>
    <w:rsid w:val="00A54B04"/>
    <w:rsid w:val="00A605E2"/>
    <w:rsid w:val="00A60BA9"/>
    <w:rsid w:val="00A6190E"/>
    <w:rsid w:val="00A634F5"/>
    <w:rsid w:val="00A63B5B"/>
    <w:rsid w:val="00A8247D"/>
    <w:rsid w:val="00A82F1E"/>
    <w:rsid w:val="00A857CF"/>
    <w:rsid w:val="00A93E8F"/>
    <w:rsid w:val="00A96A85"/>
    <w:rsid w:val="00A973F9"/>
    <w:rsid w:val="00AB0C9A"/>
    <w:rsid w:val="00AC0AE4"/>
    <w:rsid w:val="00AD17D3"/>
    <w:rsid w:val="00AD1AFE"/>
    <w:rsid w:val="00AD71EB"/>
    <w:rsid w:val="00AE3E7E"/>
    <w:rsid w:val="00B013A2"/>
    <w:rsid w:val="00B02476"/>
    <w:rsid w:val="00B0257D"/>
    <w:rsid w:val="00B104D4"/>
    <w:rsid w:val="00B13002"/>
    <w:rsid w:val="00B2044C"/>
    <w:rsid w:val="00B2388C"/>
    <w:rsid w:val="00B41EC7"/>
    <w:rsid w:val="00B430FC"/>
    <w:rsid w:val="00B439A8"/>
    <w:rsid w:val="00B47F34"/>
    <w:rsid w:val="00B54810"/>
    <w:rsid w:val="00B6531B"/>
    <w:rsid w:val="00B65994"/>
    <w:rsid w:val="00B66BE3"/>
    <w:rsid w:val="00B678B6"/>
    <w:rsid w:val="00B741BC"/>
    <w:rsid w:val="00B76C95"/>
    <w:rsid w:val="00B83855"/>
    <w:rsid w:val="00B83D47"/>
    <w:rsid w:val="00B87CB6"/>
    <w:rsid w:val="00B91777"/>
    <w:rsid w:val="00B92074"/>
    <w:rsid w:val="00B9338F"/>
    <w:rsid w:val="00B95FBB"/>
    <w:rsid w:val="00BA3EB2"/>
    <w:rsid w:val="00BB1314"/>
    <w:rsid w:val="00BB4E4E"/>
    <w:rsid w:val="00BB64BF"/>
    <w:rsid w:val="00BC0800"/>
    <w:rsid w:val="00BC2926"/>
    <w:rsid w:val="00BC3722"/>
    <w:rsid w:val="00BC545A"/>
    <w:rsid w:val="00BC6029"/>
    <w:rsid w:val="00BD3AAB"/>
    <w:rsid w:val="00BE1719"/>
    <w:rsid w:val="00BF1412"/>
    <w:rsid w:val="00C0108B"/>
    <w:rsid w:val="00C07C8A"/>
    <w:rsid w:val="00C11BC2"/>
    <w:rsid w:val="00C23C4F"/>
    <w:rsid w:val="00C25968"/>
    <w:rsid w:val="00C3330A"/>
    <w:rsid w:val="00C35599"/>
    <w:rsid w:val="00C41278"/>
    <w:rsid w:val="00C461EB"/>
    <w:rsid w:val="00C62D43"/>
    <w:rsid w:val="00C74E88"/>
    <w:rsid w:val="00C92346"/>
    <w:rsid w:val="00C9578E"/>
    <w:rsid w:val="00C96D28"/>
    <w:rsid w:val="00CB41A0"/>
    <w:rsid w:val="00CB4F24"/>
    <w:rsid w:val="00CB5203"/>
    <w:rsid w:val="00CB5BAD"/>
    <w:rsid w:val="00CC1CF2"/>
    <w:rsid w:val="00CC1E33"/>
    <w:rsid w:val="00CD198E"/>
    <w:rsid w:val="00CD40A0"/>
    <w:rsid w:val="00CD5111"/>
    <w:rsid w:val="00CE5BD7"/>
    <w:rsid w:val="00CE6BEB"/>
    <w:rsid w:val="00CF1739"/>
    <w:rsid w:val="00CF44E1"/>
    <w:rsid w:val="00CF472C"/>
    <w:rsid w:val="00CF7B48"/>
    <w:rsid w:val="00D00959"/>
    <w:rsid w:val="00D0464A"/>
    <w:rsid w:val="00D06221"/>
    <w:rsid w:val="00D10444"/>
    <w:rsid w:val="00D2588F"/>
    <w:rsid w:val="00D3168E"/>
    <w:rsid w:val="00D40819"/>
    <w:rsid w:val="00D44360"/>
    <w:rsid w:val="00D448D9"/>
    <w:rsid w:val="00D45A88"/>
    <w:rsid w:val="00D51038"/>
    <w:rsid w:val="00D568BA"/>
    <w:rsid w:val="00D70B7D"/>
    <w:rsid w:val="00D70F13"/>
    <w:rsid w:val="00D71B8E"/>
    <w:rsid w:val="00D739DE"/>
    <w:rsid w:val="00D76CEA"/>
    <w:rsid w:val="00D81BF6"/>
    <w:rsid w:val="00D93F8B"/>
    <w:rsid w:val="00D95796"/>
    <w:rsid w:val="00D97562"/>
    <w:rsid w:val="00DA1121"/>
    <w:rsid w:val="00DA21FE"/>
    <w:rsid w:val="00DA3C92"/>
    <w:rsid w:val="00DA6FB5"/>
    <w:rsid w:val="00DB1907"/>
    <w:rsid w:val="00DC1A08"/>
    <w:rsid w:val="00DD25D6"/>
    <w:rsid w:val="00DD4E25"/>
    <w:rsid w:val="00DE3BE3"/>
    <w:rsid w:val="00DE6ADB"/>
    <w:rsid w:val="00DE6EB8"/>
    <w:rsid w:val="00DE75EB"/>
    <w:rsid w:val="00DF0C74"/>
    <w:rsid w:val="00DF6DE0"/>
    <w:rsid w:val="00E0055A"/>
    <w:rsid w:val="00E03D35"/>
    <w:rsid w:val="00E044BA"/>
    <w:rsid w:val="00E16000"/>
    <w:rsid w:val="00E23436"/>
    <w:rsid w:val="00E2677F"/>
    <w:rsid w:val="00E3313E"/>
    <w:rsid w:val="00E415FA"/>
    <w:rsid w:val="00E41AC7"/>
    <w:rsid w:val="00E42436"/>
    <w:rsid w:val="00E455CC"/>
    <w:rsid w:val="00E533F4"/>
    <w:rsid w:val="00E615A4"/>
    <w:rsid w:val="00E6532D"/>
    <w:rsid w:val="00E741EE"/>
    <w:rsid w:val="00E74739"/>
    <w:rsid w:val="00E777B1"/>
    <w:rsid w:val="00E83809"/>
    <w:rsid w:val="00E84898"/>
    <w:rsid w:val="00E852B0"/>
    <w:rsid w:val="00E9561F"/>
    <w:rsid w:val="00E957DA"/>
    <w:rsid w:val="00E97150"/>
    <w:rsid w:val="00EA6E70"/>
    <w:rsid w:val="00ED0ED0"/>
    <w:rsid w:val="00ED5071"/>
    <w:rsid w:val="00ED6FF9"/>
    <w:rsid w:val="00ED74E1"/>
    <w:rsid w:val="00EE4126"/>
    <w:rsid w:val="00EE58B7"/>
    <w:rsid w:val="00EE68E5"/>
    <w:rsid w:val="00EE7874"/>
    <w:rsid w:val="00EF3E40"/>
    <w:rsid w:val="00EF6F18"/>
    <w:rsid w:val="00F06465"/>
    <w:rsid w:val="00F111CD"/>
    <w:rsid w:val="00F12AFF"/>
    <w:rsid w:val="00F23FDB"/>
    <w:rsid w:val="00F265CE"/>
    <w:rsid w:val="00F26C5C"/>
    <w:rsid w:val="00F369FD"/>
    <w:rsid w:val="00F379E9"/>
    <w:rsid w:val="00F50518"/>
    <w:rsid w:val="00F5405C"/>
    <w:rsid w:val="00F560DF"/>
    <w:rsid w:val="00F56F2D"/>
    <w:rsid w:val="00F57D1E"/>
    <w:rsid w:val="00F607D8"/>
    <w:rsid w:val="00F76115"/>
    <w:rsid w:val="00F82C60"/>
    <w:rsid w:val="00F92238"/>
    <w:rsid w:val="00F97594"/>
    <w:rsid w:val="00FA1308"/>
    <w:rsid w:val="00FA2D23"/>
    <w:rsid w:val="00FA58CA"/>
    <w:rsid w:val="00FB05D3"/>
    <w:rsid w:val="00FB0DCD"/>
    <w:rsid w:val="00FC1868"/>
    <w:rsid w:val="00FC25BE"/>
    <w:rsid w:val="00FD10A8"/>
    <w:rsid w:val="00FD1DC1"/>
    <w:rsid w:val="00FD2FBC"/>
    <w:rsid w:val="00FD45BA"/>
    <w:rsid w:val="00FD57B0"/>
    <w:rsid w:val="00FD7529"/>
    <w:rsid w:val="00FE1C6D"/>
    <w:rsid w:val="00FE2CF7"/>
    <w:rsid w:val="00FE3D07"/>
    <w:rsid w:val="00FE5666"/>
    <w:rsid w:val="00FF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C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973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Normal1"/>
    <w:rsid w:val="00E41AC7"/>
    <w:pPr>
      <w:jc w:val="center"/>
    </w:pPr>
    <w:rPr>
      <w:b/>
      <w:sz w:val="22"/>
    </w:rPr>
  </w:style>
  <w:style w:type="paragraph" w:customStyle="1" w:styleId="Normal1">
    <w:name w:val="Normal1"/>
    <w:rsid w:val="00E41AC7"/>
    <w:rPr>
      <w:snapToGrid w:val="0"/>
    </w:rPr>
  </w:style>
  <w:style w:type="paragraph" w:styleId="31">
    <w:name w:val="Body Text 3"/>
    <w:basedOn w:val="a"/>
    <w:rsid w:val="00E41AC7"/>
    <w:pPr>
      <w:jc w:val="both"/>
    </w:pPr>
    <w:rPr>
      <w:b/>
      <w:sz w:val="22"/>
    </w:rPr>
  </w:style>
  <w:style w:type="paragraph" w:styleId="a3">
    <w:name w:val="Body Text"/>
    <w:basedOn w:val="a"/>
    <w:link w:val="a4"/>
    <w:rsid w:val="00E41AC7"/>
    <w:pPr>
      <w:widowControl w:val="0"/>
      <w:tabs>
        <w:tab w:val="left" w:pos="284"/>
      </w:tabs>
      <w:jc w:val="both"/>
    </w:pPr>
    <w:rPr>
      <w:rFonts w:ascii="Tahoma" w:hAnsi="Tahoma"/>
      <w:sz w:val="20"/>
      <w:szCs w:val="20"/>
    </w:rPr>
  </w:style>
  <w:style w:type="paragraph" w:styleId="2">
    <w:name w:val="Body Text 2"/>
    <w:basedOn w:val="a"/>
    <w:rsid w:val="00E41AC7"/>
    <w:pPr>
      <w:tabs>
        <w:tab w:val="left" w:pos="284"/>
      </w:tabs>
      <w:jc w:val="both"/>
    </w:pPr>
    <w:rPr>
      <w:szCs w:val="20"/>
    </w:rPr>
  </w:style>
  <w:style w:type="paragraph" w:styleId="a5">
    <w:name w:val="Body Text Indent"/>
    <w:basedOn w:val="a"/>
    <w:rsid w:val="00E41AC7"/>
    <w:pPr>
      <w:ind w:left="-360"/>
      <w:jc w:val="both"/>
    </w:pPr>
    <w:rPr>
      <w:spacing w:val="-3"/>
      <w:sz w:val="22"/>
      <w:lang w:val="en-US"/>
    </w:rPr>
  </w:style>
  <w:style w:type="paragraph" w:customStyle="1" w:styleId="1">
    <w:name w:val="Обычный1"/>
    <w:rsid w:val="00D448D9"/>
    <w:rPr>
      <w:rFonts w:ascii="Academy" w:hAnsi="Academy"/>
      <w:snapToGrid w:val="0"/>
    </w:rPr>
  </w:style>
  <w:style w:type="character" w:customStyle="1" w:styleId="a6">
    <w:name w:val="Цветовое выделение"/>
    <w:rsid w:val="00A35F40"/>
    <w:rPr>
      <w:b/>
      <w:bCs/>
      <w:color w:val="000080"/>
      <w:sz w:val="20"/>
      <w:szCs w:val="20"/>
    </w:rPr>
  </w:style>
  <w:style w:type="paragraph" w:styleId="a7">
    <w:name w:val="Balloon Text"/>
    <w:basedOn w:val="a"/>
    <w:semiHidden/>
    <w:rsid w:val="009E2158"/>
    <w:rPr>
      <w:rFonts w:ascii="Tahoma" w:hAnsi="Tahoma" w:cs="Tahoma"/>
      <w:sz w:val="16"/>
      <w:szCs w:val="16"/>
    </w:rPr>
  </w:style>
  <w:style w:type="character" w:styleId="a8">
    <w:name w:val="Hyperlink"/>
    <w:rsid w:val="00ED6FF9"/>
    <w:rPr>
      <w:color w:val="0000FF"/>
      <w:u w:val="single"/>
    </w:rPr>
  </w:style>
  <w:style w:type="paragraph" w:customStyle="1" w:styleId="20">
    <w:name w:val="заголовок 2"/>
    <w:basedOn w:val="a"/>
    <w:next w:val="a"/>
    <w:rsid w:val="003A7D21"/>
    <w:pPr>
      <w:keepNext/>
      <w:widowControl w:val="0"/>
      <w:autoSpaceDE w:val="0"/>
      <w:autoSpaceDN w:val="0"/>
      <w:adjustRightInd w:val="0"/>
    </w:pPr>
    <w:rPr>
      <w:b/>
      <w:bCs/>
    </w:rPr>
  </w:style>
  <w:style w:type="character" w:styleId="a9">
    <w:name w:val="FollowedHyperlink"/>
    <w:rsid w:val="003514AF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531A0"/>
    <w:pPr>
      <w:ind w:left="708"/>
    </w:pPr>
  </w:style>
  <w:style w:type="character" w:customStyle="1" w:styleId="a4">
    <w:name w:val="Основной текст Знак"/>
    <w:link w:val="a3"/>
    <w:rsid w:val="008C26DA"/>
    <w:rPr>
      <w:rFonts w:ascii="Tahoma" w:hAnsi="Tahoma"/>
      <w:lang w:val="ru-RU" w:eastAsia="ru-RU" w:bidi="ar-SA"/>
    </w:rPr>
  </w:style>
  <w:style w:type="paragraph" w:customStyle="1" w:styleId="title10">
    <w:name w:val="title1"/>
    <w:basedOn w:val="a"/>
    <w:rsid w:val="00032206"/>
    <w:pPr>
      <w:snapToGrid w:val="0"/>
      <w:jc w:val="center"/>
    </w:pPr>
    <w:rPr>
      <w:b/>
      <w:bCs/>
      <w:sz w:val="22"/>
      <w:szCs w:val="22"/>
    </w:rPr>
  </w:style>
  <w:style w:type="table" w:styleId="ab">
    <w:name w:val="Table Grid"/>
    <w:basedOn w:val="a1"/>
    <w:rsid w:val="00163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F540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rsid w:val="00D4436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4360"/>
  </w:style>
  <w:style w:type="paragraph" w:styleId="ae">
    <w:name w:val="header"/>
    <w:basedOn w:val="a"/>
    <w:rsid w:val="00773CCE"/>
    <w:pPr>
      <w:tabs>
        <w:tab w:val="center" w:pos="4677"/>
        <w:tab w:val="right" w:pos="9355"/>
      </w:tabs>
    </w:pPr>
  </w:style>
  <w:style w:type="paragraph" w:customStyle="1" w:styleId="21">
    <w:name w:val="Îáû÷íûé2"/>
    <w:rsid w:val="001D5E3A"/>
    <w:pPr>
      <w:ind w:firstLine="567"/>
      <w:jc w:val="both"/>
    </w:pPr>
    <w:rPr>
      <w:rFonts w:ascii="Times New Roman CYR" w:hAnsi="Times New Roman CYR"/>
      <w:lang w:eastAsia="en-US"/>
    </w:rPr>
  </w:style>
  <w:style w:type="character" w:styleId="af">
    <w:name w:val="Strong"/>
    <w:basedOn w:val="a0"/>
    <w:qFormat/>
    <w:rsid w:val="0073159B"/>
    <w:rPr>
      <w:b/>
      <w:bCs/>
    </w:rPr>
  </w:style>
  <w:style w:type="character" w:customStyle="1" w:styleId="30">
    <w:name w:val="Заголовок 3 Знак"/>
    <w:basedOn w:val="a0"/>
    <w:link w:val="3"/>
    <w:rsid w:val="0020015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uz@urai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ebs_integration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catalog/281B66C0-2AA2-474F-9DC9-84FE01C4D95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AWJJH2MPE6E2-1790420169-1236</_dlc_DocId>
    <_dlc_DocIdUrl xmlns="4a252ca3-5a62-4c1c-90a6-29f4710e47f8">
      <Url>https://www.xn--44-6kcadhwnl3cfdx.xn--p1ai/npo/kbs/_layouts/15/DocIdRedir.aspx?ID=AWJJH2MPE6E2-1790420169-1236</Url>
      <Description>AWJJH2MPE6E2-1790420169-1236</Description>
    </_dlc_DocIdUrl>
  </documentManagement>
</p:properties>
</file>

<file path=customXml/itemProps1.xml><?xml version="1.0" encoding="utf-8"?>
<ds:datastoreItem xmlns:ds="http://schemas.openxmlformats.org/officeDocument/2006/customXml" ds:itemID="{E83AB23D-1C4A-4567-9805-8CBCE826FEEC}"/>
</file>

<file path=customXml/itemProps2.xml><?xml version="1.0" encoding="utf-8"?>
<ds:datastoreItem xmlns:ds="http://schemas.openxmlformats.org/officeDocument/2006/customXml" ds:itemID="{7DDAD36C-5E3D-4B7C-AAA8-779457B7D00B}"/>
</file>

<file path=customXml/itemProps3.xml><?xml version="1.0" encoding="utf-8"?>
<ds:datastoreItem xmlns:ds="http://schemas.openxmlformats.org/officeDocument/2006/customXml" ds:itemID="{6C668742-7DE9-4450-A58B-04FF0F55E57E}"/>
</file>

<file path=customXml/itemProps4.xml><?xml version="1.0" encoding="utf-8"?>
<ds:datastoreItem xmlns:ds="http://schemas.openxmlformats.org/officeDocument/2006/customXml" ds:itemID="{733E1913-E8AF-427B-B1E7-23397D6B93CA}"/>
</file>

<file path=customXml/itemProps5.xml><?xml version="1.0" encoding="utf-8"?>
<ds:datastoreItem xmlns:ds="http://schemas.openxmlformats.org/officeDocument/2006/customXml" ds:itemID="{8F1EFB4C-8C2C-42BB-BB28-B568F6D80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1663</Words>
  <Characters>12339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3R/01-2006</vt:lpstr>
    </vt:vector>
  </TitlesOfParts>
  <Company>q</Company>
  <LinksUpToDate>false</LinksUpToDate>
  <CharactersWithSpaces>13975</CharactersWithSpaces>
  <SharedDoc>false</SharedDoc>
  <HLinks>
    <vt:vector size="12" baseType="variant">
      <vt:variant>
        <vt:i4>5242892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3R/01-2006</dc:title>
  <dc:creator>kryukov</dc:creator>
  <cp:lastModifiedBy>a.koltunova</cp:lastModifiedBy>
  <cp:revision>15</cp:revision>
  <cp:lastPrinted>2017-11-28T08:02:00Z</cp:lastPrinted>
  <dcterms:created xsi:type="dcterms:W3CDTF">2017-12-11T13:09:00Z</dcterms:created>
  <dcterms:modified xsi:type="dcterms:W3CDTF">2018-06-14T07:27:00Z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dfb0e557-0313-4ad0-84b6-48d98e8846d1</vt:lpwstr>
  </property>
</Properties>
</file>