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FEA" w:rsidRDefault="005D1FEA" w:rsidP="005D1FEA">
      <w:pPr>
        <w:spacing w:after="120"/>
        <w:jc w:val="center"/>
        <w:rPr>
          <w:b/>
        </w:rPr>
      </w:pPr>
      <w:r>
        <w:rPr>
          <w:b/>
        </w:rPr>
        <w:t>Департамент образования и науки Костромской области</w:t>
      </w:r>
    </w:p>
    <w:p w:rsidR="005D1FEA" w:rsidRDefault="005D1FEA" w:rsidP="005D1FEA">
      <w:pPr>
        <w:jc w:val="center"/>
        <w:rPr>
          <w:b/>
        </w:rPr>
      </w:pPr>
      <w:r>
        <w:rPr>
          <w:b/>
        </w:rPr>
        <w:t>ОГБПОУ «КОСТРОМСКОЙ КОЛЛЕДЖ БЫТОВОГО СЕРВИСА»</w:t>
      </w: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r>
        <w:rPr>
          <w:b/>
          <w:caps/>
          <w:sz w:val="28"/>
          <w:szCs w:val="28"/>
        </w:rPr>
        <w:t>РАБОЧАЯ ПРОГРАММа УЧЕБНОЙ ДИСЦИПЛИНЫ</w:t>
      </w:r>
    </w:p>
    <w:p w:rsidR="005D1FEA" w:rsidRDefault="00D70145"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sz w:val="28"/>
          <w:szCs w:val="28"/>
          <w:highlight w:val="yellow"/>
        </w:rPr>
      </w:pPr>
      <w:r>
        <w:rPr>
          <w:b/>
          <w:caps/>
          <w:sz w:val="28"/>
          <w:szCs w:val="28"/>
        </w:rPr>
        <w:t>ОДБ.01</w:t>
      </w:r>
      <w:r w:rsidR="005D1FEA">
        <w:rPr>
          <w:b/>
          <w:caps/>
          <w:sz w:val="28"/>
          <w:szCs w:val="28"/>
        </w:rPr>
        <w:t xml:space="preserve"> АНГЛИЙСКИЙ ЯЗЫК</w:t>
      </w: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5D1FEA">
        <w:rPr>
          <w:sz w:val="28"/>
          <w:szCs w:val="32"/>
        </w:rPr>
        <w:t>(</w:t>
      </w:r>
      <w:r w:rsidR="00B66DFA">
        <w:rPr>
          <w:sz w:val="28"/>
          <w:szCs w:val="32"/>
        </w:rPr>
        <w:t xml:space="preserve">гуманитарного </w:t>
      </w:r>
      <w:r w:rsidRPr="005D1FEA">
        <w:rPr>
          <w:sz w:val="28"/>
          <w:szCs w:val="32"/>
        </w:rPr>
        <w:t>профиля)</w:t>
      </w: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5D1FEA" w:rsidRPr="001359B0"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Pr>
          <w:sz w:val="28"/>
          <w:szCs w:val="28"/>
        </w:rPr>
        <w:t>Специальность</w:t>
      </w:r>
      <w:r w:rsidR="007C79AD">
        <w:rPr>
          <w:sz w:val="28"/>
          <w:szCs w:val="28"/>
        </w:rPr>
        <w:t xml:space="preserve"> </w:t>
      </w:r>
      <w:r w:rsidR="00B66DFA" w:rsidRPr="001359B0">
        <w:rPr>
          <w:color w:val="000000" w:themeColor="text1"/>
          <w:sz w:val="28"/>
          <w:szCs w:val="28"/>
        </w:rPr>
        <w:t>54.02.01</w:t>
      </w:r>
      <w:r w:rsidR="003903FA" w:rsidRPr="001359B0">
        <w:rPr>
          <w:color w:val="000000" w:themeColor="text1"/>
          <w:sz w:val="28"/>
          <w:szCs w:val="28"/>
        </w:rPr>
        <w:t xml:space="preserve"> </w:t>
      </w:r>
      <w:r w:rsidR="00B66DFA" w:rsidRPr="001359B0">
        <w:rPr>
          <w:color w:val="000000" w:themeColor="text1"/>
          <w:sz w:val="28"/>
          <w:szCs w:val="28"/>
        </w:rPr>
        <w:t>Дизайн (по отраслям)</w:t>
      </w: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sz w:val="28"/>
          <w:szCs w:val="28"/>
        </w:rPr>
        <w:t>(базовой подготовки)</w:t>
      </w: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D1FEA" w:rsidRDefault="005D1FEA" w:rsidP="005D1F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7E3B9D" w:rsidRPr="001359B0" w:rsidRDefault="007E3B9D" w:rsidP="007E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1359B0">
        <w:rPr>
          <w:bCs/>
          <w:sz w:val="28"/>
          <w:szCs w:val="28"/>
        </w:rPr>
        <w:t>Кострома 2018 г</w:t>
      </w:r>
    </w:p>
    <w:p w:rsidR="007E3B9D" w:rsidRDefault="007E3B9D" w:rsidP="007E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5D1FEA" w:rsidRDefault="005D1FEA" w:rsidP="007E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b/>
          <w:bCs/>
          <w:sz w:val="28"/>
          <w:szCs w:val="28"/>
        </w:rPr>
        <w:br w:type="page"/>
      </w:r>
    </w:p>
    <w:tbl>
      <w:tblPr>
        <w:tblStyle w:val="22"/>
        <w:tblpPr w:leftFromText="180" w:rightFromText="180" w:vertAnchor="text" w:horzAnchor="margin" w:tblpXSpec="center" w:tblpY="-5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925"/>
      </w:tblGrid>
      <w:tr w:rsidR="001359B0" w:rsidRPr="00D6558E" w:rsidTr="00805EA6">
        <w:tc>
          <w:tcPr>
            <w:tcW w:w="4928" w:type="dxa"/>
          </w:tcPr>
          <w:p w:rsidR="001359B0" w:rsidRPr="00D6558E" w:rsidRDefault="001359B0" w:rsidP="00805EA6">
            <w:pPr>
              <w:spacing w:line="276" w:lineRule="auto"/>
            </w:pPr>
            <w:r w:rsidRPr="00D6558E">
              <w:lastRenderedPageBreak/>
              <w:t>РАССМОТРЕНО</w:t>
            </w:r>
          </w:p>
          <w:p w:rsidR="001359B0" w:rsidRPr="00D6558E" w:rsidRDefault="001359B0" w:rsidP="00805EA6">
            <w:pPr>
              <w:spacing w:line="276" w:lineRule="auto"/>
            </w:pPr>
            <w:r w:rsidRPr="00D6558E">
              <w:t>на заседании методической  комиссии</w:t>
            </w:r>
          </w:p>
          <w:p w:rsidR="001359B0" w:rsidRPr="00D6558E" w:rsidRDefault="001359B0" w:rsidP="00805EA6">
            <w:pPr>
              <w:spacing w:line="276" w:lineRule="auto"/>
            </w:pPr>
            <w:r w:rsidRPr="00D6558E">
              <w:t>Протокол  №</w:t>
            </w:r>
            <w:r>
              <w:t>1</w:t>
            </w:r>
          </w:p>
          <w:p w:rsidR="001359B0" w:rsidRPr="00740CC9" w:rsidRDefault="001359B0" w:rsidP="00805EA6">
            <w:r w:rsidRPr="00D6558E">
              <w:t xml:space="preserve">от    </w:t>
            </w:r>
            <w:r w:rsidRPr="00740CC9">
              <w:t>29.08. 2018 г.</w:t>
            </w:r>
          </w:p>
          <w:p w:rsidR="001359B0" w:rsidRPr="00D6558E" w:rsidRDefault="001359B0" w:rsidP="00805EA6"/>
          <w:p w:rsidR="001359B0" w:rsidRPr="00D6558E" w:rsidRDefault="001359B0" w:rsidP="00805EA6">
            <w:r w:rsidRPr="00D6558E">
              <w:t xml:space="preserve">Председатель </w:t>
            </w:r>
            <w:r>
              <w:t>Ц</w:t>
            </w:r>
            <w:r w:rsidRPr="00D6558E">
              <w:t xml:space="preserve">МК      </w:t>
            </w:r>
          </w:p>
          <w:p w:rsidR="001359B0" w:rsidRPr="004D3E69" w:rsidRDefault="001359B0" w:rsidP="00805EA6">
            <w:r w:rsidRPr="004D3E69">
              <w:t xml:space="preserve"> </w:t>
            </w:r>
            <w:r>
              <w:t>______________________</w:t>
            </w:r>
            <w:r w:rsidRPr="004D3E69">
              <w:t xml:space="preserve">    </w:t>
            </w:r>
            <w:r>
              <w:t>Оборина С.Б.</w:t>
            </w:r>
          </w:p>
          <w:p w:rsidR="001359B0" w:rsidRPr="00D6558E" w:rsidRDefault="001359B0" w:rsidP="00805EA6">
            <w:pPr>
              <w:rPr>
                <w:szCs w:val="28"/>
              </w:rPr>
            </w:pPr>
          </w:p>
        </w:tc>
        <w:tc>
          <w:tcPr>
            <w:tcW w:w="4925" w:type="dxa"/>
          </w:tcPr>
          <w:p w:rsidR="001359B0" w:rsidRPr="00D6558E" w:rsidRDefault="001359B0" w:rsidP="00805EA6">
            <w:pPr>
              <w:spacing w:line="276" w:lineRule="auto"/>
              <w:jc w:val="right"/>
            </w:pPr>
            <w:r w:rsidRPr="00D6558E">
              <w:t>УТВЕРЖДАЮ</w:t>
            </w:r>
          </w:p>
          <w:p w:rsidR="001359B0" w:rsidRPr="00D6558E" w:rsidRDefault="001359B0" w:rsidP="00805EA6">
            <w:pPr>
              <w:spacing w:line="276" w:lineRule="auto"/>
              <w:jc w:val="right"/>
            </w:pPr>
            <w:r w:rsidRPr="00D6558E">
              <w:t>Зам. директора по У</w:t>
            </w:r>
            <w:r>
              <w:t>П</w:t>
            </w:r>
            <w:r w:rsidRPr="00D6558E">
              <w:t xml:space="preserve">Р </w:t>
            </w:r>
          </w:p>
          <w:p w:rsidR="001359B0" w:rsidRPr="00D6558E" w:rsidRDefault="001359B0" w:rsidP="00805EA6">
            <w:pPr>
              <w:spacing w:line="276" w:lineRule="auto"/>
              <w:jc w:val="right"/>
            </w:pPr>
            <w:r>
              <w:t>Скворцова Е.В.</w:t>
            </w:r>
          </w:p>
          <w:p w:rsidR="001359B0" w:rsidRPr="00D6558E" w:rsidRDefault="001359B0" w:rsidP="00805EA6">
            <w:pPr>
              <w:jc w:val="right"/>
            </w:pPr>
            <w:r>
              <w:t>Приказ № 217 от 31.08.2018</w:t>
            </w:r>
            <w:r w:rsidRPr="00D6558E">
              <w:t xml:space="preserve">   </w:t>
            </w:r>
          </w:p>
          <w:p w:rsidR="001359B0" w:rsidRDefault="001359B0" w:rsidP="00805EA6">
            <w:pPr>
              <w:jc w:val="right"/>
            </w:pPr>
          </w:p>
          <w:p w:rsidR="001359B0" w:rsidRPr="00D6558E" w:rsidRDefault="001359B0" w:rsidP="00805EA6">
            <w:pPr>
              <w:jc w:val="right"/>
              <w:rPr>
                <w:szCs w:val="28"/>
              </w:rPr>
            </w:pPr>
            <w:r w:rsidRPr="00D6558E">
              <w:rPr>
                <w:szCs w:val="28"/>
              </w:rPr>
              <w:t>_____________</w:t>
            </w:r>
          </w:p>
          <w:p w:rsidR="001359B0" w:rsidRPr="00D6558E" w:rsidRDefault="001359B0" w:rsidP="00805EA6">
            <w:pPr>
              <w:jc w:val="right"/>
              <w:rPr>
                <w:i/>
              </w:rPr>
            </w:pPr>
            <w:r w:rsidRPr="00D6558E">
              <w:rPr>
                <w:i/>
              </w:rPr>
              <w:t>подпись</w:t>
            </w:r>
          </w:p>
        </w:tc>
      </w:tr>
    </w:tbl>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5D1FEA" w:rsidRDefault="003903F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Организация-разработчик: </w:t>
      </w:r>
      <w:r w:rsidR="005D1FEA">
        <w:rPr>
          <w:sz w:val="28"/>
          <w:szCs w:val="28"/>
        </w:rPr>
        <w:t>ОГБПОУ «ККБС»</w:t>
      </w: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Разработчик: </w:t>
      </w:r>
      <w:r w:rsidR="003903FA" w:rsidRPr="003903FA">
        <w:rPr>
          <w:sz w:val="28"/>
          <w:szCs w:val="28"/>
        </w:rPr>
        <w:t>Курицына И.Ю.</w:t>
      </w:r>
      <w:r w:rsidRPr="003903FA">
        <w:rPr>
          <w:sz w:val="28"/>
          <w:szCs w:val="28"/>
        </w:rPr>
        <w:t>,</w:t>
      </w:r>
      <w:r>
        <w:rPr>
          <w:sz w:val="28"/>
          <w:szCs w:val="28"/>
        </w:rPr>
        <w:t xml:space="preserve"> преподаватель</w:t>
      </w: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9A1B99" w:rsidRDefault="00854849" w:rsidP="009A1B99">
      <w:pPr>
        <w:ind w:firstLine="708"/>
        <w:jc w:val="both"/>
        <w:rPr>
          <w:bCs/>
          <w:sz w:val="28"/>
          <w:szCs w:val="28"/>
        </w:rPr>
      </w:pPr>
      <w:r>
        <w:rPr>
          <w:bCs/>
          <w:sz w:val="28"/>
          <w:szCs w:val="28"/>
        </w:rPr>
        <w:t>Рабочая программа ОДБ</w:t>
      </w:r>
      <w:r w:rsidR="00D70145">
        <w:rPr>
          <w:bCs/>
          <w:sz w:val="28"/>
          <w:szCs w:val="28"/>
        </w:rPr>
        <w:t>.01</w:t>
      </w:r>
      <w:r w:rsidR="009A1B99">
        <w:rPr>
          <w:bCs/>
          <w:sz w:val="28"/>
          <w:szCs w:val="28"/>
        </w:rPr>
        <w:t xml:space="preserve"> </w:t>
      </w:r>
      <w:r w:rsidR="00B66DFA">
        <w:rPr>
          <w:bCs/>
          <w:sz w:val="28"/>
          <w:szCs w:val="28"/>
        </w:rPr>
        <w:t xml:space="preserve">АНГЛИЙСКИЙ ЯЗЫК </w:t>
      </w:r>
      <w:r w:rsidR="009A1B99">
        <w:rPr>
          <w:bCs/>
          <w:sz w:val="28"/>
          <w:szCs w:val="28"/>
        </w:rPr>
        <w:t xml:space="preserve">разработана на основании Примерной программы </w:t>
      </w:r>
      <w:r w:rsidR="00F305F8">
        <w:rPr>
          <w:bCs/>
          <w:sz w:val="28"/>
          <w:szCs w:val="28"/>
        </w:rPr>
        <w:t xml:space="preserve">общеобразовательной учебной дисциплины </w:t>
      </w:r>
      <w:r w:rsidR="009A1B99">
        <w:rPr>
          <w:bCs/>
          <w:sz w:val="28"/>
          <w:szCs w:val="28"/>
        </w:rPr>
        <w:t>«</w:t>
      </w:r>
      <w:r w:rsidR="009A1B99" w:rsidRPr="003903FA">
        <w:rPr>
          <w:bCs/>
          <w:sz w:val="28"/>
          <w:szCs w:val="28"/>
        </w:rPr>
        <w:t>Англий</w:t>
      </w:r>
      <w:r w:rsidR="009A1B99">
        <w:rPr>
          <w:bCs/>
          <w:sz w:val="28"/>
          <w:szCs w:val="28"/>
        </w:rPr>
        <w:t>ский язык» для ПОО</w:t>
      </w:r>
      <w:r w:rsidR="00B66DFA">
        <w:rPr>
          <w:bCs/>
          <w:sz w:val="28"/>
          <w:szCs w:val="28"/>
        </w:rPr>
        <w:t xml:space="preserve"> от 2015 года с учётом требований ФГОС среднего общего образования в редакции от 29 декабря 2014 года (приказ Минобрнауки России №1645) с изменениями и дополнениями от 29 июня 2017 года № 613 и ФГОС СПО 54.02.01 Дизайн (по отраслям)</w:t>
      </w:r>
      <w:r w:rsidR="009A1B99">
        <w:rPr>
          <w:sz w:val="28"/>
          <w:szCs w:val="28"/>
        </w:rPr>
        <w:t xml:space="preserve"> </w:t>
      </w:r>
    </w:p>
    <w:p w:rsidR="009A1B99" w:rsidRDefault="009A1B99" w:rsidP="009A1B99">
      <w:pPr>
        <w:ind w:firstLine="708"/>
        <w:jc w:val="both"/>
        <w:rPr>
          <w:sz w:val="28"/>
          <w:szCs w:val="28"/>
        </w:rPr>
      </w:pPr>
    </w:p>
    <w:p w:rsidR="005D1FEA" w:rsidRDefault="005D1FEA" w:rsidP="005D1FEA">
      <w:pPr>
        <w:ind w:firstLine="708"/>
        <w:jc w:val="both"/>
        <w:rPr>
          <w:sz w:val="28"/>
          <w:szCs w:val="28"/>
        </w:rPr>
      </w:pPr>
    </w:p>
    <w:p w:rsidR="005D1FEA" w:rsidRDefault="005D1FEA" w:rsidP="005D1FEA">
      <w:pPr>
        <w:pStyle w:val="ConsPlusNormal"/>
        <w:ind w:firstLine="540"/>
        <w:jc w:val="both"/>
        <w:rPr>
          <w:rFonts w:ascii="Times New Roman" w:hAnsi="Times New Roman" w:cs="Times New Roman"/>
          <w:bCs/>
          <w:sz w:val="28"/>
          <w:szCs w:val="28"/>
        </w:rPr>
      </w:pPr>
    </w:p>
    <w:p w:rsidR="005D1FEA" w:rsidRDefault="005D1FEA" w:rsidP="005D1FEA">
      <w:pPr>
        <w:rPr>
          <w:bCs/>
          <w:sz w:val="28"/>
          <w:szCs w:val="28"/>
        </w:rPr>
        <w:sectPr w:rsidR="005D1FEA" w:rsidSect="00E06227">
          <w:footerReference w:type="default" r:id="rId8"/>
          <w:pgSz w:w="11906" w:h="16838"/>
          <w:pgMar w:top="1134" w:right="851" w:bottom="1134" w:left="1701" w:header="708" w:footer="708" w:gutter="0"/>
          <w:pgNumType w:start="1"/>
          <w:cols w:space="720"/>
          <w:titlePg/>
          <w:docGrid w:linePitch="326"/>
        </w:sectPr>
      </w:pPr>
    </w:p>
    <w:p w:rsidR="005D1FEA" w:rsidRDefault="005D1FEA" w:rsidP="005D1FEA">
      <w:pPr>
        <w:pStyle w:val="ConsPlusNormal"/>
        <w:ind w:firstLine="540"/>
        <w:jc w:val="both"/>
        <w:rPr>
          <w:rFonts w:ascii="Times New Roman" w:hAnsi="Times New Roman" w:cs="Times New Roman"/>
          <w:bCs/>
          <w:sz w:val="24"/>
          <w:szCs w:val="24"/>
        </w:rPr>
      </w:pPr>
    </w:p>
    <w:p w:rsidR="005D1FEA" w:rsidRDefault="003903F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Pr>
          <w:b/>
          <w:sz w:val="28"/>
          <w:szCs w:val="28"/>
        </w:rPr>
        <w:t xml:space="preserve">СОДЕРЖАНИЕ ПРОГРАММЫ УЧЕБНОЙ </w:t>
      </w:r>
      <w:r w:rsidR="005D1FEA">
        <w:rPr>
          <w:b/>
          <w:sz w:val="28"/>
          <w:szCs w:val="28"/>
        </w:rPr>
        <w:t>ДИСЦИПЛИНЫ</w:t>
      </w:r>
    </w:p>
    <w:p w:rsidR="005D1FEA" w:rsidRDefault="005D1FEA" w:rsidP="005D1FEA"/>
    <w:tbl>
      <w:tblPr>
        <w:tblW w:w="0" w:type="auto"/>
        <w:tblLook w:val="01E0"/>
      </w:tblPr>
      <w:tblGrid>
        <w:gridCol w:w="675"/>
        <w:gridCol w:w="7404"/>
        <w:gridCol w:w="1056"/>
        <w:gridCol w:w="19"/>
      </w:tblGrid>
      <w:tr w:rsidR="005D1FEA" w:rsidTr="005D1FEA">
        <w:trPr>
          <w:gridAfter w:val="1"/>
          <w:wAfter w:w="19" w:type="dxa"/>
          <w:trHeight w:val="560"/>
        </w:trPr>
        <w:tc>
          <w:tcPr>
            <w:tcW w:w="8079" w:type="dxa"/>
            <w:gridSpan w:val="2"/>
          </w:tcPr>
          <w:p w:rsidR="005D1FEA" w:rsidRDefault="005D1FEA" w:rsidP="00D96AFF">
            <w:pPr>
              <w:pStyle w:val="1"/>
              <w:numPr>
                <w:ilvl w:val="0"/>
                <w:numId w:val="1"/>
              </w:numPr>
              <w:ind w:left="360"/>
              <w:jc w:val="both"/>
              <w:rPr>
                <w:b/>
                <w:caps/>
              </w:rPr>
            </w:pPr>
            <w:r>
              <w:rPr>
                <w:b/>
                <w:caps/>
              </w:rPr>
              <w:t>Пояснительная записка……………………………………….....</w:t>
            </w:r>
          </w:p>
          <w:p w:rsidR="005D1FEA" w:rsidRDefault="005D1FEA">
            <w:pPr>
              <w:rPr>
                <w:b/>
              </w:rPr>
            </w:pPr>
          </w:p>
        </w:tc>
        <w:tc>
          <w:tcPr>
            <w:tcW w:w="1056" w:type="dxa"/>
            <w:hideMark/>
          </w:tcPr>
          <w:p w:rsidR="005D1FEA" w:rsidRDefault="005D1FEA">
            <w:pPr>
              <w:rPr>
                <w:b/>
                <w:sz w:val="28"/>
                <w:szCs w:val="28"/>
              </w:rPr>
            </w:pPr>
            <w:r>
              <w:rPr>
                <w:b/>
                <w:sz w:val="28"/>
                <w:szCs w:val="28"/>
              </w:rPr>
              <w:t>4</w:t>
            </w:r>
          </w:p>
        </w:tc>
      </w:tr>
      <w:tr w:rsidR="005D1FEA" w:rsidTr="005D1FEA">
        <w:trPr>
          <w:trHeight w:val="544"/>
        </w:trPr>
        <w:tc>
          <w:tcPr>
            <w:tcW w:w="675" w:type="dxa"/>
            <w:hideMark/>
          </w:tcPr>
          <w:p w:rsidR="005D1FEA" w:rsidRDefault="005D1FEA">
            <w:pPr>
              <w:pStyle w:val="1"/>
              <w:ind w:firstLine="0"/>
              <w:jc w:val="right"/>
              <w:rPr>
                <w:b/>
                <w:caps/>
              </w:rPr>
            </w:pPr>
            <w:r>
              <w:rPr>
                <w:b/>
                <w:caps/>
              </w:rPr>
              <w:t>1.1</w:t>
            </w:r>
          </w:p>
        </w:tc>
        <w:tc>
          <w:tcPr>
            <w:tcW w:w="7404" w:type="dxa"/>
          </w:tcPr>
          <w:p w:rsidR="005D1FEA" w:rsidRDefault="005D1FEA">
            <w:pPr>
              <w:pStyle w:val="1"/>
              <w:ind w:left="252" w:hanging="252"/>
              <w:rPr>
                <w:b/>
                <w:caps/>
                <w:color w:val="FF0000"/>
              </w:rPr>
            </w:pPr>
            <w:r>
              <w:rPr>
                <w:b/>
                <w:caps/>
              </w:rPr>
              <w:t xml:space="preserve">общая  характеристика учебной дисциплины….... </w:t>
            </w:r>
          </w:p>
          <w:p w:rsidR="005D1FEA" w:rsidRDefault="005D1FEA">
            <w:pPr>
              <w:pStyle w:val="1"/>
              <w:ind w:left="284" w:firstLine="0"/>
              <w:jc w:val="both"/>
              <w:rPr>
                <w:b/>
                <w:caps/>
              </w:rPr>
            </w:pPr>
          </w:p>
        </w:tc>
        <w:tc>
          <w:tcPr>
            <w:tcW w:w="1075" w:type="dxa"/>
            <w:gridSpan w:val="2"/>
            <w:hideMark/>
          </w:tcPr>
          <w:p w:rsidR="005D1FEA" w:rsidRDefault="005D1FEA">
            <w:pPr>
              <w:rPr>
                <w:b/>
                <w:sz w:val="28"/>
                <w:szCs w:val="28"/>
              </w:rPr>
            </w:pPr>
            <w:r>
              <w:rPr>
                <w:b/>
                <w:sz w:val="28"/>
                <w:szCs w:val="28"/>
              </w:rPr>
              <w:t>5</w:t>
            </w:r>
          </w:p>
        </w:tc>
      </w:tr>
      <w:tr w:rsidR="005D1FEA" w:rsidTr="005D1FEA">
        <w:trPr>
          <w:trHeight w:val="676"/>
        </w:trPr>
        <w:tc>
          <w:tcPr>
            <w:tcW w:w="675" w:type="dxa"/>
            <w:hideMark/>
          </w:tcPr>
          <w:p w:rsidR="005D1FEA" w:rsidRDefault="005D1FEA">
            <w:pPr>
              <w:pStyle w:val="1"/>
              <w:tabs>
                <w:tab w:val="left" w:pos="105"/>
              </w:tabs>
              <w:ind w:firstLine="0"/>
              <w:jc w:val="right"/>
              <w:rPr>
                <w:b/>
                <w:caps/>
              </w:rPr>
            </w:pPr>
            <w:r>
              <w:rPr>
                <w:b/>
                <w:caps/>
              </w:rPr>
              <w:t>1.2</w:t>
            </w:r>
          </w:p>
        </w:tc>
        <w:tc>
          <w:tcPr>
            <w:tcW w:w="7404" w:type="dxa"/>
          </w:tcPr>
          <w:p w:rsidR="005D1FEA" w:rsidRDefault="005D1FEA">
            <w:pPr>
              <w:pStyle w:val="1"/>
              <w:ind w:firstLine="0"/>
              <w:jc w:val="both"/>
              <w:rPr>
                <w:b/>
                <w:caps/>
                <w:color w:val="FF0000"/>
              </w:rPr>
            </w:pPr>
            <w:r>
              <w:rPr>
                <w:b/>
                <w:caps/>
              </w:rPr>
              <w:t>место учебной дисциплины в учебном плане….....</w:t>
            </w:r>
          </w:p>
          <w:p w:rsidR="005D1FEA" w:rsidRDefault="005D1FEA">
            <w:pPr>
              <w:pStyle w:val="1"/>
              <w:tabs>
                <w:tab w:val="num" w:pos="0"/>
              </w:tabs>
              <w:ind w:left="284"/>
              <w:jc w:val="both"/>
              <w:rPr>
                <w:b/>
                <w:caps/>
              </w:rPr>
            </w:pPr>
          </w:p>
        </w:tc>
        <w:tc>
          <w:tcPr>
            <w:tcW w:w="1075" w:type="dxa"/>
            <w:gridSpan w:val="2"/>
          </w:tcPr>
          <w:p w:rsidR="005D1FEA" w:rsidRDefault="00F05444">
            <w:pPr>
              <w:ind w:left="-160" w:firstLine="160"/>
              <w:rPr>
                <w:b/>
                <w:sz w:val="28"/>
                <w:szCs w:val="28"/>
              </w:rPr>
            </w:pPr>
            <w:r>
              <w:rPr>
                <w:b/>
                <w:sz w:val="28"/>
                <w:szCs w:val="28"/>
              </w:rPr>
              <w:t>8</w:t>
            </w:r>
          </w:p>
        </w:tc>
      </w:tr>
      <w:tr w:rsidR="005D1FEA" w:rsidTr="005D1FEA">
        <w:trPr>
          <w:trHeight w:val="832"/>
        </w:trPr>
        <w:tc>
          <w:tcPr>
            <w:tcW w:w="675" w:type="dxa"/>
            <w:hideMark/>
          </w:tcPr>
          <w:p w:rsidR="005D1FEA" w:rsidRDefault="005D1FEA">
            <w:pPr>
              <w:pStyle w:val="1"/>
              <w:ind w:firstLine="0"/>
              <w:jc w:val="right"/>
              <w:rPr>
                <w:b/>
                <w:caps/>
              </w:rPr>
            </w:pPr>
            <w:r>
              <w:rPr>
                <w:b/>
                <w:caps/>
              </w:rPr>
              <w:t>1.3</w:t>
            </w:r>
          </w:p>
        </w:tc>
        <w:tc>
          <w:tcPr>
            <w:tcW w:w="7404" w:type="dxa"/>
          </w:tcPr>
          <w:p w:rsidR="005D1FEA" w:rsidRDefault="005D1FEA">
            <w:pPr>
              <w:pStyle w:val="1"/>
              <w:ind w:firstLine="0"/>
              <w:rPr>
                <w:b/>
                <w:caps/>
                <w:color w:val="FF0000"/>
              </w:rPr>
            </w:pPr>
            <w:r>
              <w:rPr>
                <w:b/>
                <w:caps/>
              </w:rPr>
              <w:t>результаты освоения учебной дисциплины: личностные, метапредметные, предметные…….....</w:t>
            </w:r>
          </w:p>
          <w:p w:rsidR="005D1FEA" w:rsidRDefault="005D1FEA">
            <w:pPr>
              <w:pStyle w:val="1"/>
              <w:ind w:firstLine="0"/>
              <w:jc w:val="both"/>
              <w:rPr>
                <w:b/>
                <w:caps/>
              </w:rPr>
            </w:pPr>
          </w:p>
        </w:tc>
        <w:tc>
          <w:tcPr>
            <w:tcW w:w="1075" w:type="dxa"/>
            <w:gridSpan w:val="2"/>
          </w:tcPr>
          <w:p w:rsidR="005D1FEA" w:rsidRDefault="00F05444">
            <w:pPr>
              <w:rPr>
                <w:b/>
                <w:sz w:val="28"/>
                <w:szCs w:val="28"/>
              </w:rPr>
            </w:pPr>
            <w:r>
              <w:rPr>
                <w:b/>
                <w:sz w:val="28"/>
                <w:szCs w:val="28"/>
              </w:rPr>
              <w:t>9</w:t>
            </w:r>
          </w:p>
        </w:tc>
      </w:tr>
      <w:tr w:rsidR="005D1FEA" w:rsidTr="005D1FEA">
        <w:trPr>
          <w:gridAfter w:val="1"/>
          <w:wAfter w:w="19" w:type="dxa"/>
          <w:trHeight w:val="906"/>
        </w:trPr>
        <w:tc>
          <w:tcPr>
            <w:tcW w:w="8079" w:type="dxa"/>
            <w:gridSpan w:val="2"/>
          </w:tcPr>
          <w:p w:rsidR="005D1FEA" w:rsidRDefault="005D1FEA" w:rsidP="00D96AFF">
            <w:pPr>
              <w:pStyle w:val="1"/>
              <w:numPr>
                <w:ilvl w:val="0"/>
                <w:numId w:val="1"/>
              </w:numPr>
              <w:ind w:left="360"/>
              <w:rPr>
                <w:b/>
                <w:caps/>
              </w:rPr>
            </w:pPr>
            <w:r>
              <w:rPr>
                <w:b/>
                <w:caps/>
              </w:rPr>
              <w:t>содержание учебной дисциплины, тематический план с учётом профиля профессионального образования………………………………………………………….....</w:t>
            </w:r>
          </w:p>
          <w:p w:rsidR="005D1FEA" w:rsidRDefault="005D1FEA"/>
        </w:tc>
        <w:tc>
          <w:tcPr>
            <w:tcW w:w="1056" w:type="dxa"/>
          </w:tcPr>
          <w:p w:rsidR="005D1FEA" w:rsidRDefault="005D1FEA">
            <w:pPr>
              <w:rPr>
                <w:b/>
                <w:sz w:val="28"/>
                <w:szCs w:val="28"/>
              </w:rPr>
            </w:pPr>
          </w:p>
          <w:p w:rsidR="00E06227" w:rsidRDefault="00F05444">
            <w:pPr>
              <w:rPr>
                <w:b/>
                <w:sz w:val="28"/>
                <w:szCs w:val="28"/>
              </w:rPr>
            </w:pPr>
            <w:r>
              <w:rPr>
                <w:b/>
                <w:sz w:val="28"/>
                <w:szCs w:val="28"/>
              </w:rPr>
              <w:t>11</w:t>
            </w:r>
          </w:p>
        </w:tc>
      </w:tr>
      <w:tr w:rsidR="005D1FEA" w:rsidTr="005D1FEA">
        <w:trPr>
          <w:gridAfter w:val="1"/>
          <w:wAfter w:w="19" w:type="dxa"/>
          <w:trHeight w:val="375"/>
        </w:trPr>
        <w:tc>
          <w:tcPr>
            <w:tcW w:w="675" w:type="dxa"/>
            <w:hideMark/>
          </w:tcPr>
          <w:p w:rsidR="005D1FEA" w:rsidRDefault="005D1FEA">
            <w:pPr>
              <w:pStyle w:val="1"/>
              <w:ind w:firstLine="0"/>
              <w:jc w:val="right"/>
              <w:rPr>
                <w:b/>
                <w:caps/>
              </w:rPr>
            </w:pPr>
            <w:r>
              <w:rPr>
                <w:b/>
                <w:caps/>
              </w:rPr>
              <w:t>2.1</w:t>
            </w:r>
          </w:p>
        </w:tc>
        <w:tc>
          <w:tcPr>
            <w:tcW w:w="7404" w:type="dxa"/>
          </w:tcPr>
          <w:p w:rsidR="005D1FEA" w:rsidRDefault="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rPr>
            </w:pPr>
            <w:r>
              <w:rPr>
                <w:b/>
              </w:rPr>
              <w:t>ОБЪЕМ УЧЕБНОЙ  ДИСЦИПЛИНЫ И ВИДЫ  УЧЕБНОЙ   РАБОТЫ....................................................................................................</w:t>
            </w:r>
          </w:p>
          <w:p w:rsidR="005D1FEA" w:rsidRDefault="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val="restart"/>
          </w:tcPr>
          <w:p w:rsidR="005D1FEA" w:rsidRDefault="00F05444" w:rsidP="00E06227">
            <w:pPr>
              <w:pStyle w:val="1"/>
              <w:ind w:firstLine="0"/>
              <w:rPr>
                <w:b/>
                <w:sz w:val="28"/>
                <w:szCs w:val="28"/>
              </w:rPr>
            </w:pPr>
            <w:r>
              <w:rPr>
                <w:b/>
                <w:sz w:val="28"/>
                <w:szCs w:val="28"/>
              </w:rPr>
              <w:t>11</w:t>
            </w:r>
          </w:p>
          <w:p w:rsidR="00E06227" w:rsidRDefault="00E06227" w:rsidP="00E06227"/>
          <w:p w:rsidR="00E06227" w:rsidRDefault="00E06227" w:rsidP="00E06227"/>
          <w:p w:rsidR="00E06227" w:rsidRDefault="00F05444" w:rsidP="00E06227">
            <w:pPr>
              <w:rPr>
                <w:b/>
                <w:sz w:val="28"/>
                <w:szCs w:val="28"/>
              </w:rPr>
            </w:pPr>
            <w:r>
              <w:rPr>
                <w:b/>
                <w:sz w:val="28"/>
                <w:szCs w:val="28"/>
              </w:rPr>
              <w:t>12</w:t>
            </w:r>
          </w:p>
          <w:p w:rsidR="00E06227" w:rsidRDefault="00E06227" w:rsidP="00E06227">
            <w:pPr>
              <w:rPr>
                <w:b/>
                <w:sz w:val="28"/>
                <w:szCs w:val="28"/>
              </w:rPr>
            </w:pPr>
          </w:p>
          <w:p w:rsidR="00E06227" w:rsidRDefault="00E06227" w:rsidP="00E06227">
            <w:pPr>
              <w:rPr>
                <w:b/>
                <w:sz w:val="28"/>
                <w:szCs w:val="28"/>
              </w:rPr>
            </w:pPr>
          </w:p>
          <w:p w:rsidR="00E06227" w:rsidRPr="00E06227" w:rsidRDefault="00F05444" w:rsidP="00E06227">
            <w:pPr>
              <w:rPr>
                <w:b/>
                <w:sz w:val="28"/>
                <w:szCs w:val="28"/>
              </w:rPr>
            </w:pPr>
            <w:r>
              <w:rPr>
                <w:b/>
                <w:sz w:val="28"/>
                <w:szCs w:val="28"/>
              </w:rPr>
              <w:t>19</w:t>
            </w:r>
          </w:p>
        </w:tc>
      </w:tr>
      <w:tr w:rsidR="005D1FEA" w:rsidTr="005D1FEA">
        <w:trPr>
          <w:gridAfter w:val="1"/>
          <w:wAfter w:w="19" w:type="dxa"/>
          <w:trHeight w:val="375"/>
        </w:trPr>
        <w:tc>
          <w:tcPr>
            <w:tcW w:w="675" w:type="dxa"/>
            <w:hideMark/>
          </w:tcPr>
          <w:p w:rsidR="005D1FEA" w:rsidRDefault="005D1FEA">
            <w:pPr>
              <w:pStyle w:val="1"/>
              <w:ind w:firstLine="0"/>
              <w:jc w:val="right"/>
              <w:rPr>
                <w:b/>
                <w:caps/>
              </w:rPr>
            </w:pPr>
            <w:r>
              <w:rPr>
                <w:b/>
                <w:caps/>
              </w:rPr>
              <w:t>2.2</w:t>
            </w:r>
          </w:p>
        </w:tc>
        <w:tc>
          <w:tcPr>
            <w:tcW w:w="7404" w:type="dxa"/>
            <w:hideMark/>
          </w:tcPr>
          <w:p w:rsidR="005D1FEA" w:rsidRDefault="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sz w:val="28"/>
                <w:szCs w:val="28"/>
              </w:rPr>
            </w:pPr>
            <w:r>
              <w:rPr>
                <w:b/>
              </w:rPr>
              <w:t>ТЕМАТИЧЕСКИЙ ПЛАН И СОДЕРЖАНИЕ УЧЕБНОЙ ДИСЦИПЛИНЫ........................................................................................</w:t>
            </w:r>
          </w:p>
          <w:p w:rsidR="005D1FEA" w:rsidRDefault="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0" w:type="auto"/>
            <w:vMerge/>
            <w:vAlign w:val="center"/>
            <w:hideMark/>
          </w:tcPr>
          <w:p w:rsidR="005D1FEA" w:rsidRDefault="005D1FEA">
            <w:pPr>
              <w:rPr>
                <w:b/>
                <w:sz w:val="28"/>
                <w:szCs w:val="28"/>
              </w:rPr>
            </w:pPr>
          </w:p>
        </w:tc>
      </w:tr>
      <w:tr w:rsidR="005D1FEA" w:rsidTr="005D1FEA">
        <w:trPr>
          <w:gridAfter w:val="1"/>
          <w:wAfter w:w="19" w:type="dxa"/>
          <w:trHeight w:val="375"/>
        </w:trPr>
        <w:tc>
          <w:tcPr>
            <w:tcW w:w="675" w:type="dxa"/>
            <w:hideMark/>
          </w:tcPr>
          <w:p w:rsidR="005D1FEA" w:rsidRDefault="005D1FEA">
            <w:pPr>
              <w:pStyle w:val="1"/>
              <w:ind w:firstLine="0"/>
              <w:jc w:val="right"/>
              <w:rPr>
                <w:b/>
                <w:caps/>
              </w:rPr>
            </w:pPr>
            <w:r>
              <w:rPr>
                <w:b/>
                <w:caps/>
              </w:rPr>
              <w:t>2.3</w:t>
            </w:r>
          </w:p>
        </w:tc>
        <w:tc>
          <w:tcPr>
            <w:tcW w:w="7404" w:type="dxa"/>
          </w:tcPr>
          <w:p w:rsidR="005D1FEA" w:rsidRDefault="005D1FEA">
            <w:pPr>
              <w:pStyle w:val="1"/>
              <w:ind w:firstLine="0"/>
              <w:rPr>
                <w:b/>
                <w:caps/>
              </w:rPr>
            </w:pPr>
            <w:r>
              <w:rPr>
                <w:b/>
                <w:caps/>
              </w:rPr>
              <w:t xml:space="preserve">характеристика основных видов УЧЕБНОЙ деятельности студентов.......................................................... </w:t>
            </w:r>
          </w:p>
          <w:p w:rsidR="005D1FEA" w:rsidRDefault="005D1FEA"/>
        </w:tc>
        <w:tc>
          <w:tcPr>
            <w:tcW w:w="0" w:type="auto"/>
            <w:vMerge/>
            <w:vAlign w:val="center"/>
            <w:hideMark/>
          </w:tcPr>
          <w:p w:rsidR="005D1FEA" w:rsidRDefault="005D1FEA">
            <w:pPr>
              <w:rPr>
                <w:b/>
                <w:sz w:val="28"/>
                <w:szCs w:val="28"/>
              </w:rPr>
            </w:pPr>
          </w:p>
        </w:tc>
      </w:tr>
      <w:tr w:rsidR="005D1FEA" w:rsidTr="005D1FEA">
        <w:trPr>
          <w:gridAfter w:val="1"/>
          <w:wAfter w:w="19" w:type="dxa"/>
          <w:trHeight w:val="1119"/>
        </w:trPr>
        <w:tc>
          <w:tcPr>
            <w:tcW w:w="8079" w:type="dxa"/>
            <w:gridSpan w:val="2"/>
          </w:tcPr>
          <w:p w:rsidR="005D1FEA" w:rsidRDefault="005D1FEA" w:rsidP="00D96AFF">
            <w:pPr>
              <w:pStyle w:val="1"/>
              <w:numPr>
                <w:ilvl w:val="0"/>
                <w:numId w:val="1"/>
              </w:numPr>
              <w:ind w:left="360"/>
              <w:rPr>
                <w:b/>
                <w:caps/>
              </w:rPr>
            </w:pPr>
            <w:r>
              <w:rPr>
                <w:b/>
                <w:caps/>
              </w:rPr>
              <w:t>учебно-методическое и материально-техническое обеспечение программы учебной дисциплины…………………………………………………………….</w:t>
            </w:r>
          </w:p>
          <w:p w:rsidR="005D1FEA" w:rsidRDefault="005D1FEA">
            <w:pPr>
              <w:pStyle w:val="1"/>
              <w:ind w:left="284" w:firstLine="0"/>
              <w:rPr>
                <w:b/>
                <w:caps/>
              </w:rPr>
            </w:pPr>
          </w:p>
        </w:tc>
        <w:tc>
          <w:tcPr>
            <w:tcW w:w="1056" w:type="dxa"/>
          </w:tcPr>
          <w:p w:rsidR="005D1FEA" w:rsidRDefault="005D1FEA">
            <w:pPr>
              <w:rPr>
                <w:b/>
                <w:sz w:val="28"/>
                <w:szCs w:val="28"/>
              </w:rPr>
            </w:pPr>
          </w:p>
          <w:p w:rsidR="00E06227" w:rsidRDefault="00F05444">
            <w:pPr>
              <w:rPr>
                <w:b/>
                <w:sz w:val="28"/>
                <w:szCs w:val="28"/>
              </w:rPr>
            </w:pPr>
            <w:r>
              <w:rPr>
                <w:b/>
                <w:sz w:val="28"/>
                <w:szCs w:val="28"/>
              </w:rPr>
              <w:t>24</w:t>
            </w:r>
          </w:p>
          <w:p w:rsidR="00E06227" w:rsidRDefault="00E06227">
            <w:pPr>
              <w:rPr>
                <w:b/>
                <w:sz w:val="28"/>
                <w:szCs w:val="28"/>
              </w:rPr>
            </w:pPr>
          </w:p>
        </w:tc>
      </w:tr>
      <w:tr w:rsidR="005D1FEA" w:rsidTr="005D1FEA">
        <w:trPr>
          <w:gridAfter w:val="1"/>
          <w:wAfter w:w="19" w:type="dxa"/>
          <w:trHeight w:val="318"/>
        </w:trPr>
        <w:tc>
          <w:tcPr>
            <w:tcW w:w="8079" w:type="dxa"/>
            <w:gridSpan w:val="2"/>
            <w:hideMark/>
          </w:tcPr>
          <w:p w:rsidR="005D1FEA" w:rsidRDefault="005D1FEA" w:rsidP="00D96AFF">
            <w:pPr>
              <w:pStyle w:val="1"/>
              <w:numPr>
                <w:ilvl w:val="0"/>
                <w:numId w:val="1"/>
              </w:numPr>
              <w:ind w:left="360"/>
              <w:rPr>
                <w:b/>
                <w:caps/>
              </w:rPr>
            </w:pPr>
            <w:r>
              <w:rPr>
                <w:b/>
                <w:caps/>
              </w:rPr>
              <w:t>рекомендуемая литература………………………………….....</w:t>
            </w:r>
          </w:p>
        </w:tc>
        <w:tc>
          <w:tcPr>
            <w:tcW w:w="1056" w:type="dxa"/>
          </w:tcPr>
          <w:p w:rsidR="005D1FEA" w:rsidRDefault="00F05444">
            <w:pPr>
              <w:rPr>
                <w:b/>
                <w:sz w:val="28"/>
                <w:szCs w:val="28"/>
              </w:rPr>
            </w:pPr>
            <w:r>
              <w:rPr>
                <w:b/>
                <w:sz w:val="28"/>
                <w:szCs w:val="28"/>
              </w:rPr>
              <w:t>26</w:t>
            </w:r>
          </w:p>
        </w:tc>
      </w:tr>
    </w:tbl>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
        </w:rPr>
      </w:pPr>
    </w:p>
    <w:p w:rsidR="005D1FEA" w:rsidRDefault="005D1FEA" w:rsidP="005D1FEA">
      <w:pPr>
        <w:pStyle w:val="1"/>
        <w:numPr>
          <w:ilvl w:val="0"/>
          <w:numId w:val="2"/>
        </w:numPr>
        <w:jc w:val="center"/>
        <w:rPr>
          <w:b/>
          <w:caps/>
          <w:sz w:val="28"/>
          <w:szCs w:val="28"/>
        </w:rPr>
      </w:pPr>
      <w:r>
        <w:rPr>
          <w:b/>
          <w:caps/>
          <w:sz w:val="28"/>
          <w:szCs w:val="28"/>
          <w:u w:val="single"/>
        </w:rPr>
        <w:br w:type="page"/>
      </w:r>
      <w:r>
        <w:rPr>
          <w:b/>
          <w:caps/>
          <w:sz w:val="28"/>
          <w:szCs w:val="28"/>
        </w:rPr>
        <w:lastRenderedPageBreak/>
        <w:t>Пояснительная записка</w:t>
      </w: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3903FA" w:rsidP="005D1FEA">
      <w:pPr>
        <w:tabs>
          <w:tab w:val="left" w:pos="-2268"/>
          <w:tab w:val="left" w:pos="720"/>
        </w:tabs>
        <w:jc w:val="both"/>
        <w:rPr>
          <w:bCs/>
          <w:sz w:val="28"/>
          <w:szCs w:val="28"/>
        </w:rPr>
      </w:pPr>
      <w:r>
        <w:rPr>
          <w:sz w:val="28"/>
        </w:rPr>
        <w:tab/>
        <w:t xml:space="preserve">Рабочая программа учебной </w:t>
      </w:r>
      <w:r w:rsidR="001332C2">
        <w:rPr>
          <w:sz w:val="28"/>
        </w:rPr>
        <w:t xml:space="preserve">дисциплины </w:t>
      </w:r>
      <w:r w:rsidR="00854849">
        <w:rPr>
          <w:bCs/>
          <w:sz w:val="28"/>
          <w:szCs w:val="28"/>
        </w:rPr>
        <w:t>ОДБ.</w:t>
      </w:r>
      <w:r w:rsidR="00D70145">
        <w:rPr>
          <w:bCs/>
          <w:sz w:val="28"/>
          <w:szCs w:val="28"/>
        </w:rPr>
        <w:t>01</w:t>
      </w:r>
      <w:r>
        <w:rPr>
          <w:bCs/>
          <w:sz w:val="28"/>
          <w:szCs w:val="28"/>
        </w:rPr>
        <w:t xml:space="preserve"> АНГЛИЙСКИЙ ЯЗЫК </w:t>
      </w:r>
      <w:r w:rsidR="005D1FEA">
        <w:rPr>
          <w:bCs/>
          <w:sz w:val="28"/>
          <w:szCs w:val="28"/>
        </w:rPr>
        <w:t xml:space="preserve">разработана </w:t>
      </w:r>
      <w:r w:rsidR="005D1FEA">
        <w:rPr>
          <w:sz w:val="28"/>
          <w:szCs w:val="28"/>
        </w:rPr>
        <w:t>в соответствии со следующими нормативными документами</w:t>
      </w:r>
      <w:r w:rsidR="005D1FEA">
        <w:rPr>
          <w:bCs/>
          <w:sz w:val="28"/>
          <w:szCs w:val="28"/>
        </w:rPr>
        <w:t>:</w:t>
      </w:r>
    </w:p>
    <w:p w:rsidR="005D1FEA" w:rsidRDefault="003903FA" w:rsidP="005D1FEA">
      <w:pPr>
        <w:tabs>
          <w:tab w:val="left" w:pos="720"/>
        </w:tabs>
        <w:jc w:val="both"/>
        <w:rPr>
          <w:bCs/>
          <w:sz w:val="28"/>
          <w:szCs w:val="28"/>
        </w:rPr>
      </w:pPr>
      <w:r>
        <w:rPr>
          <w:bCs/>
          <w:sz w:val="28"/>
          <w:szCs w:val="28"/>
        </w:rPr>
        <w:tab/>
        <w:t xml:space="preserve">ФГОС среднего </w:t>
      </w:r>
      <w:r w:rsidR="005D1FEA">
        <w:rPr>
          <w:bCs/>
          <w:sz w:val="28"/>
          <w:szCs w:val="28"/>
        </w:rPr>
        <w:t xml:space="preserve">общего образования (приказ Минобрнауки России от 29 декабря 2014г. № 1645), реализуемой в пределах освоения основой профессиональной образовательной программы СПО на базе основного общего образования; </w:t>
      </w:r>
    </w:p>
    <w:p w:rsidR="005D1FEA" w:rsidRDefault="001332C2" w:rsidP="005D1FEA">
      <w:pPr>
        <w:tabs>
          <w:tab w:val="left" w:pos="720"/>
        </w:tabs>
        <w:jc w:val="both"/>
        <w:rPr>
          <w:bCs/>
          <w:sz w:val="28"/>
          <w:szCs w:val="28"/>
        </w:rPr>
      </w:pPr>
      <w:r>
        <w:rPr>
          <w:bCs/>
          <w:sz w:val="28"/>
          <w:szCs w:val="28"/>
        </w:rPr>
        <w:tab/>
        <w:t xml:space="preserve">письмом </w:t>
      </w:r>
      <w:r w:rsidR="005D1FEA">
        <w:rPr>
          <w:bCs/>
          <w:sz w:val="28"/>
          <w:szCs w:val="28"/>
        </w:rPr>
        <w:t xml:space="preserve">Минобрнауки России от 17.03.2015 N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5D1FEA" w:rsidRDefault="005D1FEA" w:rsidP="005D1FEA">
      <w:pPr>
        <w:tabs>
          <w:tab w:val="left" w:pos="720"/>
        </w:tabs>
        <w:jc w:val="both"/>
        <w:rPr>
          <w:b/>
          <w:color w:val="FF0000"/>
          <w:sz w:val="28"/>
          <w:szCs w:val="28"/>
        </w:rPr>
      </w:pPr>
      <w:r>
        <w:rPr>
          <w:bCs/>
          <w:sz w:val="28"/>
          <w:szCs w:val="28"/>
        </w:rPr>
        <w:tab/>
        <w:t>Программой подготовки специалистов среднего звена (далее - ППССЗ) специальности</w:t>
      </w:r>
      <w:r w:rsidR="00F305F8">
        <w:rPr>
          <w:bCs/>
          <w:color w:val="000000" w:themeColor="text1"/>
          <w:sz w:val="28"/>
          <w:szCs w:val="28"/>
        </w:rPr>
        <w:t xml:space="preserve"> 54.02.01 Дизайн (по отраслям)</w:t>
      </w:r>
      <w:r w:rsidR="003903FA">
        <w:rPr>
          <w:bCs/>
          <w:color w:val="000000" w:themeColor="text1"/>
          <w:sz w:val="28"/>
          <w:szCs w:val="28"/>
        </w:rPr>
        <w:t>;</w:t>
      </w:r>
    </w:p>
    <w:p w:rsidR="005D1FEA" w:rsidRDefault="005D1FEA" w:rsidP="005D1FEA">
      <w:pPr>
        <w:tabs>
          <w:tab w:val="left" w:pos="720"/>
        </w:tabs>
        <w:jc w:val="both"/>
        <w:rPr>
          <w:bCs/>
          <w:sz w:val="28"/>
          <w:szCs w:val="28"/>
        </w:rPr>
      </w:pPr>
      <w:r>
        <w:rPr>
          <w:sz w:val="28"/>
          <w:szCs w:val="28"/>
        </w:rPr>
        <w:tab/>
      </w:r>
      <w:r>
        <w:rPr>
          <w:bCs/>
          <w:sz w:val="28"/>
          <w:szCs w:val="28"/>
        </w:rPr>
        <w:t xml:space="preserve">Перечнем профессий и специальностей среднего профессионального образования, утвержденным приказом Минобрнауки России от 29 октября </w:t>
      </w:r>
      <w:smartTag w:uri="urn:schemas-microsoft-com:office:smarttags" w:element="metricconverter">
        <w:smartTagPr>
          <w:attr w:name="ProductID" w:val="2013 г"/>
        </w:smartTagPr>
        <w:r>
          <w:rPr>
            <w:bCs/>
            <w:sz w:val="28"/>
            <w:szCs w:val="28"/>
          </w:rPr>
          <w:t>2013 г</w:t>
        </w:r>
      </w:smartTag>
      <w:r>
        <w:rPr>
          <w:bCs/>
          <w:sz w:val="28"/>
          <w:szCs w:val="28"/>
        </w:rPr>
        <w:t xml:space="preserve">. N 1199; </w:t>
      </w:r>
    </w:p>
    <w:p w:rsidR="005D1FEA" w:rsidRDefault="005D1FEA" w:rsidP="005D1FEA">
      <w:pPr>
        <w:ind w:firstLine="708"/>
        <w:jc w:val="both"/>
        <w:rPr>
          <w:bCs/>
          <w:sz w:val="28"/>
          <w:szCs w:val="28"/>
        </w:rPr>
      </w:pPr>
      <w:r w:rsidRPr="003903FA">
        <w:rPr>
          <w:bCs/>
          <w:sz w:val="28"/>
          <w:szCs w:val="28"/>
        </w:rPr>
        <w:t xml:space="preserve">На основании </w:t>
      </w:r>
      <w:r>
        <w:rPr>
          <w:bCs/>
          <w:sz w:val="28"/>
          <w:szCs w:val="28"/>
        </w:rPr>
        <w:t>Примерной программы общеобразовательной учебной дисциплины «</w:t>
      </w:r>
      <w:r w:rsidR="003903FA">
        <w:rPr>
          <w:bCs/>
          <w:sz w:val="28"/>
          <w:szCs w:val="28"/>
        </w:rPr>
        <w:t>Английский язык</w:t>
      </w:r>
      <w:r>
        <w:rPr>
          <w:bCs/>
          <w:sz w:val="28"/>
          <w:szCs w:val="28"/>
        </w:rPr>
        <w:t xml:space="preserve">» для профессиональных образовательных организаций от 2015г., рекомендованной ФГАУ «ФИРО» </w:t>
      </w:r>
      <w:r>
        <w:rPr>
          <w:sz w:val="28"/>
          <w:szCs w:val="28"/>
        </w:rPr>
        <w:t>зарегистри</w:t>
      </w:r>
      <w:r w:rsidR="003903FA">
        <w:rPr>
          <w:sz w:val="28"/>
          <w:szCs w:val="28"/>
        </w:rPr>
        <w:t xml:space="preserve">рованной в Федеральном реестре </w:t>
      </w:r>
      <w:r>
        <w:rPr>
          <w:sz w:val="28"/>
          <w:szCs w:val="28"/>
        </w:rPr>
        <w:t>примерных прогр</w:t>
      </w:r>
      <w:r w:rsidR="0041091D">
        <w:rPr>
          <w:sz w:val="28"/>
          <w:szCs w:val="28"/>
        </w:rPr>
        <w:t>амм общеобразовательного цикла 20/06</w:t>
      </w:r>
      <w:r>
        <w:rPr>
          <w:sz w:val="28"/>
          <w:szCs w:val="28"/>
        </w:rPr>
        <w:t xml:space="preserve">/2016, регистрационный номер </w:t>
      </w:r>
      <w:r w:rsidR="005F7BCC">
        <w:rPr>
          <w:i/>
          <w:sz w:val="28"/>
          <w:szCs w:val="28"/>
        </w:rPr>
        <w:t>(ООЦ-3-160620)</w:t>
      </w:r>
    </w:p>
    <w:p w:rsidR="005D1FEA" w:rsidRDefault="005D1FEA" w:rsidP="005D1FEA">
      <w:pPr>
        <w:tabs>
          <w:tab w:val="left" w:pos="720"/>
        </w:tabs>
        <w:jc w:val="both"/>
        <w:rPr>
          <w:bCs/>
          <w:sz w:val="28"/>
          <w:szCs w:val="28"/>
        </w:rPr>
      </w:pPr>
      <w:r>
        <w:rPr>
          <w:bCs/>
          <w:sz w:val="28"/>
          <w:szCs w:val="28"/>
        </w:rPr>
        <w:tab/>
        <w:t>Примерным распределением профессий СПО и специальностей СПО по профилям профессионального образования.</w:t>
      </w:r>
    </w:p>
    <w:p w:rsidR="00854849" w:rsidRPr="00854849" w:rsidRDefault="00854849" w:rsidP="00854849">
      <w:pPr>
        <w:ind w:firstLine="708"/>
        <w:jc w:val="both"/>
        <w:rPr>
          <w:rFonts w:eastAsia="Calibri"/>
          <w:sz w:val="28"/>
          <w:szCs w:val="28"/>
          <w:lang w:eastAsia="en-US"/>
        </w:rPr>
      </w:pPr>
      <w:r w:rsidRPr="000B2E59">
        <w:rPr>
          <w:rFonts w:eastAsia="Calibri"/>
          <w:sz w:val="28"/>
          <w:szCs w:val="28"/>
          <w:lang w:eastAsia="en-US"/>
        </w:rPr>
        <w:t xml:space="preserve">Положением о разработке рабочих программ общеобразовательных учебных дисциплин </w:t>
      </w:r>
      <w:r w:rsidRPr="000B2E59">
        <w:rPr>
          <w:b/>
          <w:sz w:val="28"/>
          <w:szCs w:val="28"/>
        </w:rPr>
        <w:t xml:space="preserve">в </w:t>
      </w:r>
      <w:r w:rsidRPr="000B2E59">
        <w:rPr>
          <w:rFonts w:eastAsia="Calibri"/>
          <w:sz w:val="28"/>
          <w:szCs w:val="28"/>
          <w:lang w:eastAsia="en-US"/>
        </w:rPr>
        <w:t>ОГБПОУ «ККБС», обеспечивающих реализацию ФГОС СОО  в пределах освоения программ среднего профессионального образования на базе основного общего образования с учетом требований ФГОС СОО и ФГОС СПО  с учетом получаемой профессии или специальности.</w:t>
      </w:r>
    </w:p>
    <w:p w:rsidR="005D1FEA" w:rsidRDefault="005D1FEA" w:rsidP="005D1FEA">
      <w:pPr>
        <w:tabs>
          <w:tab w:val="left" w:pos="720"/>
        </w:tabs>
        <w:jc w:val="both"/>
        <w:rPr>
          <w:sz w:val="28"/>
          <w:szCs w:val="28"/>
        </w:rPr>
      </w:pPr>
      <w:r>
        <w:rPr>
          <w:sz w:val="28"/>
          <w:szCs w:val="28"/>
        </w:rPr>
        <w:t xml:space="preserve">Рабочая программа дисциплины включает в себя: </w:t>
      </w:r>
    </w:p>
    <w:p w:rsidR="005D1FEA" w:rsidRDefault="003903FA" w:rsidP="005D1FEA">
      <w:pPr>
        <w:numPr>
          <w:ilvl w:val="0"/>
          <w:numId w:val="3"/>
        </w:numPr>
        <w:tabs>
          <w:tab w:val="left" w:pos="720"/>
        </w:tabs>
        <w:jc w:val="both"/>
        <w:rPr>
          <w:sz w:val="28"/>
          <w:szCs w:val="28"/>
        </w:rPr>
      </w:pPr>
      <w:r>
        <w:rPr>
          <w:sz w:val="28"/>
          <w:szCs w:val="28"/>
        </w:rPr>
        <w:t xml:space="preserve">пояснительную записку </w:t>
      </w:r>
      <w:r w:rsidR="001332C2">
        <w:rPr>
          <w:sz w:val="28"/>
          <w:szCs w:val="28"/>
        </w:rPr>
        <w:t xml:space="preserve">(общая </w:t>
      </w:r>
      <w:r w:rsidR="005D1FEA">
        <w:rPr>
          <w:sz w:val="28"/>
          <w:szCs w:val="28"/>
        </w:rPr>
        <w:t xml:space="preserve">характеристика учебной дисциплины, место дисциплины в учебном плане, результаты освоения дисциплины - личностные, метапредметные, предметные); </w:t>
      </w:r>
    </w:p>
    <w:p w:rsidR="005D1FEA" w:rsidRDefault="005D1FEA" w:rsidP="005D1FEA">
      <w:pPr>
        <w:numPr>
          <w:ilvl w:val="0"/>
          <w:numId w:val="3"/>
        </w:numPr>
        <w:tabs>
          <w:tab w:val="left" w:pos="720"/>
        </w:tabs>
        <w:jc w:val="both"/>
        <w:rPr>
          <w:sz w:val="28"/>
          <w:szCs w:val="28"/>
        </w:rPr>
      </w:pPr>
      <w:r>
        <w:rPr>
          <w:sz w:val="28"/>
          <w:szCs w:val="28"/>
        </w:rPr>
        <w:t>содержание учебной дисциплины (тематический план с учётом профиля профессионального образования);</w:t>
      </w:r>
    </w:p>
    <w:p w:rsidR="005D1FEA" w:rsidRDefault="005D1FEA" w:rsidP="005D1FEA">
      <w:pPr>
        <w:numPr>
          <w:ilvl w:val="0"/>
          <w:numId w:val="3"/>
        </w:numPr>
        <w:tabs>
          <w:tab w:val="left" w:pos="720"/>
        </w:tabs>
        <w:jc w:val="both"/>
        <w:rPr>
          <w:sz w:val="28"/>
          <w:szCs w:val="28"/>
        </w:rPr>
      </w:pPr>
      <w:r>
        <w:rPr>
          <w:sz w:val="28"/>
          <w:szCs w:val="28"/>
        </w:rPr>
        <w:t>характеристику основных   видов деятельности студентов на уровне учебных действий (по разделам содержания учебной дисциплины);</w:t>
      </w:r>
    </w:p>
    <w:p w:rsidR="005D1FEA" w:rsidRDefault="005D1FEA" w:rsidP="005D1FEA">
      <w:pPr>
        <w:numPr>
          <w:ilvl w:val="0"/>
          <w:numId w:val="3"/>
        </w:numPr>
        <w:tabs>
          <w:tab w:val="left" w:pos="720"/>
        </w:tabs>
        <w:jc w:val="both"/>
        <w:rPr>
          <w:sz w:val="28"/>
          <w:szCs w:val="28"/>
        </w:rPr>
      </w:pPr>
      <w:r>
        <w:rPr>
          <w:sz w:val="28"/>
          <w:szCs w:val="28"/>
        </w:rPr>
        <w:lastRenderedPageBreak/>
        <w:t>учебно-методическое и материально-техническое обеспечение программы учебной дисциплины;</w:t>
      </w:r>
    </w:p>
    <w:p w:rsidR="005D1FEA" w:rsidRDefault="005D1FEA" w:rsidP="005D1FEA">
      <w:pPr>
        <w:numPr>
          <w:ilvl w:val="0"/>
          <w:numId w:val="3"/>
        </w:numPr>
        <w:tabs>
          <w:tab w:val="left" w:pos="720"/>
        </w:tabs>
        <w:jc w:val="both"/>
        <w:rPr>
          <w:sz w:val="28"/>
          <w:szCs w:val="28"/>
        </w:rPr>
      </w:pPr>
      <w:r>
        <w:rPr>
          <w:sz w:val="28"/>
          <w:szCs w:val="28"/>
        </w:rPr>
        <w:t>рекомендуемую литературу (д</w:t>
      </w:r>
      <w:r>
        <w:rPr>
          <w:bCs/>
          <w:sz w:val="28"/>
          <w:szCs w:val="28"/>
        </w:rPr>
        <w:t>ля студентов, для преподавателей, Интернет-ресурсы).</w:t>
      </w:r>
    </w:p>
    <w:p w:rsidR="001332C2" w:rsidRDefault="003903FA" w:rsidP="001332C2">
      <w:pPr>
        <w:rPr>
          <w:sz w:val="28"/>
          <w:szCs w:val="28"/>
        </w:rPr>
      </w:pPr>
      <w:r w:rsidRPr="001332C2">
        <w:rPr>
          <w:sz w:val="28"/>
          <w:szCs w:val="28"/>
        </w:rPr>
        <w:t>Содержание программы АНГЛИЙСКИЙ ЯЗЫК</w:t>
      </w:r>
      <w:r w:rsidR="005D1FEA" w:rsidRPr="001332C2">
        <w:rPr>
          <w:sz w:val="28"/>
          <w:szCs w:val="28"/>
        </w:rPr>
        <w:t xml:space="preserve"> направлено на достижение следующих </w:t>
      </w:r>
      <w:r w:rsidR="005D1FEA" w:rsidRPr="001332C2">
        <w:rPr>
          <w:b/>
          <w:sz w:val="28"/>
          <w:szCs w:val="28"/>
        </w:rPr>
        <w:t>целей</w:t>
      </w:r>
      <w:r w:rsidRPr="001332C2">
        <w:rPr>
          <w:sz w:val="28"/>
          <w:szCs w:val="28"/>
        </w:rPr>
        <w:t xml:space="preserve">: </w:t>
      </w:r>
    </w:p>
    <w:p w:rsidR="001332C2" w:rsidRPr="001332C2" w:rsidRDefault="003903FA" w:rsidP="001332C2">
      <w:pPr>
        <w:pStyle w:val="a8"/>
        <w:numPr>
          <w:ilvl w:val="0"/>
          <w:numId w:val="11"/>
        </w:numPr>
        <w:jc w:val="both"/>
        <w:rPr>
          <w:sz w:val="28"/>
          <w:szCs w:val="28"/>
        </w:rPr>
      </w:pPr>
      <w:r w:rsidRPr="001332C2">
        <w:rPr>
          <w:color w:val="000000" w:themeColor="text1"/>
          <w:sz w:val="28"/>
          <w:szCs w:val="28"/>
        </w:rPr>
        <w:t>формирование</w:t>
      </w:r>
      <w:r w:rsidRPr="001332C2">
        <w:rPr>
          <w:sz w:val="28"/>
          <w:szCs w:val="28"/>
        </w:rPr>
        <w:t xml:space="preserve"> представлений об английском языке как о языке международного общения и средстве приобщения к ценностям мировой куль</w:t>
      </w:r>
      <w:r w:rsidR="001332C2" w:rsidRPr="001332C2">
        <w:rPr>
          <w:sz w:val="28"/>
          <w:szCs w:val="28"/>
        </w:rPr>
        <w:t xml:space="preserve">туры и национальных культур; </w:t>
      </w:r>
    </w:p>
    <w:p w:rsidR="001332C2" w:rsidRPr="001332C2" w:rsidRDefault="003903FA" w:rsidP="001332C2">
      <w:pPr>
        <w:pStyle w:val="a8"/>
        <w:numPr>
          <w:ilvl w:val="0"/>
          <w:numId w:val="11"/>
        </w:numPr>
        <w:jc w:val="both"/>
        <w:rPr>
          <w:sz w:val="28"/>
          <w:szCs w:val="28"/>
        </w:rPr>
      </w:pPr>
      <w:r w:rsidRPr="001332C2">
        <w:rPr>
          <w:sz w:val="28"/>
          <w:szCs w:val="28"/>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w:t>
      </w:r>
      <w:r w:rsidR="001332C2" w:rsidRPr="001332C2">
        <w:rPr>
          <w:sz w:val="28"/>
          <w:szCs w:val="28"/>
        </w:rPr>
        <w:t xml:space="preserve">ий, мотивов и целей общения; </w:t>
      </w:r>
    </w:p>
    <w:p w:rsidR="001332C2" w:rsidRPr="001332C2" w:rsidRDefault="003903FA" w:rsidP="001332C2">
      <w:pPr>
        <w:pStyle w:val="a8"/>
        <w:numPr>
          <w:ilvl w:val="0"/>
          <w:numId w:val="11"/>
        </w:numPr>
        <w:jc w:val="both"/>
        <w:rPr>
          <w:sz w:val="28"/>
          <w:szCs w:val="28"/>
        </w:rPr>
      </w:pPr>
      <w:r w:rsidRPr="001332C2">
        <w:rPr>
          <w:sz w:val="28"/>
          <w:szCs w:val="28"/>
        </w:rPr>
        <w:t xml:space="preserve">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w:t>
      </w:r>
      <w:r w:rsidR="001332C2" w:rsidRPr="001332C2">
        <w:rPr>
          <w:sz w:val="28"/>
          <w:szCs w:val="28"/>
        </w:rPr>
        <w:t xml:space="preserve">стратегической и предметной; </w:t>
      </w:r>
    </w:p>
    <w:p w:rsidR="001332C2" w:rsidRPr="001332C2" w:rsidRDefault="003903FA" w:rsidP="001332C2">
      <w:pPr>
        <w:pStyle w:val="a8"/>
        <w:numPr>
          <w:ilvl w:val="0"/>
          <w:numId w:val="11"/>
        </w:numPr>
        <w:jc w:val="both"/>
        <w:rPr>
          <w:sz w:val="28"/>
          <w:szCs w:val="28"/>
        </w:rPr>
      </w:pPr>
      <w:r w:rsidRPr="001332C2">
        <w:rPr>
          <w:sz w:val="28"/>
          <w:szCs w:val="28"/>
        </w:rPr>
        <w:t>воспитание личности, способной и желающей участвовать в общени</w:t>
      </w:r>
      <w:r w:rsidR="001332C2">
        <w:rPr>
          <w:sz w:val="28"/>
          <w:szCs w:val="28"/>
        </w:rPr>
        <w:t>и на меж</w:t>
      </w:r>
      <w:r w:rsidR="001332C2" w:rsidRPr="001332C2">
        <w:rPr>
          <w:sz w:val="28"/>
          <w:szCs w:val="28"/>
        </w:rPr>
        <w:t xml:space="preserve">культурном уровне; </w:t>
      </w:r>
    </w:p>
    <w:p w:rsidR="003903FA" w:rsidRPr="001332C2" w:rsidRDefault="003903FA" w:rsidP="001332C2">
      <w:pPr>
        <w:pStyle w:val="a8"/>
        <w:numPr>
          <w:ilvl w:val="0"/>
          <w:numId w:val="11"/>
        </w:numPr>
        <w:jc w:val="both"/>
        <w:rPr>
          <w:sz w:val="28"/>
          <w:szCs w:val="28"/>
        </w:rPr>
      </w:pPr>
      <w:r w:rsidRPr="001332C2">
        <w:rPr>
          <w:sz w:val="28"/>
          <w:szCs w:val="28"/>
        </w:rPr>
        <w:t>воспитание уважительного отношения к другим культурам и соц</w:t>
      </w:r>
      <w:r w:rsidR="001332C2">
        <w:rPr>
          <w:sz w:val="28"/>
          <w:szCs w:val="28"/>
        </w:rPr>
        <w:t>иальным суб</w:t>
      </w:r>
      <w:r w:rsidR="001332C2" w:rsidRPr="001332C2">
        <w:rPr>
          <w:sz w:val="28"/>
          <w:szCs w:val="28"/>
        </w:rPr>
        <w:t>культурам.</w:t>
      </w:r>
    </w:p>
    <w:p w:rsidR="005D1FEA" w:rsidRPr="001332C2" w:rsidRDefault="005D1FEA" w:rsidP="001332C2">
      <w:pPr>
        <w:tabs>
          <w:tab w:val="left" w:pos="1416"/>
          <w:tab w:val="left" w:pos="2124"/>
          <w:tab w:val="left" w:pos="2832"/>
          <w:tab w:val="left" w:pos="3540"/>
          <w:tab w:val="left" w:pos="4248"/>
          <w:tab w:val="left" w:pos="4956"/>
          <w:tab w:val="left" w:pos="5664"/>
        </w:tabs>
        <w:ind w:right="-185"/>
        <w:jc w:val="both"/>
        <w:rPr>
          <w:b/>
          <w:sz w:val="28"/>
          <w:szCs w:val="28"/>
        </w:rPr>
      </w:pPr>
    </w:p>
    <w:p w:rsidR="00BA25B9" w:rsidRPr="00BA25B9" w:rsidRDefault="005D1FEA" w:rsidP="00BA25B9">
      <w:pPr>
        <w:pStyle w:val="a8"/>
        <w:numPr>
          <w:ilvl w:val="1"/>
          <w:numId w:val="47"/>
        </w:numPr>
        <w:tabs>
          <w:tab w:val="left" w:pos="1416"/>
          <w:tab w:val="left" w:pos="2124"/>
          <w:tab w:val="left" w:pos="2832"/>
          <w:tab w:val="left" w:pos="3540"/>
          <w:tab w:val="left" w:pos="4248"/>
          <w:tab w:val="left" w:pos="4956"/>
          <w:tab w:val="left" w:pos="5664"/>
        </w:tabs>
        <w:ind w:right="-185"/>
        <w:rPr>
          <w:b/>
          <w:sz w:val="28"/>
          <w:szCs w:val="28"/>
        </w:rPr>
      </w:pPr>
      <w:r w:rsidRPr="0041091D">
        <w:rPr>
          <w:b/>
          <w:sz w:val="28"/>
          <w:szCs w:val="28"/>
        </w:rPr>
        <w:t>Общая характеристика учебной дисциплины</w:t>
      </w:r>
      <w:r w:rsidRPr="00BA25B9">
        <w:rPr>
          <w:b/>
          <w:sz w:val="28"/>
          <w:szCs w:val="28"/>
        </w:rPr>
        <w:tab/>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sidRPr="00BA25B9">
        <w:rPr>
          <w:sz w:val="28"/>
          <w:szCs w:val="28"/>
        </w:rPr>
        <w:t xml:space="preserve">Английский язык как учебная дисциплина характеризуется: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b/>
          <w:sz w:val="28"/>
          <w:szCs w:val="28"/>
        </w:rPr>
      </w:pPr>
    </w:p>
    <w:p w:rsidR="00BA25B9" w:rsidRPr="00BA25B9" w:rsidRDefault="00FA0A64"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BA25B9">
        <w:rPr>
          <w:sz w:val="28"/>
          <w:szCs w:val="28"/>
        </w:rPr>
        <w:t xml:space="preserve">направленностью на освоение языковых средств общения, формирование новой языковой системы коммуникации, становление основных черт вторичной языковой личности; </w:t>
      </w:r>
    </w:p>
    <w:p w:rsidR="00BA25B9" w:rsidRPr="00BA25B9" w:rsidRDefault="00FA0A64"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BA25B9">
        <w:rPr>
          <w:sz w:val="28"/>
          <w:szCs w:val="28"/>
        </w:rPr>
        <w:t>интегративным характером — сочетанием язы</w:t>
      </w:r>
      <w:r>
        <w:rPr>
          <w:sz w:val="28"/>
          <w:szCs w:val="28"/>
        </w:rPr>
        <w:t>кового образования с элементар</w:t>
      </w:r>
      <w:r w:rsidR="00BA25B9" w:rsidRPr="00BA25B9">
        <w:rPr>
          <w:sz w:val="28"/>
          <w:szCs w:val="28"/>
        </w:rPr>
        <w:t xml:space="preserve">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 </w:t>
      </w:r>
    </w:p>
    <w:p w:rsidR="00BA25B9" w:rsidRPr="00BA25B9" w:rsidRDefault="00FA0A64"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BA25B9">
        <w:rPr>
          <w:sz w:val="28"/>
          <w:szCs w:val="28"/>
        </w:rPr>
        <w:t xml:space="preserve">полифункциональностью — способностью выступать как целью, так и средством обучения при изучении других предметных областей, что позволяет реализовать в процессе обучения самые разнообразные межпредметные связи.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sidRPr="00BA25B9">
        <w:rPr>
          <w:sz w:val="28"/>
          <w:szCs w:val="28"/>
        </w:rPr>
        <w:t xml:space="preserve">Содержание учебной дисциплины направлено на формирование различных видов компетенций: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sidRPr="00FA0A64">
        <w:rPr>
          <w:i/>
          <w:sz w:val="28"/>
          <w:szCs w:val="28"/>
        </w:rPr>
        <w:t>• </w:t>
      </w:r>
      <w:r w:rsidRPr="00FA0A64">
        <w:rPr>
          <w:b/>
          <w:i/>
          <w:sz w:val="28"/>
          <w:szCs w:val="28"/>
        </w:rPr>
        <w:t>лингвистической</w:t>
      </w:r>
      <w:r w:rsidRPr="00BA25B9">
        <w:rPr>
          <w:sz w:val="28"/>
          <w:szCs w:val="28"/>
        </w:rPr>
        <w:t> —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lastRenderedPageBreak/>
        <w:t>• </w:t>
      </w:r>
      <w:r w:rsidRPr="00FA0A64">
        <w:rPr>
          <w:b/>
          <w:i/>
          <w:sz w:val="28"/>
          <w:szCs w:val="28"/>
        </w:rPr>
        <w:t>социолингвистической</w:t>
      </w:r>
      <w:r w:rsidRPr="00BA25B9">
        <w:rPr>
          <w:sz w:val="28"/>
          <w:szCs w:val="28"/>
        </w:rPr>
        <w:t xml:space="preserve"> —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Pr="00FA0A64">
        <w:rPr>
          <w:b/>
          <w:i/>
          <w:sz w:val="28"/>
          <w:szCs w:val="28"/>
        </w:rPr>
        <w:t>дискурсивной</w:t>
      </w:r>
      <w:r w:rsidRPr="00FA0A64">
        <w:rPr>
          <w:i/>
          <w:sz w:val="28"/>
          <w:szCs w:val="28"/>
        </w:rPr>
        <w:t> </w:t>
      </w:r>
      <w:r w:rsidRPr="00BA25B9">
        <w:rPr>
          <w:sz w:val="28"/>
          <w:szCs w:val="28"/>
        </w:rPr>
        <w:t xml:space="preserve">—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 в том числе демонстрирующие творческие способности обучающихся;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w:t>
      </w:r>
      <w:r w:rsidRPr="00F05444">
        <w:rPr>
          <w:i/>
          <w:sz w:val="28"/>
          <w:szCs w:val="28"/>
        </w:rPr>
        <w:t> </w:t>
      </w:r>
      <w:r w:rsidRPr="00F05444">
        <w:rPr>
          <w:b/>
          <w:i/>
          <w:sz w:val="28"/>
          <w:szCs w:val="28"/>
        </w:rPr>
        <w:t>социокультурной</w:t>
      </w:r>
      <w:r w:rsidRPr="00F05444">
        <w:rPr>
          <w:i/>
          <w:sz w:val="28"/>
          <w:szCs w:val="28"/>
        </w:rPr>
        <w:t> </w:t>
      </w:r>
      <w:r w:rsidRPr="00BA25B9">
        <w:rPr>
          <w:sz w:val="28"/>
          <w:szCs w:val="28"/>
        </w:rPr>
        <w:t xml:space="preserve">—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w:t>
      </w:r>
      <w:r w:rsidRPr="00F05444">
        <w:rPr>
          <w:i/>
          <w:sz w:val="28"/>
          <w:szCs w:val="28"/>
        </w:rPr>
        <w:t> </w:t>
      </w:r>
      <w:r w:rsidRPr="00F05444">
        <w:rPr>
          <w:b/>
          <w:i/>
          <w:sz w:val="28"/>
          <w:szCs w:val="28"/>
        </w:rPr>
        <w:t>социальной</w:t>
      </w:r>
      <w:r w:rsidRPr="00BA25B9">
        <w:rPr>
          <w:sz w:val="28"/>
          <w:szCs w:val="28"/>
        </w:rPr>
        <w:t xml:space="preserve"> — развитие умения вступать в коммуникацию и поддерживать ее;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Pr="00FA0A64">
        <w:rPr>
          <w:b/>
          <w:i/>
          <w:sz w:val="28"/>
          <w:szCs w:val="28"/>
        </w:rPr>
        <w:t>стратегической</w:t>
      </w:r>
      <w:r w:rsidRPr="00BA25B9">
        <w:rPr>
          <w:sz w:val="28"/>
          <w:szCs w:val="28"/>
        </w:rPr>
        <w:t xml:space="preserve"> — совершенствование умения компенсировать недостаточность знания языка и опыта общения в иноязычной среде; </w:t>
      </w:r>
    </w:p>
    <w:p w:rsidR="00BA25B9" w:rsidRDefault="00BA25B9" w:rsidP="00FA0A64">
      <w:pPr>
        <w:tabs>
          <w:tab w:val="left" w:pos="1416"/>
          <w:tab w:val="left" w:pos="2124"/>
          <w:tab w:val="left" w:pos="2832"/>
          <w:tab w:val="left" w:pos="3540"/>
          <w:tab w:val="left" w:pos="4248"/>
          <w:tab w:val="left" w:pos="4956"/>
          <w:tab w:val="left" w:pos="5664"/>
        </w:tabs>
        <w:ind w:right="-185"/>
        <w:jc w:val="both"/>
        <w:rPr>
          <w:sz w:val="28"/>
          <w:szCs w:val="28"/>
        </w:rPr>
      </w:pPr>
      <w:r w:rsidRPr="00FA0A64">
        <w:rPr>
          <w:sz w:val="28"/>
          <w:szCs w:val="28"/>
        </w:rPr>
        <w:t>•</w:t>
      </w:r>
      <w:r w:rsidRPr="00FA0A64">
        <w:rPr>
          <w:i/>
          <w:sz w:val="28"/>
          <w:szCs w:val="28"/>
        </w:rPr>
        <w:t> </w:t>
      </w:r>
      <w:r w:rsidRPr="00FA0A64">
        <w:rPr>
          <w:b/>
          <w:i/>
          <w:sz w:val="28"/>
          <w:szCs w:val="28"/>
        </w:rPr>
        <w:t>предметной</w:t>
      </w:r>
      <w:r w:rsidRPr="00FA0A64">
        <w:rPr>
          <w:b/>
          <w:sz w:val="28"/>
          <w:szCs w:val="28"/>
        </w:rPr>
        <w:t> </w:t>
      </w:r>
      <w:r w:rsidRPr="00FA0A64">
        <w:rPr>
          <w:sz w:val="28"/>
          <w:szCs w:val="28"/>
        </w:rPr>
        <w:t xml:space="preserve">— развитие умения использовать знания и навыки, формируемые в рамках дисциплины «Английский язык», для решения различных проблем. </w:t>
      </w:r>
    </w:p>
    <w:p w:rsidR="00FA0A64" w:rsidRPr="00FA0A64" w:rsidRDefault="00FA0A64" w:rsidP="00FA0A64">
      <w:pPr>
        <w:tabs>
          <w:tab w:val="left" w:pos="1416"/>
          <w:tab w:val="left" w:pos="2124"/>
          <w:tab w:val="left" w:pos="2832"/>
          <w:tab w:val="left" w:pos="3540"/>
          <w:tab w:val="left" w:pos="4248"/>
          <w:tab w:val="left" w:pos="4956"/>
          <w:tab w:val="left" w:pos="5664"/>
        </w:tabs>
        <w:ind w:right="-185"/>
        <w:jc w:val="both"/>
        <w:rPr>
          <w:sz w:val="28"/>
          <w:szCs w:val="28"/>
        </w:rPr>
      </w:pPr>
    </w:p>
    <w:p w:rsidR="00BA25B9" w:rsidRPr="00FA0A64" w:rsidRDefault="00FA0A64" w:rsidP="00FA0A64">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FA0A64">
        <w:rPr>
          <w:sz w:val="28"/>
          <w:szCs w:val="28"/>
        </w:rPr>
        <w:t xml:space="preserve">Содержание учебной дисциплины «Английский язык» делится на основное, которое изучается вне зависимости от профиля профессионального образования, и профессионально направленное, предназначенное для освоения профессий СПО и специальностей СПО технического, естественно-научного, социально-экономического и гуманитарного профилей профессионального образования. </w:t>
      </w:r>
    </w:p>
    <w:p w:rsidR="00BA25B9"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b/>
          <w:sz w:val="28"/>
          <w:szCs w:val="28"/>
        </w:rPr>
        <w:t xml:space="preserve">       </w:t>
      </w:r>
      <w:r w:rsidR="00BA25B9" w:rsidRPr="009D2DC0">
        <w:rPr>
          <w:b/>
          <w:sz w:val="28"/>
          <w:szCs w:val="28"/>
        </w:rPr>
        <w:t>Основное содержание</w:t>
      </w:r>
      <w:r w:rsidR="00BA25B9" w:rsidRPr="009D2DC0">
        <w:rPr>
          <w:sz w:val="28"/>
          <w:szCs w:val="28"/>
        </w:rPr>
        <w:t xml:space="preserve"> предполагает формирование у обучающихся совокупности следующих практических умений: </w:t>
      </w:r>
    </w:p>
    <w:p w:rsidR="00BA25B9"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заполнить анкету/заявление (например, о приеме на курсы, в отряд волонтеров, в летний/зимний молодежный лагерь) с указанием своих фамилии, имени, отчества, даты рождения, почтового и электронного адреса, телефона, места учебы, данных о родителях, своих умениях, навыках, увлечениях и т. п.; </w:t>
      </w:r>
    </w:p>
    <w:p w:rsidR="00BA25B9"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заполнить анкету/заявление о выдаче документа (например, туристической визы); </w:t>
      </w:r>
    </w:p>
    <w:p w:rsidR="00BA25B9"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написать энциклопедическую или справочную </w:t>
      </w:r>
      <w:r>
        <w:rPr>
          <w:sz w:val="28"/>
          <w:szCs w:val="28"/>
        </w:rPr>
        <w:t>статью о родном городе по пред</w:t>
      </w:r>
      <w:r w:rsidR="00BA25B9" w:rsidRPr="009D2DC0">
        <w:rPr>
          <w:sz w:val="28"/>
          <w:szCs w:val="28"/>
        </w:rPr>
        <w:t xml:space="preserve">ложенному шаблону; </w:t>
      </w:r>
    </w:p>
    <w:p w:rsidR="00BA25B9"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составить резюме. </w:t>
      </w:r>
    </w:p>
    <w:p w:rsidR="00FA0A64"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p>
    <w:p w:rsidR="009D2DC0"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9D2DC0">
        <w:rPr>
          <w:b/>
          <w:sz w:val="28"/>
          <w:szCs w:val="28"/>
        </w:rPr>
        <w:t>Профессионально ориентированное содержание</w:t>
      </w:r>
      <w:r w:rsidR="00BA25B9" w:rsidRPr="009D2DC0">
        <w:rPr>
          <w:sz w:val="28"/>
          <w:szCs w:val="28"/>
        </w:rPr>
        <w:t xml:space="preserve"> нацелено на формирование коммуникативной компетенции в деловой и выбранной профессиональной сфере, а также на освоение, повторение и закреплени</w:t>
      </w:r>
      <w:r w:rsidR="009D2DC0" w:rsidRPr="009D2DC0">
        <w:rPr>
          <w:sz w:val="28"/>
          <w:szCs w:val="28"/>
        </w:rPr>
        <w:t>е грамматических и лексических</w:t>
      </w:r>
      <w:r w:rsidR="00BA25B9" w:rsidRPr="009D2DC0">
        <w:rPr>
          <w:sz w:val="28"/>
          <w:szCs w:val="28"/>
        </w:rPr>
        <w:t xml:space="preserve"> структур, которые наиболее часто используются в деловой и профессиональной речи. </w:t>
      </w:r>
    </w:p>
    <w:p w:rsidR="009D2DC0" w:rsidRPr="009D2DC0"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9D2DC0">
        <w:rPr>
          <w:sz w:val="28"/>
          <w:szCs w:val="28"/>
        </w:rPr>
        <w:t xml:space="preserve">При этом к учебному материалу предъявляются следующие требования: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lastRenderedPageBreak/>
        <w:t>• </w:t>
      </w:r>
      <w:r w:rsidR="00BA25B9" w:rsidRPr="009D2DC0">
        <w:rPr>
          <w:sz w:val="28"/>
          <w:szCs w:val="28"/>
        </w:rPr>
        <w:t xml:space="preserve">аутентичность;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высокая коммуникативная ценность (употребит</w:t>
      </w:r>
      <w:r>
        <w:rPr>
          <w:sz w:val="28"/>
          <w:szCs w:val="28"/>
        </w:rPr>
        <w:t>ельность), в том числе в ситуа</w:t>
      </w:r>
      <w:r w:rsidR="00BA25B9" w:rsidRPr="009D2DC0">
        <w:rPr>
          <w:sz w:val="28"/>
          <w:szCs w:val="28"/>
        </w:rPr>
        <w:t>циях делового и профессионального общения;</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познавательность и культуроведческая направленность; </w:t>
      </w:r>
    </w:p>
    <w:p w:rsidR="00FA0A64"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обеспечение условий обучения, близких к ус</w:t>
      </w:r>
      <w:r>
        <w:rPr>
          <w:sz w:val="28"/>
          <w:szCs w:val="28"/>
        </w:rPr>
        <w:t>ловиям реального общения (моти</w:t>
      </w:r>
      <w:r w:rsidR="00BA25B9" w:rsidRPr="009D2DC0">
        <w:rPr>
          <w:sz w:val="28"/>
          <w:szCs w:val="28"/>
        </w:rPr>
        <w:t xml:space="preserve">вированность и целенаправленность, активное взаимодействие, использование вербальных и невербальных средств коммуникации и др.). </w:t>
      </w:r>
      <w:r w:rsidR="00FA0A64">
        <w:rPr>
          <w:sz w:val="28"/>
          <w:szCs w:val="28"/>
        </w:rPr>
        <w:t xml:space="preserve">        </w:t>
      </w:r>
      <w:r w:rsidR="00BA25B9" w:rsidRPr="009D2DC0">
        <w:rPr>
          <w:sz w:val="28"/>
          <w:szCs w:val="28"/>
        </w:rPr>
        <w:t>Организация образовательного процесса предп</w:t>
      </w:r>
      <w:r>
        <w:rPr>
          <w:sz w:val="28"/>
          <w:szCs w:val="28"/>
        </w:rPr>
        <w:t>олагает выполнение индивидуаль</w:t>
      </w:r>
      <w:r w:rsidR="00BA25B9" w:rsidRPr="009D2DC0">
        <w:rPr>
          <w:sz w:val="28"/>
          <w:szCs w:val="28"/>
        </w:rPr>
        <w:t xml:space="preserve">ных проектов, участие обучающихся в ролевых играх, требующих от них проявления различных видов самостоятельной деятельности: исследовательской, творческой, практико-ориентированной и др. </w:t>
      </w:r>
    </w:p>
    <w:p w:rsidR="00FA0A64"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9D2DC0">
        <w:rPr>
          <w:sz w:val="28"/>
          <w:szCs w:val="28"/>
        </w:rPr>
        <w:t xml:space="preserve">Содержание учебной дисциплины «Английский язык» предусматривает освоение текстового и грамматического материала. </w:t>
      </w:r>
    </w:p>
    <w:p w:rsidR="00FA0A64"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FA0A64">
        <w:rPr>
          <w:b/>
          <w:sz w:val="28"/>
          <w:szCs w:val="28"/>
        </w:rPr>
        <w:t xml:space="preserve">Текстовый материал </w:t>
      </w:r>
      <w:r w:rsidR="00BA25B9" w:rsidRPr="00FA0A64">
        <w:rPr>
          <w:sz w:val="28"/>
          <w:szCs w:val="28"/>
        </w:rPr>
        <w:t>для чтения,</w:t>
      </w:r>
      <w:r w:rsidR="00BA25B9" w:rsidRPr="009D2DC0">
        <w:rPr>
          <w:sz w:val="28"/>
          <w:szCs w:val="28"/>
        </w:rPr>
        <w:t xml:space="preserve"> аудирования</w:t>
      </w:r>
      <w:r w:rsidR="009D2DC0">
        <w:rPr>
          <w:sz w:val="28"/>
          <w:szCs w:val="28"/>
        </w:rPr>
        <w:t xml:space="preserve"> и говорения должен быть инфор</w:t>
      </w:r>
      <w:r w:rsidR="00BA25B9" w:rsidRPr="009D2DC0">
        <w:rPr>
          <w:sz w:val="28"/>
          <w:szCs w:val="28"/>
        </w:rPr>
        <w:t>мативным; иметь четкую структуру и логику изложения, ком</w:t>
      </w:r>
      <w:r w:rsidR="009D2DC0">
        <w:rPr>
          <w:sz w:val="28"/>
          <w:szCs w:val="28"/>
        </w:rPr>
        <w:t>муникативную направ</w:t>
      </w:r>
      <w:r w:rsidR="00BA25B9" w:rsidRPr="009D2DC0">
        <w:rPr>
          <w:sz w:val="28"/>
          <w:szCs w:val="28"/>
        </w:rPr>
        <w:t xml:space="preserve">ленность, воспитательную ценность; соответствовать речевому опыту и интересам обучающихся. </w:t>
      </w:r>
    </w:p>
    <w:p w:rsidR="009D2DC0" w:rsidRPr="00FA0A64" w:rsidRDefault="00FA0A64" w:rsidP="009D2DC0">
      <w:pPr>
        <w:tabs>
          <w:tab w:val="left" w:pos="1416"/>
          <w:tab w:val="left" w:pos="2124"/>
          <w:tab w:val="left" w:pos="2832"/>
          <w:tab w:val="left" w:pos="3540"/>
          <w:tab w:val="left" w:pos="4248"/>
          <w:tab w:val="left" w:pos="4956"/>
          <w:tab w:val="left" w:pos="5664"/>
        </w:tabs>
        <w:ind w:right="-185"/>
        <w:jc w:val="both"/>
        <w:rPr>
          <w:i/>
          <w:sz w:val="28"/>
          <w:szCs w:val="28"/>
        </w:rPr>
      </w:pPr>
      <w:r>
        <w:rPr>
          <w:sz w:val="28"/>
          <w:szCs w:val="28"/>
        </w:rPr>
        <w:t xml:space="preserve">           </w:t>
      </w:r>
      <w:r w:rsidR="00BA25B9" w:rsidRPr="009D2DC0">
        <w:rPr>
          <w:sz w:val="28"/>
          <w:szCs w:val="28"/>
        </w:rPr>
        <w:t xml:space="preserve">Продолжительность аудиотекста не должна превышать 5 минут при темпе речи 200—250 слогов в минуту. Коммуникативная направленность обучения обусловливает использование следующих функциональных стилей и типов текстов: </w:t>
      </w:r>
      <w:r w:rsidR="00BA25B9" w:rsidRPr="00FA0A64">
        <w:rPr>
          <w:b/>
          <w:i/>
          <w:sz w:val="28"/>
          <w:szCs w:val="28"/>
        </w:rPr>
        <w:t>литературно-художественный, научный, научно-популярный, газетно-публицистический, разговорный.</w:t>
      </w:r>
      <w:r w:rsidR="00BA25B9" w:rsidRPr="00FA0A64">
        <w:rPr>
          <w:i/>
          <w:sz w:val="28"/>
          <w:szCs w:val="28"/>
        </w:rPr>
        <w:t xml:space="preserve">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9D2DC0">
        <w:rPr>
          <w:sz w:val="28"/>
          <w:szCs w:val="28"/>
        </w:rPr>
        <w:t>Отбираемые лексические единицы должны отвечать следующим требованиям:</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обозначать понятия и явления, наиболее часто встречающиеся в литературе различных жанров и разговорной речи;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включать безэквивалентную лексику, отражающую реалии англоговорящих стран (денежные единицы, географические названия, имена собственные, меры веса, длины, обозначения времени, названия достопримечательностей и др.); наиболее употребительную деловую и профессиональную лексику, в том числе некоторые термины, а также основные р</w:t>
      </w:r>
      <w:r>
        <w:rPr>
          <w:sz w:val="28"/>
          <w:szCs w:val="28"/>
        </w:rPr>
        <w:t>ечевые и этикетные формулы, ис</w:t>
      </w:r>
      <w:r w:rsidR="00BA25B9" w:rsidRPr="009D2DC0">
        <w:rPr>
          <w:sz w:val="28"/>
          <w:szCs w:val="28"/>
        </w:rPr>
        <w:t xml:space="preserve">пользуемые в письменной и устной речи в различных ситуациях общения;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вводиться не изолированно, а в сочетании с другими лексическими единицами.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FA0A64">
        <w:rPr>
          <w:b/>
          <w:sz w:val="28"/>
          <w:szCs w:val="28"/>
        </w:rPr>
        <w:t>Грамматический материал</w:t>
      </w:r>
      <w:r w:rsidR="00BA25B9" w:rsidRPr="009D2DC0">
        <w:rPr>
          <w:sz w:val="28"/>
          <w:szCs w:val="28"/>
        </w:rPr>
        <w:t xml:space="preserve"> включает следующие основные темы. </w:t>
      </w:r>
    </w:p>
    <w:p w:rsidR="009D2DC0"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Имя существительное.</w:t>
      </w:r>
      <w:r w:rsidRPr="009D2DC0">
        <w:rPr>
          <w:sz w:val="28"/>
          <w:szCs w:val="28"/>
        </w:rPr>
        <w:t xml:space="preserve"> Образование множе</w:t>
      </w:r>
      <w:r w:rsidR="009D2DC0">
        <w:rPr>
          <w:sz w:val="28"/>
          <w:szCs w:val="28"/>
        </w:rPr>
        <w:t>ственного числа с помощью внеш</w:t>
      </w:r>
      <w:r w:rsidRPr="009D2DC0">
        <w:rPr>
          <w:sz w:val="28"/>
          <w:szCs w:val="28"/>
        </w:rPr>
        <w:t xml:space="preserve">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w:t>
      </w:r>
      <w:r w:rsidR="009D2DC0">
        <w:rPr>
          <w:sz w:val="28"/>
          <w:szCs w:val="28"/>
        </w:rPr>
        <w:t>и правописание окончаний. Суще</w:t>
      </w:r>
      <w:r w:rsidRPr="009D2DC0">
        <w:rPr>
          <w:sz w:val="28"/>
          <w:szCs w:val="28"/>
        </w:rPr>
        <w:t xml:space="preserve">ствительные исчисляемые и неисчисляемые. Употребление слов many, much, a lot of, little, a little, few, a few с существительными. </w:t>
      </w:r>
    </w:p>
    <w:p w:rsidR="00187843"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Артикль.</w:t>
      </w:r>
      <w:r w:rsidR="00187843">
        <w:rPr>
          <w:sz w:val="28"/>
          <w:szCs w:val="28"/>
        </w:rPr>
        <w:t xml:space="preserve"> </w:t>
      </w:r>
      <w:r w:rsidRPr="009D2DC0">
        <w:rPr>
          <w:sz w:val="28"/>
          <w:szCs w:val="28"/>
        </w:rPr>
        <w:t xml:space="preserve">Артикли определенный, неопределенный, нулевой. Чтение артиклей. Употребление артикля в устойчивых выражениях, с географическими названиями, в предложениях с оборотом there + to be. </w:t>
      </w:r>
    </w:p>
    <w:p w:rsidR="00AE5D4D"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lastRenderedPageBreak/>
        <w:t>Имя прилагательное.</w:t>
      </w:r>
      <w:r w:rsidRPr="009D2DC0">
        <w:rPr>
          <w:sz w:val="28"/>
          <w:szCs w:val="28"/>
        </w:rPr>
        <w:t xml:space="preserve"> Образование степеней сравнения и их правописание. Сравнительные слова и обороты than, as . . . as, not so . . . as. </w:t>
      </w:r>
    </w:p>
    <w:p w:rsidR="00187843"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Наречие.</w:t>
      </w:r>
      <w:r w:rsidRPr="009D2DC0">
        <w:rPr>
          <w:sz w:val="28"/>
          <w:szCs w:val="28"/>
        </w:rPr>
        <w:t xml:space="preserve"> Образование степеней сравнения. Наречия, обозначающие количество, место, направление. </w:t>
      </w:r>
    </w:p>
    <w:p w:rsidR="00AE5D4D"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Предлог.</w:t>
      </w:r>
      <w:r w:rsidRPr="009D2DC0">
        <w:rPr>
          <w:sz w:val="28"/>
          <w:szCs w:val="28"/>
        </w:rPr>
        <w:t xml:space="preserve"> Предлоги времени, места, направления и др. </w:t>
      </w:r>
    </w:p>
    <w:p w:rsidR="00187843"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Местоимение.</w:t>
      </w:r>
      <w:r w:rsidRPr="009D2DC0">
        <w:rPr>
          <w:sz w:val="28"/>
          <w:szCs w:val="28"/>
        </w:rPr>
        <w:t xml:space="preserve"> Местоимения личные, притяжат</w:t>
      </w:r>
      <w:r w:rsidR="009D2DC0">
        <w:rPr>
          <w:sz w:val="28"/>
          <w:szCs w:val="28"/>
        </w:rPr>
        <w:t>ельные, указательные, неопреде</w:t>
      </w:r>
      <w:r w:rsidRPr="009D2DC0">
        <w:rPr>
          <w:sz w:val="28"/>
          <w:szCs w:val="28"/>
        </w:rPr>
        <w:t xml:space="preserve">ленные, отрицательные, возвратные, взаимные, относительные, вопросительные. </w:t>
      </w:r>
    </w:p>
    <w:p w:rsidR="00187843"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Имя числительное.</w:t>
      </w:r>
      <w:r w:rsidRPr="009D2DC0">
        <w:rPr>
          <w:sz w:val="28"/>
          <w:szCs w:val="28"/>
        </w:rPr>
        <w:t xml:space="preserve"> Числительные количеств</w:t>
      </w:r>
      <w:r w:rsidR="009D2DC0">
        <w:rPr>
          <w:sz w:val="28"/>
          <w:szCs w:val="28"/>
        </w:rPr>
        <w:t xml:space="preserve">енные и порядковые. </w:t>
      </w:r>
    </w:p>
    <w:p w:rsidR="00AE5D4D"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Дроби. Обо</w:t>
      </w:r>
      <w:r w:rsidR="00BA25B9" w:rsidRPr="009D2DC0">
        <w:rPr>
          <w:sz w:val="28"/>
          <w:szCs w:val="28"/>
        </w:rPr>
        <w:t xml:space="preserve">значение годов, дат, времени, периодов. Арифметические действия и вычисления. </w:t>
      </w:r>
    </w:p>
    <w:p w:rsidR="00AE5D4D"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Глагол.</w:t>
      </w:r>
      <w:r w:rsidRPr="009D2DC0">
        <w:rPr>
          <w:sz w:val="28"/>
          <w:szCs w:val="28"/>
        </w:rPr>
        <w:t xml:space="preserve"> Глаголы to be, to have, to do, их значения как смысловых глаголов и функции как вспомогательных. Глаголы правиль</w:t>
      </w:r>
      <w:r w:rsidR="009D2DC0">
        <w:rPr>
          <w:sz w:val="28"/>
          <w:szCs w:val="28"/>
        </w:rPr>
        <w:t>ные и неправильные. Видовремен</w:t>
      </w:r>
      <w:r w:rsidRPr="009D2DC0">
        <w:rPr>
          <w:sz w:val="28"/>
          <w:szCs w:val="28"/>
        </w:rPr>
        <w:t xml:space="preserve">ные формы глагола, их образование и функции в действительном и страдательном залоге. Чтение и правописание окончаний в настоящем и прошедшем времени. Слова — маркеры времени. Обороты to be going to и </w:t>
      </w:r>
      <w:r w:rsidR="009D2DC0">
        <w:rPr>
          <w:sz w:val="28"/>
          <w:szCs w:val="28"/>
        </w:rPr>
        <w:t>there + to be в настоящем, про</w:t>
      </w:r>
      <w:r w:rsidRPr="009D2DC0">
        <w:rPr>
          <w:sz w:val="28"/>
          <w:szCs w:val="28"/>
        </w:rPr>
        <w:t>шедшем и будущем времени. Модальные глаголы и глаголы, выпол</w:t>
      </w:r>
      <w:r w:rsidR="00187843">
        <w:rPr>
          <w:sz w:val="28"/>
          <w:szCs w:val="28"/>
        </w:rPr>
        <w:t xml:space="preserve">няющие роль </w:t>
      </w:r>
      <w:r w:rsidRPr="009D2DC0">
        <w:rPr>
          <w:sz w:val="28"/>
          <w:szCs w:val="28"/>
        </w:rPr>
        <w:t xml:space="preserve">модальных. Модальные глаголы в этикетных формулах и официальной речи (Can/ may I help </w:t>
      </w:r>
      <w:r w:rsidR="00AE5D4D" w:rsidRPr="009D2DC0">
        <w:rPr>
          <w:sz w:val="28"/>
          <w:szCs w:val="28"/>
        </w:rPr>
        <w:t>you?</w:t>
      </w:r>
      <w:r w:rsidRPr="009D2DC0">
        <w:rPr>
          <w:sz w:val="28"/>
          <w:szCs w:val="28"/>
        </w:rPr>
        <w:t xml:space="preserve"> </w:t>
      </w:r>
      <w:r w:rsidRPr="001464AE">
        <w:rPr>
          <w:sz w:val="28"/>
          <w:szCs w:val="28"/>
          <w:lang w:val="en-US"/>
        </w:rPr>
        <w:t xml:space="preserve">Should you have any questions </w:t>
      </w:r>
      <w:r w:rsidR="00AE5D4D" w:rsidRPr="001464AE">
        <w:rPr>
          <w:sz w:val="28"/>
          <w:szCs w:val="28"/>
          <w:lang w:val="en-US"/>
        </w:rPr>
        <w:t>. . .,</w:t>
      </w:r>
      <w:r w:rsidRPr="001464AE">
        <w:rPr>
          <w:sz w:val="28"/>
          <w:szCs w:val="28"/>
          <w:lang w:val="en-US"/>
        </w:rPr>
        <w:t xml:space="preserve"> Should you need any further information . . . </w:t>
      </w:r>
      <w:r w:rsidRPr="009D2DC0">
        <w:rPr>
          <w:sz w:val="28"/>
          <w:szCs w:val="28"/>
        </w:rPr>
        <w:t>и</w:t>
      </w:r>
      <w:r w:rsidRPr="001464AE">
        <w:rPr>
          <w:sz w:val="28"/>
          <w:szCs w:val="28"/>
          <w:lang w:val="en-US"/>
        </w:rPr>
        <w:t xml:space="preserve"> </w:t>
      </w:r>
      <w:r w:rsidRPr="009D2DC0">
        <w:rPr>
          <w:sz w:val="28"/>
          <w:szCs w:val="28"/>
        </w:rPr>
        <w:t>др</w:t>
      </w:r>
      <w:r w:rsidRPr="001464AE">
        <w:rPr>
          <w:sz w:val="28"/>
          <w:szCs w:val="28"/>
          <w:lang w:val="en-US"/>
        </w:rPr>
        <w:t xml:space="preserve">.). </w:t>
      </w:r>
      <w:r w:rsidRPr="009D2DC0">
        <w:rPr>
          <w:sz w:val="28"/>
          <w:szCs w:val="28"/>
        </w:rPr>
        <w:t xml:space="preserve">Инфинитив, его формы. Герундий. Сочетания некоторых глаголов с инфинитивом и герундием (like, love, hate, enjoy и др.). Причастия I и II. Сослагательное наклонение. </w:t>
      </w:r>
    </w:p>
    <w:p w:rsidR="00AE5D4D"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Вопросительные предложения.</w:t>
      </w:r>
      <w:r w:rsidRPr="009D2DC0">
        <w:rPr>
          <w:sz w:val="28"/>
          <w:szCs w:val="28"/>
        </w:rPr>
        <w:t xml:space="preserve"> Специальны</w:t>
      </w:r>
      <w:r w:rsidR="00AE5D4D">
        <w:rPr>
          <w:sz w:val="28"/>
          <w:szCs w:val="28"/>
        </w:rPr>
        <w:t>е вопросы. Вопросительные пред</w:t>
      </w:r>
      <w:r w:rsidRPr="009D2DC0">
        <w:rPr>
          <w:sz w:val="28"/>
          <w:szCs w:val="28"/>
        </w:rPr>
        <w:t xml:space="preserve">ложения — формулы вежливости (Could you, please </w:t>
      </w:r>
      <w:r w:rsidR="00AE5D4D" w:rsidRPr="009D2DC0">
        <w:rPr>
          <w:sz w:val="28"/>
          <w:szCs w:val="28"/>
        </w:rPr>
        <w:t>. . .?</w:t>
      </w:r>
      <w:r w:rsidRPr="009D2DC0">
        <w:rPr>
          <w:sz w:val="28"/>
          <w:szCs w:val="28"/>
        </w:rPr>
        <w:t xml:space="preserve"> Would you like </w:t>
      </w:r>
      <w:r w:rsidR="00AE5D4D" w:rsidRPr="009D2DC0">
        <w:rPr>
          <w:sz w:val="28"/>
          <w:szCs w:val="28"/>
        </w:rPr>
        <w:t>. . .?</w:t>
      </w:r>
      <w:r w:rsidRPr="009D2DC0">
        <w:rPr>
          <w:sz w:val="28"/>
          <w:szCs w:val="28"/>
        </w:rPr>
        <w:t xml:space="preserve"> Shall I </w:t>
      </w:r>
      <w:r w:rsidR="00AE5D4D" w:rsidRPr="009D2DC0">
        <w:rPr>
          <w:sz w:val="28"/>
          <w:szCs w:val="28"/>
        </w:rPr>
        <w:t>. . .?</w:t>
      </w:r>
      <w:r w:rsidRPr="009D2DC0">
        <w:rPr>
          <w:sz w:val="28"/>
          <w:szCs w:val="28"/>
        </w:rPr>
        <w:t xml:space="preserve"> и др.). </w:t>
      </w:r>
    </w:p>
    <w:p w:rsidR="00AE5D4D" w:rsidRPr="001464AE" w:rsidRDefault="00BA25B9" w:rsidP="009D2DC0">
      <w:pPr>
        <w:tabs>
          <w:tab w:val="left" w:pos="1416"/>
          <w:tab w:val="left" w:pos="2124"/>
          <w:tab w:val="left" w:pos="2832"/>
          <w:tab w:val="left" w:pos="3540"/>
          <w:tab w:val="left" w:pos="4248"/>
          <w:tab w:val="left" w:pos="4956"/>
          <w:tab w:val="left" w:pos="5664"/>
        </w:tabs>
        <w:ind w:right="-185"/>
        <w:jc w:val="both"/>
        <w:rPr>
          <w:sz w:val="28"/>
          <w:szCs w:val="28"/>
          <w:lang w:val="en-US"/>
        </w:rPr>
      </w:pPr>
      <w:r w:rsidRPr="00F05444">
        <w:rPr>
          <w:b/>
          <w:i/>
          <w:sz w:val="28"/>
          <w:szCs w:val="28"/>
        </w:rPr>
        <w:t>Условные предложения.</w:t>
      </w:r>
      <w:r w:rsidRPr="00AE5D4D">
        <w:rPr>
          <w:b/>
          <w:sz w:val="28"/>
          <w:szCs w:val="28"/>
        </w:rPr>
        <w:t xml:space="preserve"> </w:t>
      </w:r>
      <w:r w:rsidRPr="009D2DC0">
        <w:rPr>
          <w:sz w:val="28"/>
          <w:szCs w:val="28"/>
        </w:rPr>
        <w:t>Условные предложения I, II и III типов. Условные</w:t>
      </w:r>
      <w:r w:rsidRPr="001464AE">
        <w:rPr>
          <w:sz w:val="28"/>
          <w:szCs w:val="28"/>
          <w:lang w:val="en-US"/>
        </w:rPr>
        <w:t xml:space="preserve"> </w:t>
      </w:r>
      <w:r w:rsidRPr="009D2DC0">
        <w:rPr>
          <w:sz w:val="28"/>
          <w:szCs w:val="28"/>
        </w:rPr>
        <w:t>предложения</w:t>
      </w:r>
      <w:r w:rsidRPr="001464AE">
        <w:rPr>
          <w:sz w:val="28"/>
          <w:szCs w:val="28"/>
          <w:lang w:val="en-US"/>
        </w:rPr>
        <w:t xml:space="preserve"> </w:t>
      </w:r>
      <w:r w:rsidRPr="009D2DC0">
        <w:rPr>
          <w:sz w:val="28"/>
          <w:szCs w:val="28"/>
        </w:rPr>
        <w:t>в</w:t>
      </w:r>
      <w:r w:rsidRPr="001464AE">
        <w:rPr>
          <w:sz w:val="28"/>
          <w:szCs w:val="28"/>
          <w:lang w:val="en-US"/>
        </w:rPr>
        <w:t xml:space="preserve"> </w:t>
      </w:r>
      <w:r w:rsidRPr="009D2DC0">
        <w:rPr>
          <w:sz w:val="28"/>
          <w:szCs w:val="28"/>
        </w:rPr>
        <w:t>официальной</w:t>
      </w:r>
      <w:r w:rsidRPr="001464AE">
        <w:rPr>
          <w:sz w:val="28"/>
          <w:szCs w:val="28"/>
          <w:lang w:val="en-US"/>
        </w:rPr>
        <w:t xml:space="preserve"> </w:t>
      </w:r>
      <w:r w:rsidRPr="009D2DC0">
        <w:rPr>
          <w:sz w:val="28"/>
          <w:szCs w:val="28"/>
        </w:rPr>
        <w:t>речи</w:t>
      </w:r>
      <w:r w:rsidRPr="001464AE">
        <w:rPr>
          <w:sz w:val="28"/>
          <w:szCs w:val="28"/>
          <w:lang w:val="en-US"/>
        </w:rPr>
        <w:t xml:space="preserve"> (It would be highly appreciated if you could/can . . . </w:t>
      </w:r>
      <w:r w:rsidRPr="009D2DC0">
        <w:rPr>
          <w:sz w:val="28"/>
          <w:szCs w:val="28"/>
        </w:rPr>
        <w:t>и</w:t>
      </w:r>
      <w:r w:rsidRPr="001464AE">
        <w:rPr>
          <w:sz w:val="28"/>
          <w:szCs w:val="28"/>
          <w:lang w:val="en-US"/>
        </w:rPr>
        <w:t xml:space="preserve"> </w:t>
      </w:r>
      <w:r w:rsidRPr="009D2DC0">
        <w:rPr>
          <w:sz w:val="28"/>
          <w:szCs w:val="28"/>
        </w:rPr>
        <w:t>др</w:t>
      </w:r>
      <w:r w:rsidRPr="001464AE">
        <w:rPr>
          <w:sz w:val="28"/>
          <w:szCs w:val="28"/>
          <w:lang w:val="en-US"/>
        </w:rPr>
        <w:t xml:space="preserve">.). </w:t>
      </w:r>
    </w:p>
    <w:p w:rsidR="005D1FEA" w:rsidRPr="00BA25B9" w:rsidRDefault="00BA25B9" w:rsidP="009D2DC0">
      <w:pPr>
        <w:tabs>
          <w:tab w:val="left" w:pos="1416"/>
          <w:tab w:val="left" w:pos="2124"/>
          <w:tab w:val="left" w:pos="2832"/>
          <w:tab w:val="left" w:pos="3540"/>
          <w:tab w:val="left" w:pos="4248"/>
          <w:tab w:val="left" w:pos="4956"/>
          <w:tab w:val="left" w:pos="5664"/>
        </w:tabs>
        <w:ind w:right="-185"/>
        <w:jc w:val="both"/>
        <w:rPr>
          <w:b/>
          <w:sz w:val="28"/>
          <w:szCs w:val="28"/>
        </w:rPr>
      </w:pPr>
      <w:r w:rsidRPr="00F05444">
        <w:rPr>
          <w:b/>
          <w:i/>
          <w:sz w:val="28"/>
          <w:szCs w:val="28"/>
        </w:rPr>
        <w:t>Согласование времен.</w:t>
      </w:r>
      <w:r w:rsidRPr="00F05444">
        <w:rPr>
          <w:i/>
          <w:sz w:val="28"/>
          <w:szCs w:val="28"/>
        </w:rPr>
        <w:t xml:space="preserve"> </w:t>
      </w:r>
      <w:r w:rsidRPr="00F05444">
        <w:rPr>
          <w:b/>
          <w:i/>
          <w:sz w:val="28"/>
          <w:szCs w:val="28"/>
        </w:rPr>
        <w:t>Прямая и косвенная речь.</w:t>
      </w:r>
      <w:r w:rsidRPr="009D2DC0">
        <w:rPr>
          <w:sz w:val="28"/>
          <w:szCs w:val="28"/>
        </w:rPr>
        <w:t xml:space="preserve"> Изучение общеобразовательной учебной дисциплины «Английский язык» завершается подведением итогов в форме дифференцированного заче</w:t>
      </w:r>
      <w:r w:rsidR="009D2DC0">
        <w:rPr>
          <w:sz w:val="28"/>
          <w:szCs w:val="28"/>
        </w:rPr>
        <w:t>та в рамках промежуточной атте</w:t>
      </w:r>
      <w:r w:rsidRPr="009D2DC0">
        <w:rPr>
          <w:sz w:val="28"/>
          <w:szCs w:val="28"/>
        </w:rPr>
        <w:t>стации студентов в процессе освоения ОПОП СПО на базе основного общего образования с получением среднего общего образования.</w:t>
      </w:r>
      <w:r w:rsidR="005D1FEA" w:rsidRPr="009D2DC0">
        <w:rPr>
          <w:b/>
          <w:sz w:val="28"/>
          <w:szCs w:val="28"/>
        </w:rPr>
        <w:tab/>
      </w:r>
      <w:r w:rsidR="005D1FEA" w:rsidRPr="009D2DC0">
        <w:rPr>
          <w:b/>
          <w:sz w:val="28"/>
          <w:szCs w:val="28"/>
        </w:rPr>
        <w:tab/>
      </w:r>
      <w:r w:rsidR="005D1FEA" w:rsidRPr="009D2DC0">
        <w:rPr>
          <w:b/>
          <w:sz w:val="28"/>
          <w:szCs w:val="28"/>
        </w:rPr>
        <w:tab/>
      </w:r>
      <w:r w:rsidR="005D1FEA" w:rsidRPr="009D2DC0">
        <w:rPr>
          <w:b/>
          <w:sz w:val="28"/>
          <w:szCs w:val="28"/>
        </w:rPr>
        <w:tab/>
      </w:r>
      <w:r w:rsidR="005D1FEA" w:rsidRPr="009D2DC0">
        <w:rPr>
          <w:b/>
          <w:sz w:val="28"/>
          <w:szCs w:val="28"/>
        </w:rPr>
        <w:tab/>
      </w:r>
      <w:r w:rsidR="005D1FEA" w:rsidRPr="00BA25B9">
        <w:rPr>
          <w:b/>
          <w:sz w:val="28"/>
          <w:szCs w:val="28"/>
        </w:rPr>
        <w:tab/>
      </w:r>
    </w:p>
    <w:p w:rsidR="005D1FEA" w:rsidRDefault="005D1FEA" w:rsidP="005D1FE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r>
        <w:rPr>
          <w:b/>
          <w:sz w:val="28"/>
          <w:szCs w:val="28"/>
        </w:rPr>
        <w:t>1.2. Место учебной дисциплины в учебном плане</w:t>
      </w:r>
    </w:p>
    <w:p w:rsidR="005D1FEA" w:rsidRDefault="005D1FEA" w:rsidP="005D1FEA">
      <w:pPr>
        <w:pStyle w:val="a6"/>
        <w:tabs>
          <w:tab w:val="left" w:pos="720"/>
        </w:tabs>
        <w:ind w:firstLine="720"/>
        <w:jc w:val="both"/>
        <w:rPr>
          <w:rFonts w:ascii="Times New Roman" w:hAnsi="Times New Roman"/>
          <w:b/>
          <w:sz w:val="28"/>
          <w:szCs w:val="28"/>
        </w:rPr>
      </w:pPr>
      <w:r>
        <w:rPr>
          <w:rFonts w:ascii="Times New Roman" w:hAnsi="Times New Roman"/>
          <w:sz w:val="28"/>
        </w:rPr>
        <w:t>Данная дисциплина входит в общеобразовательный   цикл из о</w:t>
      </w:r>
      <w:r w:rsidR="001332C2">
        <w:rPr>
          <w:rFonts w:ascii="Times New Roman" w:hAnsi="Times New Roman"/>
          <w:sz w:val="28"/>
        </w:rPr>
        <w:t xml:space="preserve">бязательной предметной области </w:t>
      </w:r>
      <w:r w:rsidR="001332C2">
        <w:rPr>
          <w:rFonts w:ascii="Times New Roman" w:hAnsi="Times New Roman"/>
          <w:color w:val="000000" w:themeColor="text1"/>
          <w:sz w:val="28"/>
        </w:rPr>
        <w:t xml:space="preserve">филология и </w:t>
      </w:r>
      <w:r w:rsidR="001332C2" w:rsidRPr="001332C2">
        <w:rPr>
          <w:rFonts w:ascii="Times New Roman" w:hAnsi="Times New Roman"/>
          <w:color w:val="000000" w:themeColor="text1"/>
          <w:sz w:val="28"/>
        </w:rPr>
        <w:t xml:space="preserve">иностранные языки. </w:t>
      </w:r>
      <w:r>
        <w:rPr>
          <w:rFonts w:ascii="Times New Roman" w:hAnsi="Times New Roman"/>
          <w:sz w:val="28"/>
        </w:rPr>
        <w:t>В структуре ППСС3 учебная дисциплина в цикле общеобра</w:t>
      </w:r>
      <w:r w:rsidR="001332C2">
        <w:rPr>
          <w:rFonts w:ascii="Times New Roman" w:hAnsi="Times New Roman"/>
          <w:sz w:val="28"/>
        </w:rPr>
        <w:t xml:space="preserve">зовательных дисциплин является </w:t>
      </w:r>
      <w:r w:rsidR="001332C2" w:rsidRPr="001332C2">
        <w:rPr>
          <w:rFonts w:ascii="Times New Roman" w:hAnsi="Times New Roman"/>
          <w:sz w:val="28"/>
        </w:rPr>
        <w:t>основной.</w:t>
      </w:r>
    </w:p>
    <w:p w:rsidR="005D1FEA" w:rsidRDefault="001359B0" w:rsidP="005D1FEA">
      <w:pPr>
        <w:pStyle w:val="a6"/>
        <w:tabs>
          <w:tab w:val="left" w:pos="720"/>
        </w:tabs>
        <w:ind w:firstLine="72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w:t>
      </w:r>
      <w:r w:rsidR="005D1FEA">
        <w:rPr>
          <w:rFonts w:ascii="Times New Roman" w:eastAsia="Times New Roman" w:hAnsi="Times New Roman"/>
          <w:sz w:val="28"/>
          <w:szCs w:val="24"/>
          <w:lang w:eastAsia="ru-RU"/>
        </w:rPr>
        <w:t>оличе</w:t>
      </w:r>
      <w:r w:rsidR="001332C2">
        <w:rPr>
          <w:rFonts w:ascii="Times New Roman" w:eastAsia="Times New Roman" w:hAnsi="Times New Roman"/>
          <w:sz w:val="28"/>
          <w:szCs w:val="24"/>
          <w:lang w:eastAsia="ru-RU"/>
        </w:rPr>
        <w:t xml:space="preserve">ство часов на освоение рабочей </w:t>
      </w:r>
      <w:r w:rsidR="005D1FEA">
        <w:rPr>
          <w:rFonts w:ascii="Times New Roman" w:eastAsia="Times New Roman" w:hAnsi="Times New Roman"/>
          <w:sz w:val="28"/>
          <w:szCs w:val="24"/>
          <w:lang w:eastAsia="ru-RU"/>
        </w:rPr>
        <w:t xml:space="preserve">программы учебной дисциплины: максимальной учебной нагрузки обучающегося </w:t>
      </w:r>
      <w:r w:rsidR="003317D8" w:rsidRPr="003317D8">
        <w:rPr>
          <w:rFonts w:ascii="Times New Roman" w:eastAsia="Times New Roman" w:hAnsi="Times New Roman"/>
          <w:color w:val="000000" w:themeColor="text1"/>
          <w:sz w:val="28"/>
          <w:szCs w:val="24"/>
          <w:lang w:eastAsia="ru-RU"/>
        </w:rPr>
        <w:t>175</w:t>
      </w:r>
      <w:r w:rsidR="007C79AD">
        <w:rPr>
          <w:rFonts w:ascii="Times New Roman" w:eastAsia="Times New Roman" w:hAnsi="Times New Roman"/>
          <w:color w:val="000000" w:themeColor="text1"/>
          <w:sz w:val="28"/>
          <w:szCs w:val="24"/>
          <w:lang w:eastAsia="ru-RU"/>
        </w:rPr>
        <w:t xml:space="preserve"> </w:t>
      </w:r>
      <w:r w:rsidR="005D1FEA">
        <w:rPr>
          <w:rFonts w:ascii="Times New Roman" w:eastAsia="Times New Roman" w:hAnsi="Times New Roman"/>
          <w:sz w:val="28"/>
          <w:szCs w:val="24"/>
          <w:lang w:eastAsia="ru-RU"/>
        </w:rPr>
        <w:t>часов, в том числе:</w:t>
      </w:r>
    </w:p>
    <w:p w:rsidR="003317D8" w:rsidRDefault="005D1FEA" w:rsidP="003317D8">
      <w:pPr>
        <w:numPr>
          <w:ilvl w:val="0"/>
          <w:numId w:val="4"/>
        </w:numPr>
        <w:tabs>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19"/>
        <w:jc w:val="both"/>
        <w:rPr>
          <w:sz w:val="28"/>
        </w:rPr>
      </w:pPr>
      <w:r>
        <w:rPr>
          <w:sz w:val="28"/>
        </w:rPr>
        <w:t xml:space="preserve">обязательной аудиторной учебной нагрузки обучающегося </w:t>
      </w:r>
      <w:r w:rsidR="003317D8" w:rsidRPr="003317D8">
        <w:rPr>
          <w:color w:val="000000" w:themeColor="text1"/>
          <w:sz w:val="28"/>
        </w:rPr>
        <w:t>117</w:t>
      </w:r>
      <w:r w:rsidR="007C79AD">
        <w:rPr>
          <w:color w:val="000000" w:themeColor="text1"/>
          <w:sz w:val="28"/>
        </w:rPr>
        <w:t xml:space="preserve"> </w:t>
      </w:r>
      <w:r>
        <w:rPr>
          <w:sz w:val="28"/>
        </w:rPr>
        <w:t>часов;</w:t>
      </w:r>
    </w:p>
    <w:p w:rsidR="005D1FEA" w:rsidRPr="003317D8" w:rsidRDefault="005D1FEA" w:rsidP="003317D8">
      <w:pPr>
        <w:numPr>
          <w:ilvl w:val="0"/>
          <w:numId w:val="4"/>
        </w:numPr>
        <w:tabs>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19"/>
        <w:jc w:val="both"/>
        <w:rPr>
          <w:sz w:val="28"/>
        </w:rPr>
      </w:pPr>
      <w:r w:rsidRPr="003317D8">
        <w:rPr>
          <w:sz w:val="28"/>
        </w:rPr>
        <w:lastRenderedPageBreak/>
        <w:t xml:space="preserve">самостоятельной внеаудиторной работы обучающегося </w:t>
      </w:r>
      <w:r w:rsidR="003317D8" w:rsidRPr="003317D8">
        <w:rPr>
          <w:color w:val="000000" w:themeColor="text1"/>
          <w:sz w:val="28"/>
        </w:rPr>
        <w:t>58</w:t>
      </w:r>
      <w:r w:rsidR="007C79AD">
        <w:rPr>
          <w:color w:val="000000" w:themeColor="text1"/>
          <w:sz w:val="28"/>
        </w:rPr>
        <w:t xml:space="preserve"> </w:t>
      </w:r>
      <w:r w:rsidR="001332C2" w:rsidRPr="003317D8">
        <w:rPr>
          <w:sz w:val="28"/>
        </w:rPr>
        <w:t>часов.</w:t>
      </w:r>
    </w:p>
    <w:p w:rsidR="005D1FEA" w:rsidRDefault="005D1FEA" w:rsidP="005D1FE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rPr>
      </w:pPr>
      <w:r>
        <w:rPr>
          <w:sz w:val="28"/>
        </w:rPr>
        <w:t>Вид промежуточной аттестации –</w:t>
      </w:r>
      <w:r>
        <w:rPr>
          <w:sz w:val="28"/>
        </w:rPr>
        <w:softHyphen/>
      </w:r>
      <w:r w:rsidRPr="001332C2">
        <w:rPr>
          <w:sz w:val="28"/>
        </w:rPr>
        <w:t>дифференцированный зачет</w:t>
      </w:r>
      <w:r w:rsidR="001332C2" w:rsidRPr="001332C2">
        <w:rPr>
          <w:sz w:val="28"/>
        </w:rPr>
        <w:t>.</w:t>
      </w:r>
    </w:p>
    <w:p w:rsidR="00F05444" w:rsidRDefault="00F05444" w:rsidP="005D1FE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rPr>
      </w:pPr>
    </w:p>
    <w:p w:rsidR="00F05444" w:rsidRDefault="00F05444" w:rsidP="005D1FE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5D1FEA" w:rsidRDefault="005D1FEA" w:rsidP="005D1FEA">
      <w:pPr>
        <w:numPr>
          <w:ilvl w:val="1"/>
          <w:numId w:val="2"/>
        </w:numPr>
        <w:tabs>
          <w:tab w:val="clear" w:pos="1004"/>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04"/>
        <w:rPr>
          <w:sz w:val="28"/>
          <w:szCs w:val="28"/>
        </w:rPr>
      </w:pPr>
      <w:r>
        <w:rPr>
          <w:b/>
          <w:sz w:val="28"/>
          <w:szCs w:val="28"/>
        </w:rPr>
        <w:t>Результаты освоения учебной дисциплины</w:t>
      </w:r>
    </w:p>
    <w:p w:rsidR="005D1FEA" w:rsidRDefault="005D1FEA" w:rsidP="005D1FE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Освоение содерж</w:t>
      </w:r>
      <w:r w:rsidR="00E06227">
        <w:rPr>
          <w:sz w:val="28"/>
          <w:szCs w:val="28"/>
        </w:rPr>
        <w:t>ания учебной дисциплины АНГЛИЙСКИЙ ЯЗЫК</w:t>
      </w:r>
      <w:r>
        <w:rPr>
          <w:sz w:val="28"/>
          <w:szCs w:val="28"/>
        </w:rPr>
        <w:t xml:space="preserve"> обеспечивает достижение студентами следующих результатов:</w:t>
      </w: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816"/>
      </w:tblGrid>
      <w:tr w:rsidR="005D1FEA" w:rsidTr="005D1FEA">
        <w:trPr>
          <w:trHeight w:val="922"/>
        </w:trPr>
        <w:tc>
          <w:tcPr>
            <w:tcW w:w="3544" w:type="dxa"/>
            <w:tcBorders>
              <w:top w:val="single" w:sz="4" w:space="0" w:color="auto"/>
              <w:left w:val="single" w:sz="4" w:space="0" w:color="auto"/>
              <w:bottom w:val="single" w:sz="4" w:space="0" w:color="auto"/>
              <w:right w:val="single" w:sz="4" w:space="0" w:color="auto"/>
            </w:tcBorders>
            <w:vAlign w:val="center"/>
          </w:tcPr>
          <w:p w:rsidR="005D1FEA" w:rsidRDefault="005D1FEA" w:rsidP="002A0128">
            <w:pPr>
              <w:jc w:val="center"/>
              <w:rPr>
                <w:b/>
                <w:bCs/>
              </w:rPr>
            </w:pPr>
            <w:r>
              <w:rPr>
                <w:b/>
                <w:bCs/>
              </w:rPr>
              <w:t>Результаты освоения учебной дисциплины</w:t>
            </w:r>
          </w:p>
        </w:tc>
        <w:tc>
          <w:tcPr>
            <w:tcW w:w="5816" w:type="dxa"/>
            <w:tcBorders>
              <w:top w:val="single" w:sz="4" w:space="0" w:color="auto"/>
              <w:left w:val="single" w:sz="4" w:space="0" w:color="auto"/>
              <w:bottom w:val="single" w:sz="4" w:space="0" w:color="auto"/>
              <w:right w:val="single" w:sz="4" w:space="0" w:color="auto"/>
            </w:tcBorders>
            <w:vAlign w:val="center"/>
          </w:tcPr>
          <w:p w:rsidR="005D1FEA" w:rsidRDefault="005D1FEA" w:rsidP="002A0128">
            <w:pPr>
              <w:jc w:val="center"/>
              <w:rPr>
                <w:b/>
                <w:bCs/>
              </w:rPr>
            </w:pPr>
            <w:r>
              <w:rPr>
                <w:b/>
                <w:bCs/>
              </w:rPr>
              <w:t>Требования к результатам освоения учебной дисциплины</w:t>
            </w:r>
          </w:p>
        </w:tc>
      </w:tr>
      <w:tr w:rsidR="005D1FEA" w:rsidTr="005D1FEA">
        <w:trPr>
          <w:trHeight w:val="772"/>
        </w:trPr>
        <w:tc>
          <w:tcPr>
            <w:tcW w:w="3544" w:type="dxa"/>
            <w:tcBorders>
              <w:top w:val="single" w:sz="4" w:space="0" w:color="auto"/>
              <w:left w:val="single" w:sz="4" w:space="0" w:color="auto"/>
              <w:bottom w:val="single" w:sz="4" w:space="0" w:color="auto"/>
              <w:right w:val="single" w:sz="4" w:space="0" w:color="auto"/>
            </w:tcBorders>
            <w:hideMark/>
          </w:tcPr>
          <w:p w:rsidR="005D1FEA" w:rsidRDefault="005D1FEA">
            <w:pPr>
              <w:rPr>
                <w:b/>
                <w:sz w:val="28"/>
                <w:szCs w:val="28"/>
              </w:rPr>
            </w:pPr>
            <w:r>
              <w:rPr>
                <w:b/>
                <w:bCs/>
              </w:rPr>
              <w:t>Личностные</w:t>
            </w:r>
          </w:p>
        </w:tc>
        <w:tc>
          <w:tcPr>
            <w:tcW w:w="5816" w:type="dxa"/>
            <w:tcBorders>
              <w:top w:val="single" w:sz="4" w:space="0" w:color="auto"/>
              <w:left w:val="single" w:sz="4" w:space="0" w:color="auto"/>
              <w:bottom w:val="single" w:sz="4" w:space="0" w:color="auto"/>
              <w:right w:val="single" w:sz="4" w:space="0" w:color="auto"/>
            </w:tcBorders>
          </w:tcPr>
          <w:p w:rsidR="003317D8" w:rsidRDefault="003317D8">
            <w:pPr>
              <w:jc w:val="both"/>
            </w:pPr>
            <w:r>
              <w:t>– сформированность ценностного отношения к языку как культурному феномену и средству отображения развития общества, его</w:t>
            </w:r>
            <w:r w:rsidR="00FD346A">
              <w:t xml:space="preserve"> истории и духовной культуры; – </w:t>
            </w:r>
            <w:r>
              <w:t xml:space="preserve">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3317D8" w:rsidRDefault="003317D8">
            <w:pPr>
              <w:jc w:val="both"/>
            </w:pPr>
            <w:r>
              <w:t>– развитие интереса и способности к наблюдению за иным способом мировидения;</w:t>
            </w:r>
          </w:p>
          <w:p w:rsidR="003317D8" w:rsidRDefault="003317D8">
            <w:pPr>
              <w:jc w:val="both"/>
            </w:pPr>
            <w:r>
              <w:t xml:space="preserve">–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rsidR="005D1FEA" w:rsidRDefault="003317D8">
            <w:pPr>
              <w:jc w:val="both"/>
              <w:rPr>
                <w:bCs/>
                <w:i/>
              </w:rPr>
            </w:pPr>
            <w:r>
              <w:t>–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tc>
      </w:tr>
      <w:tr w:rsidR="005D1FEA" w:rsidTr="005D1FEA">
        <w:trPr>
          <w:trHeight w:val="772"/>
        </w:trPr>
        <w:tc>
          <w:tcPr>
            <w:tcW w:w="3544" w:type="dxa"/>
            <w:tcBorders>
              <w:top w:val="single" w:sz="4" w:space="0" w:color="auto"/>
              <w:left w:val="single" w:sz="4" w:space="0" w:color="auto"/>
              <w:bottom w:val="single" w:sz="4" w:space="0" w:color="auto"/>
              <w:right w:val="single" w:sz="4" w:space="0" w:color="auto"/>
            </w:tcBorders>
            <w:hideMark/>
          </w:tcPr>
          <w:p w:rsidR="005D1FEA" w:rsidRDefault="005D1FEA">
            <w:r>
              <w:rPr>
                <w:b/>
                <w:bCs/>
              </w:rPr>
              <w:t>Метапредметные</w:t>
            </w:r>
          </w:p>
        </w:tc>
        <w:tc>
          <w:tcPr>
            <w:tcW w:w="5816" w:type="dxa"/>
            <w:tcBorders>
              <w:top w:val="single" w:sz="4" w:space="0" w:color="auto"/>
              <w:left w:val="single" w:sz="4" w:space="0" w:color="auto"/>
              <w:bottom w:val="single" w:sz="4" w:space="0" w:color="auto"/>
              <w:right w:val="single" w:sz="4" w:space="0" w:color="auto"/>
            </w:tcBorders>
          </w:tcPr>
          <w:p w:rsidR="003317D8" w:rsidRDefault="003317D8">
            <w:pPr>
              <w:jc w:val="both"/>
            </w:pPr>
            <w:r>
              <w:t xml:space="preserve">– умение самостоятельно выбирать успешные коммуникативные стратегии в различных ситуациях общения; </w:t>
            </w:r>
          </w:p>
          <w:p w:rsidR="003317D8" w:rsidRDefault="003317D8">
            <w:pPr>
              <w:jc w:val="both"/>
            </w:pPr>
            <w:r>
              <w:t xml:space="preserve">– владение навыками проектной деятельности, моделирующей реальные ситуации межкультурной коммуникации; </w:t>
            </w:r>
          </w:p>
          <w:p w:rsidR="001464AE" w:rsidRDefault="003317D8" w:rsidP="003317D8">
            <w:pPr>
              <w:jc w:val="both"/>
            </w:pPr>
            <w: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5D1FEA" w:rsidRDefault="003317D8" w:rsidP="003317D8">
            <w:pPr>
              <w:jc w:val="both"/>
            </w:pPr>
            <w:r>
              <w:t xml:space="preserve"> – умение ясно, логично и точно излагать свою точку зрения, используя адекватные языковые средства; </w:t>
            </w:r>
          </w:p>
        </w:tc>
      </w:tr>
      <w:tr w:rsidR="005D1FEA" w:rsidTr="005D1FEA">
        <w:trPr>
          <w:trHeight w:val="1554"/>
        </w:trPr>
        <w:tc>
          <w:tcPr>
            <w:tcW w:w="3544" w:type="dxa"/>
            <w:tcBorders>
              <w:top w:val="single" w:sz="4" w:space="0" w:color="auto"/>
              <w:left w:val="single" w:sz="4" w:space="0" w:color="auto"/>
              <w:bottom w:val="single" w:sz="4" w:space="0" w:color="auto"/>
              <w:right w:val="single" w:sz="4" w:space="0" w:color="auto"/>
            </w:tcBorders>
            <w:hideMark/>
          </w:tcPr>
          <w:p w:rsidR="005D1FEA" w:rsidRDefault="005D1FEA">
            <w:pPr>
              <w:pStyle w:val="a6"/>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Предметные</w:t>
            </w:r>
          </w:p>
        </w:tc>
        <w:tc>
          <w:tcPr>
            <w:tcW w:w="5816" w:type="dxa"/>
            <w:tcBorders>
              <w:top w:val="single" w:sz="4" w:space="0" w:color="auto"/>
              <w:left w:val="single" w:sz="4" w:space="0" w:color="auto"/>
              <w:bottom w:val="single" w:sz="4" w:space="0" w:color="auto"/>
              <w:right w:val="single" w:sz="4" w:space="0" w:color="auto"/>
            </w:tcBorders>
          </w:tcPr>
          <w:p w:rsidR="003317D8" w:rsidRDefault="003317D8">
            <w:pPr>
              <w:jc w:val="both"/>
            </w:pPr>
            <w: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5F7BCC" w:rsidRDefault="005F7BCC" w:rsidP="003317D8">
            <w:pPr>
              <w:jc w:val="both"/>
            </w:pPr>
            <w:r>
              <w:t xml:space="preserve"> – </w:t>
            </w:r>
            <w:r w:rsidR="003317D8">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5F7BCC" w:rsidRDefault="005F7BCC" w:rsidP="003317D8">
            <w:pPr>
              <w:jc w:val="both"/>
            </w:pPr>
            <w:r>
              <w:t xml:space="preserve"> – </w:t>
            </w:r>
            <w:r w:rsidR="003317D8">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5D1FEA" w:rsidRPr="003317D8" w:rsidRDefault="005F7BCC" w:rsidP="003317D8">
            <w:pPr>
              <w:jc w:val="both"/>
            </w:pPr>
            <w:r>
              <w:t xml:space="preserve"> – </w:t>
            </w:r>
            <w:r w:rsidR="003317D8">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tc>
      </w:tr>
    </w:tbl>
    <w:p w:rsidR="005D1FEA" w:rsidRDefault="005D1FEA" w:rsidP="005D1FEA">
      <w:pPr>
        <w:pStyle w:val="a3"/>
        <w:spacing w:before="120" w:beforeAutospacing="0" w:after="0" w:afterAutospacing="0"/>
        <w:jc w:val="both"/>
        <w:rPr>
          <w:b/>
          <w:sz w:val="28"/>
        </w:rPr>
      </w:pPr>
    </w:p>
    <w:p w:rsidR="005D1FEA" w:rsidRDefault="005D1FEA" w:rsidP="005D1FEA">
      <w:pPr>
        <w:pStyle w:val="a3"/>
        <w:spacing w:before="120" w:beforeAutospacing="0" w:after="0" w:afterAutospacing="0"/>
        <w:jc w:val="both"/>
        <w:rPr>
          <w:b/>
          <w:sz w:val="28"/>
        </w:rPr>
      </w:pPr>
    </w:p>
    <w:p w:rsidR="005D1FEA" w:rsidRDefault="005D1FEA" w:rsidP="005D1FEA">
      <w:pPr>
        <w:pStyle w:val="1"/>
        <w:numPr>
          <w:ilvl w:val="0"/>
          <w:numId w:val="2"/>
        </w:numPr>
        <w:jc w:val="center"/>
        <w:rPr>
          <w:b/>
          <w:sz w:val="28"/>
          <w:szCs w:val="28"/>
        </w:rPr>
      </w:pPr>
      <w:r>
        <w:rPr>
          <w:b/>
          <w:sz w:val="28"/>
        </w:rPr>
        <w:br w:type="page"/>
      </w:r>
      <w:r>
        <w:rPr>
          <w:b/>
          <w:sz w:val="28"/>
          <w:szCs w:val="28"/>
        </w:rPr>
        <w:lastRenderedPageBreak/>
        <w:t>СОДЕРЖАНИЕ УЧЕБНОЙ ДИСЦИПЛИНЫ, ТЕМАТИЧЕСКИЙ ПЛАН С УЧЁТОМ ПРОФИЛЯ ПРОФЕССИОНАЛЬНОГО ОБРАЗОВАНИЯ.</w:t>
      </w: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u w:val="single"/>
        </w:rPr>
      </w:pPr>
      <w:r>
        <w:rPr>
          <w:b/>
          <w:sz w:val="28"/>
          <w:szCs w:val="28"/>
        </w:rPr>
        <w:t>2.1. Объем учебной дисциплины и виды учебной работы</w:t>
      </w: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00"/>
        <w:gridCol w:w="1260"/>
      </w:tblGrid>
      <w:tr w:rsidR="005D1FEA" w:rsidTr="005D1FEA">
        <w:trPr>
          <w:trHeight w:val="460"/>
        </w:trPr>
        <w:tc>
          <w:tcPr>
            <w:tcW w:w="8100" w:type="dxa"/>
            <w:tcBorders>
              <w:top w:val="single" w:sz="6" w:space="0" w:color="000000"/>
              <w:left w:val="single" w:sz="6" w:space="0" w:color="000000"/>
              <w:bottom w:val="single" w:sz="6" w:space="0" w:color="000000"/>
              <w:right w:val="single" w:sz="6" w:space="0" w:color="000000"/>
            </w:tcBorders>
            <w:hideMark/>
          </w:tcPr>
          <w:p w:rsidR="005D1FEA" w:rsidRDefault="005D1FEA">
            <w:pPr>
              <w:jc w:val="center"/>
              <w:rPr>
                <w:sz w:val="28"/>
                <w:szCs w:val="28"/>
              </w:rPr>
            </w:pPr>
            <w:r>
              <w:rPr>
                <w:b/>
                <w:sz w:val="28"/>
                <w:szCs w:val="28"/>
              </w:rPr>
              <w:t>Вид учебной работы</w:t>
            </w:r>
          </w:p>
        </w:tc>
        <w:tc>
          <w:tcPr>
            <w:tcW w:w="1260" w:type="dxa"/>
            <w:tcBorders>
              <w:top w:val="single" w:sz="6" w:space="0" w:color="000000"/>
              <w:left w:val="single" w:sz="6" w:space="0" w:color="000000"/>
              <w:bottom w:val="single" w:sz="6" w:space="0" w:color="000000"/>
              <w:right w:val="single" w:sz="6" w:space="0" w:color="000000"/>
            </w:tcBorders>
            <w:hideMark/>
          </w:tcPr>
          <w:p w:rsidR="005D1FEA" w:rsidRDefault="005D1FEA">
            <w:pPr>
              <w:jc w:val="center"/>
              <w:rPr>
                <w:i/>
                <w:iCs/>
                <w:sz w:val="28"/>
                <w:szCs w:val="28"/>
              </w:rPr>
            </w:pPr>
            <w:r>
              <w:rPr>
                <w:b/>
                <w:sz w:val="28"/>
                <w:szCs w:val="28"/>
              </w:rPr>
              <w:t>Объем часов</w:t>
            </w:r>
          </w:p>
        </w:tc>
      </w:tr>
      <w:tr w:rsidR="005D1FEA" w:rsidTr="005D1FEA">
        <w:trPr>
          <w:trHeight w:val="285"/>
        </w:trPr>
        <w:tc>
          <w:tcPr>
            <w:tcW w:w="8100" w:type="dxa"/>
            <w:tcBorders>
              <w:top w:val="single" w:sz="6" w:space="0" w:color="000000"/>
              <w:left w:val="single" w:sz="6" w:space="0" w:color="000000"/>
              <w:bottom w:val="single" w:sz="6" w:space="0" w:color="000000"/>
              <w:right w:val="single" w:sz="6" w:space="0" w:color="000000"/>
            </w:tcBorders>
            <w:hideMark/>
          </w:tcPr>
          <w:p w:rsidR="005D1FEA" w:rsidRDefault="005D1FEA">
            <w:pPr>
              <w:rPr>
                <w:b/>
                <w:sz w:val="28"/>
                <w:szCs w:val="28"/>
              </w:rPr>
            </w:pPr>
            <w:r>
              <w:rPr>
                <w:b/>
                <w:sz w:val="28"/>
                <w:szCs w:val="28"/>
              </w:rPr>
              <w:t>Максимальная учебная нагрузка (всего)</w:t>
            </w:r>
          </w:p>
        </w:tc>
        <w:tc>
          <w:tcPr>
            <w:tcW w:w="1260" w:type="dxa"/>
            <w:tcBorders>
              <w:top w:val="single" w:sz="6" w:space="0" w:color="000000"/>
              <w:left w:val="single" w:sz="6" w:space="0" w:color="000000"/>
              <w:bottom w:val="single" w:sz="6" w:space="0" w:color="000000"/>
              <w:right w:val="single" w:sz="6" w:space="0" w:color="000000"/>
            </w:tcBorders>
          </w:tcPr>
          <w:p w:rsidR="005D1FEA" w:rsidRDefault="002A0128">
            <w:pPr>
              <w:jc w:val="center"/>
              <w:rPr>
                <w:b/>
                <w:iCs/>
                <w:sz w:val="28"/>
                <w:szCs w:val="28"/>
              </w:rPr>
            </w:pPr>
            <w:r>
              <w:rPr>
                <w:b/>
                <w:iCs/>
                <w:sz w:val="28"/>
                <w:szCs w:val="28"/>
              </w:rPr>
              <w:t>175</w:t>
            </w:r>
          </w:p>
        </w:tc>
      </w:tr>
      <w:tr w:rsidR="005D1FEA" w:rsidTr="005D1FEA">
        <w:tc>
          <w:tcPr>
            <w:tcW w:w="8100" w:type="dxa"/>
            <w:tcBorders>
              <w:top w:val="single" w:sz="6" w:space="0" w:color="000000"/>
              <w:left w:val="single" w:sz="6" w:space="0" w:color="000000"/>
              <w:bottom w:val="single" w:sz="6" w:space="0" w:color="000000"/>
              <w:right w:val="single" w:sz="6" w:space="0" w:color="000000"/>
            </w:tcBorders>
            <w:hideMark/>
          </w:tcPr>
          <w:p w:rsidR="005D1FEA" w:rsidRDefault="00045D33">
            <w:pPr>
              <w:jc w:val="both"/>
              <w:rPr>
                <w:sz w:val="28"/>
                <w:szCs w:val="28"/>
              </w:rPr>
            </w:pPr>
            <w:r>
              <w:rPr>
                <w:b/>
                <w:sz w:val="28"/>
                <w:szCs w:val="28"/>
              </w:rPr>
              <w:t>Учебная нагрузка во взаимодействии с преподавателем</w:t>
            </w:r>
          </w:p>
        </w:tc>
        <w:tc>
          <w:tcPr>
            <w:tcW w:w="1260" w:type="dxa"/>
            <w:tcBorders>
              <w:top w:val="single" w:sz="6" w:space="0" w:color="000000"/>
              <w:left w:val="single" w:sz="6" w:space="0" w:color="000000"/>
              <w:bottom w:val="single" w:sz="6" w:space="0" w:color="000000"/>
              <w:right w:val="single" w:sz="6" w:space="0" w:color="000000"/>
            </w:tcBorders>
          </w:tcPr>
          <w:p w:rsidR="005D1FEA" w:rsidRDefault="002A0128">
            <w:pPr>
              <w:jc w:val="center"/>
              <w:rPr>
                <w:b/>
                <w:iCs/>
                <w:sz w:val="28"/>
                <w:szCs w:val="28"/>
              </w:rPr>
            </w:pPr>
            <w:r>
              <w:rPr>
                <w:b/>
                <w:iCs/>
                <w:sz w:val="28"/>
                <w:szCs w:val="28"/>
              </w:rPr>
              <w:t>117</w:t>
            </w:r>
          </w:p>
        </w:tc>
      </w:tr>
      <w:tr w:rsidR="005D1FEA" w:rsidTr="005D1FEA">
        <w:tc>
          <w:tcPr>
            <w:tcW w:w="8100" w:type="dxa"/>
            <w:tcBorders>
              <w:top w:val="single" w:sz="6" w:space="0" w:color="000000"/>
              <w:left w:val="single" w:sz="6" w:space="0" w:color="000000"/>
              <w:bottom w:val="single" w:sz="6" w:space="0" w:color="000000"/>
              <w:right w:val="single" w:sz="6" w:space="0" w:color="000000"/>
            </w:tcBorders>
            <w:hideMark/>
          </w:tcPr>
          <w:p w:rsidR="005D1FEA" w:rsidRDefault="005D1FEA">
            <w:pPr>
              <w:jc w:val="both"/>
              <w:rPr>
                <w:b/>
                <w:sz w:val="28"/>
                <w:szCs w:val="28"/>
              </w:rPr>
            </w:pPr>
            <w:r>
              <w:rPr>
                <w:sz w:val="28"/>
                <w:szCs w:val="28"/>
              </w:rPr>
              <w:t>в том числе:</w:t>
            </w:r>
          </w:p>
        </w:tc>
        <w:tc>
          <w:tcPr>
            <w:tcW w:w="1260" w:type="dxa"/>
            <w:tcBorders>
              <w:top w:val="single" w:sz="6" w:space="0" w:color="000000"/>
              <w:left w:val="single" w:sz="6" w:space="0" w:color="000000"/>
              <w:bottom w:val="single" w:sz="6" w:space="0" w:color="000000"/>
              <w:right w:val="single" w:sz="6" w:space="0" w:color="000000"/>
            </w:tcBorders>
          </w:tcPr>
          <w:p w:rsidR="005D1FEA" w:rsidRDefault="005D1FEA">
            <w:pPr>
              <w:jc w:val="center"/>
              <w:rPr>
                <w:b/>
                <w:iCs/>
                <w:sz w:val="28"/>
                <w:szCs w:val="28"/>
              </w:rPr>
            </w:pPr>
          </w:p>
        </w:tc>
      </w:tr>
      <w:tr w:rsidR="005D1FEA" w:rsidTr="005D1FEA">
        <w:tc>
          <w:tcPr>
            <w:tcW w:w="8100" w:type="dxa"/>
            <w:tcBorders>
              <w:top w:val="single" w:sz="6" w:space="0" w:color="000000"/>
              <w:left w:val="single" w:sz="6" w:space="0" w:color="000000"/>
              <w:bottom w:val="single" w:sz="6" w:space="0" w:color="000000"/>
              <w:right w:val="single" w:sz="6" w:space="0" w:color="000000"/>
            </w:tcBorders>
            <w:hideMark/>
          </w:tcPr>
          <w:p w:rsidR="005D1FEA" w:rsidRDefault="002A0128">
            <w:pPr>
              <w:jc w:val="both"/>
              <w:rPr>
                <w:sz w:val="28"/>
                <w:szCs w:val="28"/>
                <w:highlight w:val="yellow"/>
              </w:rPr>
            </w:pPr>
            <w:r w:rsidRPr="002A0128">
              <w:rPr>
                <w:sz w:val="28"/>
                <w:szCs w:val="28"/>
              </w:rPr>
              <w:t>теория</w:t>
            </w:r>
          </w:p>
        </w:tc>
        <w:tc>
          <w:tcPr>
            <w:tcW w:w="1260" w:type="dxa"/>
            <w:tcBorders>
              <w:top w:val="single" w:sz="6" w:space="0" w:color="000000"/>
              <w:left w:val="single" w:sz="6" w:space="0" w:color="000000"/>
              <w:bottom w:val="single" w:sz="6" w:space="0" w:color="000000"/>
              <w:right w:val="single" w:sz="6" w:space="0" w:color="000000"/>
            </w:tcBorders>
          </w:tcPr>
          <w:p w:rsidR="005D1FEA" w:rsidRDefault="002A0128">
            <w:pPr>
              <w:jc w:val="center"/>
              <w:rPr>
                <w:b/>
                <w:iCs/>
                <w:sz w:val="28"/>
                <w:szCs w:val="28"/>
              </w:rPr>
            </w:pPr>
            <w:r>
              <w:rPr>
                <w:b/>
                <w:iCs/>
                <w:sz w:val="28"/>
                <w:szCs w:val="28"/>
              </w:rPr>
              <w:t>7</w:t>
            </w:r>
          </w:p>
        </w:tc>
      </w:tr>
      <w:tr w:rsidR="005D1FEA" w:rsidTr="005D1FEA">
        <w:tc>
          <w:tcPr>
            <w:tcW w:w="8100" w:type="dxa"/>
            <w:tcBorders>
              <w:top w:val="single" w:sz="6" w:space="0" w:color="000000"/>
              <w:left w:val="single" w:sz="6" w:space="0" w:color="000000"/>
              <w:bottom w:val="single" w:sz="6" w:space="0" w:color="000000"/>
              <w:right w:val="single" w:sz="6" w:space="0" w:color="000000"/>
            </w:tcBorders>
            <w:hideMark/>
          </w:tcPr>
          <w:p w:rsidR="005D1FEA" w:rsidRDefault="005D1FEA">
            <w:pPr>
              <w:jc w:val="both"/>
              <w:rPr>
                <w:sz w:val="28"/>
                <w:szCs w:val="28"/>
                <w:highlight w:val="yellow"/>
              </w:rPr>
            </w:pPr>
            <w:r w:rsidRPr="002A0128">
              <w:rPr>
                <w:sz w:val="28"/>
                <w:szCs w:val="28"/>
              </w:rPr>
              <w:t>практические занятия</w:t>
            </w:r>
          </w:p>
        </w:tc>
        <w:tc>
          <w:tcPr>
            <w:tcW w:w="1260" w:type="dxa"/>
            <w:tcBorders>
              <w:top w:val="single" w:sz="6" w:space="0" w:color="000000"/>
              <w:left w:val="single" w:sz="6" w:space="0" w:color="000000"/>
              <w:bottom w:val="single" w:sz="6" w:space="0" w:color="000000"/>
              <w:right w:val="single" w:sz="6" w:space="0" w:color="000000"/>
            </w:tcBorders>
          </w:tcPr>
          <w:p w:rsidR="005D1FEA" w:rsidRDefault="002A0128">
            <w:pPr>
              <w:jc w:val="center"/>
              <w:rPr>
                <w:b/>
                <w:iCs/>
                <w:sz w:val="28"/>
                <w:szCs w:val="28"/>
              </w:rPr>
            </w:pPr>
            <w:r>
              <w:rPr>
                <w:b/>
                <w:iCs/>
                <w:sz w:val="28"/>
                <w:szCs w:val="28"/>
              </w:rPr>
              <w:t>110</w:t>
            </w:r>
          </w:p>
        </w:tc>
      </w:tr>
      <w:tr w:rsidR="005D1FEA" w:rsidTr="005D1FEA">
        <w:tc>
          <w:tcPr>
            <w:tcW w:w="8100" w:type="dxa"/>
            <w:tcBorders>
              <w:top w:val="single" w:sz="6" w:space="0" w:color="000000"/>
              <w:left w:val="single" w:sz="6" w:space="0" w:color="000000"/>
              <w:bottom w:val="single" w:sz="6" w:space="0" w:color="000000"/>
              <w:right w:val="single" w:sz="6" w:space="0" w:color="000000"/>
            </w:tcBorders>
            <w:hideMark/>
          </w:tcPr>
          <w:p w:rsidR="005D1FEA" w:rsidRDefault="005D1FEA">
            <w:pPr>
              <w:rPr>
                <w:b/>
                <w:sz w:val="28"/>
                <w:szCs w:val="28"/>
              </w:rPr>
            </w:pPr>
            <w:r>
              <w:rPr>
                <w:b/>
                <w:sz w:val="28"/>
                <w:szCs w:val="28"/>
              </w:rPr>
              <w:t>Самостоятельная внеаудиторная работа обучающегося (всего)</w:t>
            </w:r>
          </w:p>
        </w:tc>
        <w:tc>
          <w:tcPr>
            <w:tcW w:w="1260" w:type="dxa"/>
            <w:tcBorders>
              <w:top w:val="single" w:sz="6" w:space="0" w:color="000000"/>
              <w:left w:val="single" w:sz="6" w:space="0" w:color="000000"/>
              <w:bottom w:val="single" w:sz="6" w:space="0" w:color="000000"/>
              <w:right w:val="single" w:sz="6" w:space="0" w:color="000000"/>
            </w:tcBorders>
          </w:tcPr>
          <w:p w:rsidR="005D1FEA" w:rsidRDefault="002A0128">
            <w:pPr>
              <w:jc w:val="center"/>
              <w:rPr>
                <w:b/>
                <w:iCs/>
                <w:sz w:val="28"/>
                <w:szCs w:val="28"/>
              </w:rPr>
            </w:pPr>
            <w:r>
              <w:rPr>
                <w:b/>
                <w:iCs/>
                <w:sz w:val="28"/>
                <w:szCs w:val="28"/>
              </w:rPr>
              <w:t>58</w:t>
            </w:r>
          </w:p>
        </w:tc>
      </w:tr>
      <w:tr w:rsidR="005D1FEA" w:rsidTr="005D1FEA">
        <w:tc>
          <w:tcPr>
            <w:tcW w:w="8100" w:type="dxa"/>
            <w:tcBorders>
              <w:top w:val="single" w:sz="6" w:space="0" w:color="000000"/>
              <w:left w:val="single" w:sz="6" w:space="0" w:color="000000"/>
              <w:bottom w:val="single" w:sz="6" w:space="0" w:color="000000"/>
              <w:right w:val="single" w:sz="6" w:space="0" w:color="000000"/>
            </w:tcBorders>
            <w:hideMark/>
          </w:tcPr>
          <w:p w:rsidR="005D1FEA" w:rsidRDefault="005D1FEA">
            <w:pPr>
              <w:jc w:val="both"/>
              <w:rPr>
                <w:sz w:val="28"/>
                <w:szCs w:val="28"/>
              </w:rPr>
            </w:pPr>
            <w:r>
              <w:rPr>
                <w:sz w:val="28"/>
                <w:szCs w:val="28"/>
              </w:rPr>
              <w:t>в том числе:</w:t>
            </w:r>
          </w:p>
        </w:tc>
        <w:tc>
          <w:tcPr>
            <w:tcW w:w="1260" w:type="dxa"/>
            <w:tcBorders>
              <w:top w:val="single" w:sz="6" w:space="0" w:color="000000"/>
              <w:left w:val="single" w:sz="6" w:space="0" w:color="000000"/>
              <w:bottom w:val="single" w:sz="6" w:space="0" w:color="000000"/>
              <w:right w:val="single" w:sz="6" w:space="0" w:color="000000"/>
            </w:tcBorders>
          </w:tcPr>
          <w:p w:rsidR="005D1FEA" w:rsidRDefault="005D1FEA">
            <w:pPr>
              <w:jc w:val="center"/>
              <w:rPr>
                <w:iCs/>
                <w:sz w:val="28"/>
                <w:szCs w:val="28"/>
              </w:rPr>
            </w:pPr>
          </w:p>
        </w:tc>
      </w:tr>
      <w:tr w:rsidR="005D1FEA" w:rsidTr="005D1FEA">
        <w:tc>
          <w:tcPr>
            <w:tcW w:w="8100" w:type="dxa"/>
            <w:tcBorders>
              <w:top w:val="single" w:sz="6" w:space="0" w:color="000000"/>
              <w:left w:val="single" w:sz="6" w:space="0" w:color="000000"/>
              <w:bottom w:val="single" w:sz="6" w:space="0" w:color="000000"/>
              <w:right w:val="single" w:sz="6" w:space="0" w:color="000000"/>
            </w:tcBorders>
          </w:tcPr>
          <w:p w:rsidR="005D1FEA" w:rsidRDefault="0092793E">
            <w:pPr>
              <w:jc w:val="both"/>
              <w:rPr>
                <w:sz w:val="28"/>
                <w:szCs w:val="28"/>
              </w:rPr>
            </w:pPr>
            <w:r>
              <w:rPr>
                <w:sz w:val="28"/>
                <w:szCs w:val="28"/>
              </w:rPr>
              <w:t>- п</w:t>
            </w:r>
            <w:r w:rsidR="002A0128" w:rsidRPr="002A0128">
              <w:rPr>
                <w:sz w:val="28"/>
                <w:szCs w:val="28"/>
              </w:rPr>
              <w:t>одготовка к презентации проекта или ролевой игре (сбор, систематизация, изучение и оформление материала, репетиции) с использованием информационных технологий и др.</w:t>
            </w:r>
          </w:p>
        </w:tc>
        <w:tc>
          <w:tcPr>
            <w:tcW w:w="1260" w:type="dxa"/>
            <w:tcBorders>
              <w:top w:val="single" w:sz="6" w:space="0" w:color="000000"/>
              <w:left w:val="single" w:sz="6" w:space="0" w:color="000000"/>
              <w:bottom w:val="single" w:sz="6" w:space="0" w:color="000000"/>
              <w:right w:val="single" w:sz="6" w:space="0" w:color="000000"/>
            </w:tcBorders>
          </w:tcPr>
          <w:p w:rsidR="005D1FEA" w:rsidRDefault="00DE2400">
            <w:pPr>
              <w:jc w:val="center"/>
              <w:rPr>
                <w:iCs/>
                <w:sz w:val="28"/>
                <w:szCs w:val="28"/>
              </w:rPr>
            </w:pPr>
            <w:r>
              <w:rPr>
                <w:iCs/>
                <w:sz w:val="28"/>
                <w:szCs w:val="28"/>
              </w:rPr>
              <w:t>6</w:t>
            </w:r>
          </w:p>
        </w:tc>
      </w:tr>
      <w:tr w:rsidR="005D1FEA" w:rsidTr="005D1FEA">
        <w:tc>
          <w:tcPr>
            <w:tcW w:w="8100" w:type="dxa"/>
            <w:tcBorders>
              <w:top w:val="single" w:sz="6" w:space="0" w:color="000000"/>
              <w:left w:val="single" w:sz="6" w:space="0" w:color="000000"/>
              <w:bottom w:val="single" w:sz="6" w:space="0" w:color="000000"/>
              <w:right w:val="single" w:sz="6" w:space="0" w:color="000000"/>
            </w:tcBorders>
          </w:tcPr>
          <w:p w:rsidR="005D1FEA" w:rsidRDefault="0092793E">
            <w:pPr>
              <w:jc w:val="both"/>
              <w:rPr>
                <w:sz w:val="28"/>
                <w:szCs w:val="28"/>
              </w:rPr>
            </w:pPr>
            <w:r w:rsidRPr="00E61EBB">
              <w:rPr>
                <w:color w:val="000000"/>
                <w:sz w:val="28"/>
                <w:szCs w:val="28"/>
              </w:rPr>
              <w:t>- конспектирование текста;</w:t>
            </w:r>
          </w:p>
        </w:tc>
        <w:tc>
          <w:tcPr>
            <w:tcW w:w="1260" w:type="dxa"/>
            <w:tcBorders>
              <w:top w:val="single" w:sz="6" w:space="0" w:color="000000"/>
              <w:left w:val="single" w:sz="6" w:space="0" w:color="000000"/>
              <w:bottom w:val="single" w:sz="6" w:space="0" w:color="000000"/>
              <w:right w:val="single" w:sz="6" w:space="0" w:color="000000"/>
            </w:tcBorders>
          </w:tcPr>
          <w:p w:rsidR="005D1FEA" w:rsidRDefault="00DE2400">
            <w:pPr>
              <w:jc w:val="center"/>
              <w:rPr>
                <w:iCs/>
                <w:sz w:val="28"/>
                <w:szCs w:val="28"/>
              </w:rPr>
            </w:pPr>
            <w:r>
              <w:rPr>
                <w:iCs/>
                <w:sz w:val="28"/>
                <w:szCs w:val="28"/>
              </w:rPr>
              <w:t>2</w:t>
            </w:r>
          </w:p>
        </w:tc>
      </w:tr>
      <w:tr w:rsidR="005D1FEA" w:rsidTr="005D1FEA">
        <w:tc>
          <w:tcPr>
            <w:tcW w:w="8100" w:type="dxa"/>
            <w:tcBorders>
              <w:top w:val="single" w:sz="6" w:space="0" w:color="000000"/>
              <w:left w:val="single" w:sz="6" w:space="0" w:color="000000"/>
              <w:bottom w:val="single" w:sz="6" w:space="0" w:color="000000"/>
              <w:right w:val="single" w:sz="6" w:space="0" w:color="000000"/>
            </w:tcBorders>
          </w:tcPr>
          <w:p w:rsidR="005D1FEA" w:rsidRDefault="0092793E">
            <w:pPr>
              <w:jc w:val="both"/>
              <w:rPr>
                <w:sz w:val="28"/>
                <w:szCs w:val="28"/>
              </w:rPr>
            </w:pPr>
            <w:r>
              <w:rPr>
                <w:color w:val="000000"/>
                <w:sz w:val="28"/>
                <w:szCs w:val="28"/>
              </w:rPr>
              <w:t xml:space="preserve">- </w:t>
            </w:r>
            <w:r w:rsidRPr="00E61EBB">
              <w:rPr>
                <w:color w:val="000000"/>
                <w:sz w:val="28"/>
                <w:szCs w:val="28"/>
              </w:rPr>
              <w:t>составление плана текста;</w:t>
            </w:r>
          </w:p>
        </w:tc>
        <w:tc>
          <w:tcPr>
            <w:tcW w:w="1260" w:type="dxa"/>
            <w:tcBorders>
              <w:top w:val="single" w:sz="6" w:space="0" w:color="000000"/>
              <w:left w:val="single" w:sz="6" w:space="0" w:color="000000"/>
              <w:bottom w:val="single" w:sz="6" w:space="0" w:color="000000"/>
              <w:right w:val="single" w:sz="6" w:space="0" w:color="000000"/>
            </w:tcBorders>
          </w:tcPr>
          <w:p w:rsidR="005D1FEA" w:rsidRDefault="00DE2400">
            <w:pPr>
              <w:jc w:val="center"/>
              <w:rPr>
                <w:iCs/>
                <w:sz w:val="28"/>
                <w:szCs w:val="28"/>
              </w:rPr>
            </w:pPr>
            <w:r>
              <w:rPr>
                <w:iCs/>
                <w:sz w:val="28"/>
                <w:szCs w:val="28"/>
              </w:rPr>
              <w:t>4</w:t>
            </w:r>
          </w:p>
        </w:tc>
      </w:tr>
      <w:tr w:rsidR="005D1FEA" w:rsidTr="005D1FEA">
        <w:tc>
          <w:tcPr>
            <w:tcW w:w="8100" w:type="dxa"/>
            <w:tcBorders>
              <w:top w:val="single" w:sz="6" w:space="0" w:color="000000"/>
              <w:left w:val="single" w:sz="6" w:space="0" w:color="000000"/>
              <w:bottom w:val="single" w:sz="6" w:space="0" w:color="000000"/>
              <w:right w:val="single" w:sz="6" w:space="0" w:color="000000"/>
            </w:tcBorders>
          </w:tcPr>
          <w:p w:rsidR="005D1FEA" w:rsidRDefault="0092793E">
            <w:pPr>
              <w:jc w:val="both"/>
              <w:rPr>
                <w:sz w:val="28"/>
                <w:szCs w:val="28"/>
              </w:rPr>
            </w:pPr>
            <w:r>
              <w:rPr>
                <w:color w:val="000000"/>
                <w:sz w:val="28"/>
                <w:szCs w:val="28"/>
              </w:rPr>
              <w:t xml:space="preserve">- </w:t>
            </w:r>
            <w:r w:rsidRPr="00E61EBB">
              <w:rPr>
                <w:color w:val="000000"/>
                <w:sz w:val="28"/>
                <w:szCs w:val="28"/>
              </w:rPr>
              <w:t>ответы на контрольные вопросы;</w:t>
            </w:r>
          </w:p>
        </w:tc>
        <w:tc>
          <w:tcPr>
            <w:tcW w:w="1260" w:type="dxa"/>
            <w:tcBorders>
              <w:top w:val="single" w:sz="6" w:space="0" w:color="000000"/>
              <w:left w:val="single" w:sz="6" w:space="0" w:color="000000"/>
              <w:bottom w:val="single" w:sz="6" w:space="0" w:color="000000"/>
              <w:right w:val="single" w:sz="6" w:space="0" w:color="000000"/>
            </w:tcBorders>
          </w:tcPr>
          <w:p w:rsidR="005D1FEA" w:rsidRDefault="00DE2400">
            <w:pPr>
              <w:jc w:val="center"/>
              <w:rPr>
                <w:iCs/>
                <w:sz w:val="28"/>
                <w:szCs w:val="28"/>
              </w:rPr>
            </w:pPr>
            <w:r>
              <w:rPr>
                <w:iCs/>
                <w:sz w:val="28"/>
                <w:szCs w:val="28"/>
              </w:rPr>
              <w:t>4</w:t>
            </w:r>
          </w:p>
        </w:tc>
      </w:tr>
      <w:tr w:rsidR="005D1FEA" w:rsidTr="005D1FEA">
        <w:tc>
          <w:tcPr>
            <w:tcW w:w="8100" w:type="dxa"/>
            <w:tcBorders>
              <w:top w:val="single" w:sz="6" w:space="0" w:color="000000"/>
              <w:left w:val="single" w:sz="6" w:space="0" w:color="000000"/>
              <w:bottom w:val="single" w:sz="6" w:space="0" w:color="000000"/>
              <w:right w:val="single" w:sz="6" w:space="0" w:color="000000"/>
            </w:tcBorders>
          </w:tcPr>
          <w:p w:rsidR="005D1FEA" w:rsidRDefault="0092793E">
            <w:pPr>
              <w:jc w:val="both"/>
              <w:rPr>
                <w:sz w:val="28"/>
                <w:szCs w:val="28"/>
              </w:rPr>
            </w:pPr>
            <w:r>
              <w:rPr>
                <w:color w:val="000000"/>
                <w:sz w:val="28"/>
                <w:szCs w:val="28"/>
              </w:rPr>
              <w:t xml:space="preserve">- </w:t>
            </w:r>
            <w:r w:rsidRPr="00E61EBB">
              <w:rPr>
                <w:color w:val="000000"/>
                <w:sz w:val="28"/>
                <w:szCs w:val="28"/>
              </w:rPr>
              <w:t>решение упражнений по образцу;</w:t>
            </w:r>
          </w:p>
        </w:tc>
        <w:tc>
          <w:tcPr>
            <w:tcW w:w="1260" w:type="dxa"/>
            <w:tcBorders>
              <w:top w:val="single" w:sz="6" w:space="0" w:color="000000"/>
              <w:left w:val="single" w:sz="6" w:space="0" w:color="000000"/>
              <w:bottom w:val="single" w:sz="6" w:space="0" w:color="000000"/>
              <w:right w:val="single" w:sz="6" w:space="0" w:color="000000"/>
            </w:tcBorders>
          </w:tcPr>
          <w:p w:rsidR="005D1FEA" w:rsidRDefault="00DE2400">
            <w:pPr>
              <w:jc w:val="center"/>
              <w:rPr>
                <w:iCs/>
                <w:sz w:val="28"/>
                <w:szCs w:val="28"/>
              </w:rPr>
            </w:pPr>
            <w:r>
              <w:rPr>
                <w:iCs/>
                <w:sz w:val="28"/>
                <w:szCs w:val="28"/>
              </w:rPr>
              <w:t>4</w:t>
            </w:r>
          </w:p>
        </w:tc>
      </w:tr>
      <w:tr w:rsidR="0092793E" w:rsidTr="005D1FEA">
        <w:tc>
          <w:tcPr>
            <w:tcW w:w="8100" w:type="dxa"/>
            <w:tcBorders>
              <w:top w:val="single" w:sz="6" w:space="0" w:color="000000"/>
              <w:left w:val="single" w:sz="6" w:space="0" w:color="000000"/>
              <w:bottom w:val="single" w:sz="6" w:space="0" w:color="000000"/>
              <w:right w:val="single" w:sz="6" w:space="0" w:color="000000"/>
            </w:tcBorders>
          </w:tcPr>
          <w:p w:rsidR="0092793E" w:rsidRDefault="0092793E">
            <w:pPr>
              <w:jc w:val="both"/>
              <w:rPr>
                <w:color w:val="000000"/>
                <w:sz w:val="28"/>
                <w:szCs w:val="28"/>
              </w:rPr>
            </w:pPr>
            <w:r w:rsidRPr="00E61EBB">
              <w:rPr>
                <w:color w:val="000000"/>
                <w:sz w:val="28"/>
                <w:szCs w:val="28"/>
              </w:rPr>
              <w:t>- составление и разработка лексического словаря по теме;</w:t>
            </w:r>
          </w:p>
        </w:tc>
        <w:tc>
          <w:tcPr>
            <w:tcW w:w="1260" w:type="dxa"/>
            <w:tcBorders>
              <w:top w:val="single" w:sz="6" w:space="0" w:color="000000"/>
              <w:left w:val="single" w:sz="6" w:space="0" w:color="000000"/>
              <w:bottom w:val="single" w:sz="6" w:space="0" w:color="000000"/>
              <w:right w:val="single" w:sz="6" w:space="0" w:color="000000"/>
            </w:tcBorders>
          </w:tcPr>
          <w:p w:rsidR="0092793E" w:rsidRDefault="00DE2400">
            <w:pPr>
              <w:jc w:val="center"/>
              <w:rPr>
                <w:iCs/>
                <w:sz w:val="28"/>
                <w:szCs w:val="28"/>
              </w:rPr>
            </w:pPr>
            <w:r>
              <w:rPr>
                <w:iCs/>
                <w:sz w:val="28"/>
                <w:szCs w:val="28"/>
              </w:rPr>
              <w:t>4</w:t>
            </w:r>
          </w:p>
        </w:tc>
      </w:tr>
      <w:tr w:rsidR="0092793E" w:rsidTr="005D1FEA">
        <w:tc>
          <w:tcPr>
            <w:tcW w:w="8100" w:type="dxa"/>
            <w:tcBorders>
              <w:top w:val="single" w:sz="6" w:space="0" w:color="000000"/>
              <w:left w:val="single" w:sz="6" w:space="0" w:color="000000"/>
              <w:bottom w:val="single" w:sz="6" w:space="0" w:color="000000"/>
              <w:right w:val="single" w:sz="6" w:space="0" w:color="000000"/>
            </w:tcBorders>
          </w:tcPr>
          <w:p w:rsidR="0092793E" w:rsidRDefault="0092793E">
            <w:pPr>
              <w:jc w:val="both"/>
              <w:rPr>
                <w:color w:val="000000"/>
                <w:sz w:val="28"/>
                <w:szCs w:val="28"/>
              </w:rPr>
            </w:pPr>
            <w:r w:rsidRPr="00E61EBB">
              <w:rPr>
                <w:color w:val="000000"/>
                <w:sz w:val="28"/>
                <w:szCs w:val="28"/>
              </w:rPr>
              <w:t>- работа со словарями и справочниками;</w:t>
            </w:r>
          </w:p>
        </w:tc>
        <w:tc>
          <w:tcPr>
            <w:tcW w:w="1260" w:type="dxa"/>
            <w:tcBorders>
              <w:top w:val="single" w:sz="6" w:space="0" w:color="000000"/>
              <w:left w:val="single" w:sz="6" w:space="0" w:color="000000"/>
              <w:bottom w:val="single" w:sz="6" w:space="0" w:color="000000"/>
              <w:right w:val="single" w:sz="6" w:space="0" w:color="000000"/>
            </w:tcBorders>
          </w:tcPr>
          <w:p w:rsidR="0092793E" w:rsidRDefault="00DE2400">
            <w:pPr>
              <w:jc w:val="center"/>
              <w:rPr>
                <w:iCs/>
                <w:sz w:val="28"/>
                <w:szCs w:val="28"/>
              </w:rPr>
            </w:pPr>
            <w:r>
              <w:rPr>
                <w:iCs/>
                <w:sz w:val="28"/>
                <w:szCs w:val="28"/>
              </w:rPr>
              <w:t>4</w:t>
            </w:r>
          </w:p>
        </w:tc>
      </w:tr>
      <w:tr w:rsidR="0092793E" w:rsidTr="005D1FEA">
        <w:tc>
          <w:tcPr>
            <w:tcW w:w="8100" w:type="dxa"/>
            <w:tcBorders>
              <w:top w:val="single" w:sz="6" w:space="0" w:color="000000"/>
              <w:left w:val="single" w:sz="6" w:space="0" w:color="000000"/>
              <w:bottom w:val="single" w:sz="6" w:space="0" w:color="000000"/>
              <w:right w:val="single" w:sz="6" w:space="0" w:color="000000"/>
            </w:tcBorders>
          </w:tcPr>
          <w:p w:rsidR="0092793E" w:rsidRDefault="0092793E">
            <w:pPr>
              <w:jc w:val="both"/>
              <w:rPr>
                <w:color w:val="000000"/>
                <w:sz w:val="28"/>
                <w:szCs w:val="28"/>
              </w:rPr>
            </w:pPr>
            <w:r w:rsidRPr="00E61EBB">
              <w:rPr>
                <w:color w:val="000000"/>
                <w:sz w:val="28"/>
                <w:szCs w:val="28"/>
              </w:rPr>
              <w:t>- работа над учебным материалом;</w:t>
            </w:r>
          </w:p>
        </w:tc>
        <w:tc>
          <w:tcPr>
            <w:tcW w:w="1260" w:type="dxa"/>
            <w:tcBorders>
              <w:top w:val="single" w:sz="6" w:space="0" w:color="000000"/>
              <w:left w:val="single" w:sz="6" w:space="0" w:color="000000"/>
              <w:bottom w:val="single" w:sz="6" w:space="0" w:color="000000"/>
              <w:right w:val="single" w:sz="6" w:space="0" w:color="000000"/>
            </w:tcBorders>
          </w:tcPr>
          <w:p w:rsidR="0092793E" w:rsidRDefault="00DE2400">
            <w:pPr>
              <w:jc w:val="center"/>
              <w:rPr>
                <w:iCs/>
                <w:sz w:val="28"/>
                <w:szCs w:val="28"/>
              </w:rPr>
            </w:pPr>
            <w:r>
              <w:rPr>
                <w:iCs/>
                <w:sz w:val="28"/>
                <w:szCs w:val="28"/>
              </w:rPr>
              <w:t>4</w:t>
            </w:r>
          </w:p>
        </w:tc>
      </w:tr>
      <w:tr w:rsidR="0092793E" w:rsidTr="005D1FEA">
        <w:tc>
          <w:tcPr>
            <w:tcW w:w="8100" w:type="dxa"/>
            <w:tcBorders>
              <w:top w:val="single" w:sz="6" w:space="0" w:color="000000"/>
              <w:left w:val="single" w:sz="6" w:space="0" w:color="000000"/>
              <w:bottom w:val="single" w:sz="6" w:space="0" w:color="000000"/>
              <w:right w:val="single" w:sz="6" w:space="0" w:color="000000"/>
            </w:tcBorders>
          </w:tcPr>
          <w:p w:rsidR="0092793E" w:rsidRDefault="0092793E">
            <w:pPr>
              <w:jc w:val="both"/>
              <w:rPr>
                <w:color w:val="000000"/>
                <w:sz w:val="28"/>
                <w:szCs w:val="28"/>
              </w:rPr>
            </w:pPr>
            <w:r w:rsidRPr="00E61EBB">
              <w:rPr>
                <w:color w:val="000000"/>
                <w:sz w:val="28"/>
                <w:szCs w:val="28"/>
              </w:rPr>
              <w:t>- подготовка монологического сообщения по теме;</w:t>
            </w:r>
          </w:p>
        </w:tc>
        <w:tc>
          <w:tcPr>
            <w:tcW w:w="1260" w:type="dxa"/>
            <w:tcBorders>
              <w:top w:val="single" w:sz="6" w:space="0" w:color="000000"/>
              <w:left w:val="single" w:sz="6" w:space="0" w:color="000000"/>
              <w:bottom w:val="single" w:sz="6" w:space="0" w:color="000000"/>
              <w:right w:val="single" w:sz="6" w:space="0" w:color="000000"/>
            </w:tcBorders>
          </w:tcPr>
          <w:p w:rsidR="0092793E" w:rsidRDefault="00DE2400">
            <w:pPr>
              <w:jc w:val="center"/>
              <w:rPr>
                <w:iCs/>
                <w:sz w:val="28"/>
                <w:szCs w:val="28"/>
              </w:rPr>
            </w:pPr>
            <w:r>
              <w:rPr>
                <w:iCs/>
                <w:sz w:val="28"/>
                <w:szCs w:val="28"/>
              </w:rPr>
              <w:t>4</w:t>
            </w:r>
          </w:p>
        </w:tc>
      </w:tr>
      <w:tr w:rsidR="0092793E" w:rsidTr="005D1FEA">
        <w:tc>
          <w:tcPr>
            <w:tcW w:w="8100" w:type="dxa"/>
            <w:tcBorders>
              <w:top w:val="single" w:sz="6" w:space="0" w:color="000000"/>
              <w:left w:val="single" w:sz="6" w:space="0" w:color="000000"/>
              <w:bottom w:val="single" w:sz="6" w:space="0" w:color="000000"/>
              <w:right w:val="single" w:sz="6" w:space="0" w:color="000000"/>
            </w:tcBorders>
          </w:tcPr>
          <w:p w:rsidR="0092793E" w:rsidRPr="00E61EBB" w:rsidRDefault="0092793E">
            <w:pPr>
              <w:jc w:val="both"/>
              <w:rPr>
                <w:color w:val="000000"/>
                <w:sz w:val="28"/>
                <w:szCs w:val="28"/>
              </w:rPr>
            </w:pPr>
            <w:r w:rsidRPr="00E61EBB">
              <w:rPr>
                <w:color w:val="000000"/>
                <w:sz w:val="28"/>
                <w:szCs w:val="28"/>
              </w:rPr>
              <w:t>- выписки из текста;</w:t>
            </w:r>
          </w:p>
        </w:tc>
        <w:tc>
          <w:tcPr>
            <w:tcW w:w="1260" w:type="dxa"/>
            <w:tcBorders>
              <w:top w:val="single" w:sz="6" w:space="0" w:color="000000"/>
              <w:left w:val="single" w:sz="6" w:space="0" w:color="000000"/>
              <w:bottom w:val="single" w:sz="6" w:space="0" w:color="000000"/>
              <w:right w:val="single" w:sz="6" w:space="0" w:color="000000"/>
            </w:tcBorders>
          </w:tcPr>
          <w:p w:rsidR="0092793E" w:rsidRDefault="00DE2400">
            <w:pPr>
              <w:jc w:val="center"/>
              <w:rPr>
                <w:iCs/>
                <w:sz w:val="28"/>
                <w:szCs w:val="28"/>
              </w:rPr>
            </w:pPr>
            <w:r>
              <w:rPr>
                <w:iCs/>
                <w:sz w:val="28"/>
                <w:szCs w:val="28"/>
              </w:rPr>
              <w:t>4</w:t>
            </w:r>
          </w:p>
        </w:tc>
      </w:tr>
      <w:tr w:rsidR="0092793E" w:rsidTr="005D1FEA">
        <w:tc>
          <w:tcPr>
            <w:tcW w:w="8100" w:type="dxa"/>
            <w:tcBorders>
              <w:top w:val="single" w:sz="6" w:space="0" w:color="000000"/>
              <w:left w:val="single" w:sz="6" w:space="0" w:color="000000"/>
              <w:bottom w:val="single" w:sz="6" w:space="0" w:color="000000"/>
              <w:right w:val="single" w:sz="6" w:space="0" w:color="000000"/>
            </w:tcBorders>
          </w:tcPr>
          <w:p w:rsidR="0092793E" w:rsidRPr="00E61EBB" w:rsidRDefault="0092793E">
            <w:pPr>
              <w:jc w:val="both"/>
              <w:rPr>
                <w:color w:val="000000"/>
                <w:sz w:val="28"/>
                <w:szCs w:val="28"/>
              </w:rPr>
            </w:pPr>
            <w:r w:rsidRPr="00E61EBB">
              <w:rPr>
                <w:color w:val="000000"/>
                <w:sz w:val="28"/>
                <w:szCs w:val="28"/>
              </w:rPr>
              <w:t>- выполнение тренировочных тестов;</w:t>
            </w:r>
          </w:p>
        </w:tc>
        <w:tc>
          <w:tcPr>
            <w:tcW w:w="1260" w:type="dxa"/>
            <w:tcBorders>
              <w:top w:val="single" w:sz="6" w:space="0" w:color="000000"/>
              <w:left w:val="single" w:sz="6" w:space="0" w:color="000000"/>
              <w:bottom w:val="single" w:sz="6" w:space="0" w:color="000000"/>
              <w:right w:val="single" w:sz="6" w:space="0" w:color="000000"/>
            </w:tcBorders>
          </w:tcPr>
          <w:p w:rsidR="0092793E" w:rsidRDefault="00DE2400">
            <w:pPr>
              <w:jc w:val="center"/>
              <w:rPr>
                <w:iCs/>
                <w:sz w:val="28"/>
                <w:szCs w:val="28"/>
              </w:rPr>
            </w:pPr>
            <w:r>
              <w:rPr>
                <w:iCs/>
                <w:sz w:val="28"/>
                <w:szCs w:val="28"/>
              </w:rPr>
              <w:t>4</w:t>
            </w:r>
          </w:p>
        </w:tc>
      </w:tr>
      <w:tr w:rsidR="0092793E" w:rsidTr="005D1FEA">
        <w:tc>
          <w:tcPr>
            <w:tcW w:w="8100" w:type="dxa"/>
            <w:tcBorders>
              <w:top w:val="single" w:sz="6" w:space="0" w:color="000000"/>
              <w:left w:val="single" w:sz="6" w:space="0" w:color="000000"/>
              <w:bottom w:val="single" w:sz="6" w:space="0" w:color="000000"/>
              <w:right w:val="single" w:sz="6" w:space="0" w:color="000000"/>
            </w:tcBorders>
          </w:tcPr>
          <w:p w:rsidR="0092793E" w:rsidRPr="00E61EBB" w:rsidRDefault="0092793E">
            <w:pPr>
              <w:jc w:val="both"/>
              <w:rPr>
                <w:color w:val="000000"/>
                <w:sz w:val="28"/>
                <w:szCs w:val="28"/>
              </w:rPr>
            </w:pPr>
            <w:r w:rsidRPr="00E61EBB">
              <w:rPr>
                <w:color w:val="000000"/>
                <w:sz w:val="28"/>
                <w:szCs w:val="28"/>
              </w:rPr>
              <w:t>- составление тематического кроссворда;</w:t>
            </w:r>
          </w:p>
        </w:tc>
        <w:tc>
          <w:tcPr>
            <w:tcW w:w="1260" w:type="dxa"/>
            <w:tcBorders>
              <w:top w:val="single" w:sz="6" w:space="0" w:color="000000"/>
              <w:left w:val="single" w:sz="6" w:space="0" w:color="000000"/>
              <w:bottom w:val="single" w:sz="6" w:space="0" w:color="000000"/>
              <w:right w:val="single" w:sz="6" w:space="0" w:color="000000"/>
            </w:tcBorders>
          </w:tcPr>
          <w:p w:rsidR="0092793E" w:rsidRDefault="00DE2400">
            <w:pPr>
              <w:jc w:val="center"/>
              <w:rPr>
                <w:iCs/>
                <w:sz w:val="28"/>
                <w:szCs w:val="28"/>
              </w:rPr>
            </w:pPr>
            <w:r>
              <w:rPr>
                <w:iCs/>
                <w:sz w:val="28"/>
                <w:szCs w:val="28"/>
              </w:rPr>
              <w:t>4</w:t>
            </w:r>
          </w:p>
        </w:tc>
      </w:tr>
      <w:tr w:rsidR="0092793E" w:rsidTr="005D1FEA">
        <w:tc>
          <w:tcPr>
            <w:tcW w:w="8100" w:type="dxa"/>
            <w:tcBorders>
              <w:top w:val="single" w:sz="6" w:space="0" w:color="000000"/>
              <w:left w:val="single" w:sz="6" w:space="0" w:color="000000"/>
              <w:bottom w:val="single" w:sz="6" w:space="0" w:color="000000"/>
              <w:right w:val="single" w:sz="6" w:space="0" w:color="000000"/>
            </w:tcBorders>
          </w:tcPr>
          <w:p w:rsidR="0092793E" w:rsidRPr="00E61EBB" w:rsidRDefault="00DE2400">
            <w:pPr>
              <w:jc w:val="both"/>
              <w:rPr>
                <w:color w:val="000000"/>
                <w:sz w:val="28"/>
                <w:szCs w:val="28"/>
              </w:rPr>
            </w:pPr>
            <w:r w:rsidRPr="00E61EBB">
              <w:rPr>
                <w:color w:val="000000"/>
                <w:sz w:val="28"/>
                <w:szCs w:val="28"/>
              </w:rPr>
              <w:t>- поиск необходимой информации с использованием интернет- ресурсов;</w:t>
            </w:r>
          </w:p>
        </w:tc>
        <w:tc>
          <w:tcPr>
            <w:tcW w:w="1260" w:type="dxa"/>
            <w:tcBorders>
              <w:top w:val="single" w:sz="6" w:space="0" w:color="000000"/>
              <w:left w:val="single" w:sz="6" w:space="0" w:color="000000"/>
              <w:bottom w:val="single" w:sz="6" w:space="0" w:color="000000"/>
              <w:right w:val="single" w:sz="6" w:space="0" w:color="000000"/>
            </w:tcBorders>
          </w:tcPr>
          <w:p w:rsidR="0092793E" w:rsidRDefault="00DE2400">
            <w:pPr>
              <w:jc w:val="center"/>
              <w:rPr>
                <w:iCs/>
                <w:sz w:val="28"/>
                <w:szCs w:val="28"/>
              </w:rPr>
            </w:pPr>
            <w:r>
              <w:rPr>
                <w:iCs/>
                <w:sz w:val="28"/>
                <w:szCs w:val="28"/>
              </w:rPr>
              <w:t>6</w:t>
            </w:r>
          </w:p>
        </w:tc>
      </w:tr>
      <w:tr w:rsidR="00DE2400" w:rsidTr="005D1FEA">
        <w:tc>
          <w:tcPr>
            <w:tcW w:w="8100" w:type="dxa"/>
            <w:tcBorders>
              <w:top w:val="single" w:sz="6" w:space="0" w:color="000000"/>
              <w:left w:val="single" w:sz="6" w:space="0" w:color="000000"/>
              <w:bottom w:val="single" w:sz="6" w:space="0" w:color="000000"/>
              <w:right w:val="single" w:sz="6" w:space="0" w:color="000000"/>
            </w:tcBorders>
          </w:tcPr>
          <w:p w:rsidR="00DE2400" w:rsidRPr="00E61EBB" w:rsidRDefault="00DE2400">
            <w:pPr>
              <w:jc w:val="both"/>
              <w:rPr>
                <w:color w:val="000000"/>
                <w:sz w:val="28"/>
                <w:szCs w:val="28"/>
              </w:rPr>
            </w:pPr>
            <w:r w:rsidRPr="00E61EBB">
              <w:rPr>
                <w:color w:val="000000"/>
                <w:sz w:val="28"/>
                <w:szCs w:val="28"/>
              </w:rPr>
              <w:t>- подготовка тезисов для монологического сообщения;</w:t>
            </w:r>
          </w:p>
        </w:tc>
        <w:tc>
          <w:tcPr>
            <w:tcW w:w="1260" w:type="dxa"/>
            <w:tcBorders>
              <w:top w:val="single" w:sz="6" w:space="0" w:color="000000"/>
              <w:left w:val="single" w:sz="6" w:space="0" w:color="000000"/>
              <w:bottom w:val="single" w:sz="6" w:space="0" w:color="000000"/>
              <w:right w:val="single" w:sz="6" w:space="0" w:color="000000"/>
            </w:tcBorders>
          </w:tcPr>
          <w:p w:rsidR="00DE2400" w:rsidRDefault="00DE2400">
            <w:pPr>
              <w:jc w:val="center"/>
              <w:rPr>
                <w:iCs/>
                <w:sz w:val="28"/>
                <w:szCs w:val="28"/>
              </w:rPr>
            </w:pPr>
            <w:r>
              <w:rPr>
                <w:iCs/>
                <w:sz w:val="28"/>
                <w:szCs w:val="28"/>
              </w:rPr>
              <w:t>4</w:t>
            </w:r>
          </w:p>
        </w:tc>
      </w:tr>
      <w:tr w:rsidR="005D1FEA" w:rsidTr="005D1FEA">
        <w:trPr>
          <w:trHeight w:val="434"/>
        </w:trPr>
        <w:tc>
          <w:tcPr>
            <w:tcW w:w="9360" w:type="dxa"/>
            <w:gridSpan w:val="2"/>
            <w:tcBorders>
              <w:top w:val="single" w:sz="6" w:space="0" w:color="000000"/>
              <w:left w:val="single" w:sz="6" w:space="0" w:color="000000"/>
              <w:bottom w:val="single" w:sz="6" w:space="0" w:color="000000"/>
              <w:right w:val="single" w:sz="6" w:space="0" w:color="000000"/>
            </w:tcBorders>
            <w:hideMark/>
          </w:tcPr>
          <w:p w:rsidR="005D1FEA" w:rsidRDefault="00FD346A" w:rsidP="00FD346A">
            <w:pPr>
              <w:rPr>
                <w:i/>
                <w:iCs/>
                <w:sz w:val="28"/>
                <w:szCs w:val="28"/>
              </w:rPr>
            </w:pPr>
            <w:r>
              <w:rPr>
                <w:b/>
                <w:iCs/>
                <w:sz w:val="28"/>
                <w:szCs w:val="28"/>
              </w:rPr>
              <w:t xml:space="preserve">Промежуточная </w:t>
            </w:r>
            <w:r w:rsidR="005D1FEA">
              <w:rPr>
                <w:b/>
                <w:iCs/>
                <w:sz w:val="28"/>
                <w:szCs w:val="28"/>
              </w:rPr>
              <w:t xml:space="preserve">аттестация    </w:t>
            </w:r>
            <w:r w:rsidR="005D1FEA">
              <w:rPr>
                <w:iCs/>
                <w:sz w:val="28"/>
                <w:szCs w:val="28"/>
              </w:rPr>
              <w:t xml:space="preserve">в     форме </w:t>
            </w:r>
            <w:r>
              <w:rPr>
                <w:iCs/>
                <w:sz w:val="28"/>
                <w:szCs w:val="28"/>
              </w:rPr>
              <w:t>дифференцированного зачёта</w:t>
            </w:r>
          </w:p>
        </w:tc>
      </w:tr>
    </w:tbl>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1FEA" w:rsidRDefault="005D1FEA" w:rsidP="005D1FEA">
      <w:pPr>
        <w:sectPr w:rsidR="005D1FEA">
          <w:pgSz w:w="11906" w:h="16838"/>
          <w:pgMar w:top="1134" w:right="851" w:bottom="1134" w:left="1701" w:header="708" w:footer="708" w:gutter="0"/>
          <w:cols w:space="720"/>
        </w:sectPr>
      </w:pPr>
    </w:p>
    <w:tbl>
      <w:tblPr>
        <w:tblpPr w:leftFromText="180" w:rightFromText="180" w:vertAnchor="text" w:tblpY="-10643"/>
        <w:tblW w:w="14518" w:type="dxa"/>
        <w:tblLayout w:type="fixed"/>
        <w:tblLook w:val="0000"/>
      </w:tblPr>
      <w:tblGrid>
        <w:gridCol w:w="2801"/>
        <w:gridCol w:w="375"/>
        <w:gridCol w:w="15"/>
        <w:gridCol w:w="15"/>
        <w:gridCol w:w="15"/>
        <w:gridCol w:w="9"/>
        <w:gridCol w:w="6"/>
        <w:gridCol w:w="15"/>
        <w:gridCol w:w="15"/>
        <w:gridCol w:w="15"/>
        <w:gridCol w:w="15"/>
        <w:gridCol w:w="8715"/>
        <w:gridCol w:w="993"/>
        <w:gridCol w:w="1500"/>
        <w:gridCol w:w="14"/>
      </w:tblGrid>
      <w:tr w:rsidR="00D96AFF" w:rsidRPr="001448DD" w:rsidTr="006F5813">
        <w:trPr>
          <w:gridAfter w:val="1"/>
          <w:wAfter w:w="14" w:type="dxa"/>
          <w:trHeight w:val="448"/>
        </w:trPr>
        <w:tc>
          <w:tcPr>
            <w:tcW w:w="14504" w:type="dxa"/>
            <w:gridSpan w:val="14"/>
            <w:tcBorders>
              <w:bottom w:val="single" w:sz="4" w:space="0" w:color="000000"/>
            </w:tcBorders>
          </w:tcPr>
          <w:p w:rsidR="00D96AFF" w:rsidRPr="00E61EBB" w:rsidRDefault="00D96AFF" w:rsidP="006F5813">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ind w:left="284"/>
              <w:outlineLvl w:val="0"/>
              <w:rPr>
                <w:b/>
                <w:bCs/>
                <w:sz w:val="28"/>
                <w:szCs w:val="28"/>
                <w:lang w:eastAsia="ar-SA"/>
              </w:rPr>
            </w:pPr>
          </w:p>
          <w:p w:rsidR="00D96AFF" w:rsidRPr="00E61EBB" w:rsidRDefault="00D96AFF" w:rsidP="006F5813">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ind w:left="284"/>
              <w:outlineLvl w:val="0"/>
              <w:rPr>
                <w:b/>
                <w:bCs/>
                <w:sz w:val="28"/>
                <w:szCs w:val="28"/>
                <w:lang w:eastAsia="ar-SA"/>
              </w:rPr>
            </w:pPr>
            <w:r w:rsidRPr="00E61EBB">
              <w:rPr>
                <w:b/>
                <w:bCs/>
                <w:sz w:val="28"/>
                <w:szCs w:val="28"/>
                <w:lang w:eastAsia="ar-SA"/>
              </w:rPr>
              <w:t>2.2. Тематический план и содержание учебной дисциплины</w:t>
            </w:r>
            <w:r w:rsidR="00A85543">
              <w:rPr>
                <w:b/>
                <w:bCs/>
                <w:sz w:val="28"/>
                <w:szCs w:val="28"/>
                <w:lang w:eastAsia="ar-SA"/>
              </w:rPr>
              <w:t xml:space="preserve"> АНГЛИЙСКИЙ </w:t>
            </w:r>
            <w:r w:rsidRPr="00E61EBB">
              <w:rPr>
                <w:b/>
                <w:bCs/>
                <w:sz w:val="28"/>
                <w:szCs w:val="28"/>
                <w:lang w:eastAsia="ar-SA"/>
              </w:rPr>
              <w:t>ЯЗЫК</w:t>
            </w:r>
          </w:p>
        </w:tc>
      </w:tr>
      <w:tr w:rsidR="00D96AFF" w:rsidRPr="001448DD" w:rsidTr="006F5813">
        <w:trPr>
          <w:trHeight w:val="447"/>
        </w:trPr>
        <w:tc>
          <w:tcPr>
            <w:tcW w:w="2801"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Наименование</w:t>
            </w:r>
          </w:p>
          <w:p w:rsidR="00D96AFF" w:rsidRPr="00E61EBB" w:rsidRDefault="00D96AFF" w:rsidP="006F5813">
            <w:pPr>
              <w:suppressAutoHyphens/>
              <w:jc w:val="center"/>
              <w:rPr>
                <w:b/>
                <w:bCs/>
                <w:sz w:val="20"/>
                <w:szCs w:val="20"/>
                <w:lang w:eastAsia="ar-SA"/>
              </w:rPr>
            </w:pPr>
            <w:r w:rsidRPr="00E61EBB">
              <w:rPr>
                <w:b/>
                <w:bCs/>
                <w:sz w:val="20"/>
                <w:szCs w:val="20"/>
                <w:lang w:eastAsia="ar-SA"/>
              </w:rPr>
              <w:t xml:space="preserve"> разделов и тем</w:t>
            </w:r>
          </w:p>
        </w:tc>
        <w:tc>
          <w:tcPr>
            <w:tcW w:w="9210" w:type="dxa"/>
            <w:gridSpan w:val="11"/>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Содержание учебного материала, лабораторные работы и практические занятия, самостоятельная внеаудиторная работа обучающихся</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ind w:firstLine="35"/>
              <w:jc w:val="center"/>
              <w:rPr>
                <w:b/>
                <w:bCs/>
                <w:sz w:val="20"/>
                <w:szCs w:val="20"/>
                <w:lang w:eastAsia="ar-SA"/>
              </w:rPr>
            </w:pPr>
            <w:r w:rsidRPr="00E61EBB">
              <w:rPr>
                <w:b/>
                <w:bCs/>
                <w:sz w:val="20"/>
                <w:szCs w:val="20"/>
                <w:lang w:eastAsia="ar-SA"/>
              </w:rPr>
              <w:t>Объем часов</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Уровень освоения</w:t>
            </w:r>
          </w:p>
        </w:tc>
      </w:tr>
      <w:tr w:rsidR="00D96AFF" w:rsidRPr="001448DD" w:rsidTr="006F5813">
        <w:trPr>
          <w:trHeight w:val="23"/>
        </w:trPr>
        <w:tc>
          <w:tcPr>
            <w:tcW w:w="2801"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1</w:t>
            </w:r>
          </w:p>
        </w:tc>
        <w:tc>
          <w:tcPr>
            <w:tcW w:w="9210" w:type="dxa"/>
            <w:gridSpan w:val="11"/>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2</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ind w:firstLine="35"/>
              <w:jc w:val="center"/>
              <w:rPr>
                <w:b/>
                <w:bCs/>
                <w:sz w:val="20"/>
                <w:szCs w:val="20"/>
                <w:lang w:eastAsia="ar-SA"/>
              </w:rPr>
            </w:pPr>
            <w:r w:rsidRPr="00E61EBB">
              <w:rPr>
                <w:b/>
                <w:bCs/>
                <w:sz w:val="20"/>
                <w:szCs w:val="20"/>
                <w:lang w:eastAsia="ar-SA"/>
              </w:rPr>
              <w:t>3</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4</w:t>
            </w:r>
          </w:p>
        </w:tc>
      </w:tr>
      <w:tr w:rsidR="00297E3A" w:rsidRPr="001448DD" w:rsidTr="006F5813">
        <w:trPr>
          <w:trHeight w:val="23"/>
        </w:trPr>
        <w:tc>
          <w:tcPr>
            <w:tcW w:w="2801" w:type="dxa"/>
            <w:tcBorders>
              <w:top w:val="single" w:sz="4" w:space="0" w:color="000000"/>
              <w:left w:val="single" w:sz="4" w:space="0" w:color="000000"/>
              <w:bottom w:val="single" w:sz="4" w:space="0" w:color="000000"/>
            </w:tcBorders>
          </w:tcPr>
          <w:p w:rsidR="00297E3A" w:rsidRDefault="00297E3A" w:rsidP="006F5813">
            <w:pPr>
              <w:suppressAutoHyphens/>
              <w:snapToGrid w:val="0"/>
              <w:jc w:val="center"/>
              <w:rPr>
                <w:b/>
                <w:bCs/>
                <w:sz w:val="20"/>
                <w:szCs w:val="20"/>
                <w:lang w:eastAsia="ar-SA"/>
              </w:rPr>
            </w:pPr>
            <w:r>
              <w:rPr>
                <w:b/>
                <w:bCs/>
                <w:sz w:val="20"/>
                <w:szCs w:val="20"/>
                <w:lang w:eastAsia="ar-SA"/>
              </w:rPr>
              <w:t>Раздел 1</w:t>
            </w:r>
          </w:p>
          <w:p w:rsidR="00297E3A" w:rsidRPr="00E61EBB" w:rsidRDefault="00297E3A" w:rsidP="006F5813">
            <w:pPr>
              <w:suppressAutoHyphens/>
              <w:snapToGrid w:val="0"/>
              <w:jc w:val="center"/>
              <w:rPr>
                <w:b/>
                <w:bCs/>
                <w:sz w:val="20"/>
                <w:szCs w:val="20"/>
                <w:lang w:eastAsia="ar-SA"/>
              </w:rPr>
            </w:pPr>
            <w:r>
              <w:rPr>
                <w:b/>
                <w:bCs/>
                <w:sz w:val="20"/>
                <w:szCs w:val="20"/>
                <w:lang w:eastAsia="ar-SA"/>
              </w:rPr>
              <w:t>Основное содержание</w:t>
            </w:r>
          </w:p>
        </w:tc>
        <w:tc>
          <w:tcPr>
            <w:tcW w:w="9210" w:type="dxa"/>
            <w:gridSpan w:val="11"/>
            <w:tcBorders>
              <w:top w:val="single" w:sz="4" w:space="0" w:color="000000"/>
              <w:left w:val="single" w:sz="4" w:space="0" w:color="000000"/>
              <w:bottom w:val="single" w:sz="4" w:space="0" w:color="000000"/>
            </w:tcBorders>
          </w:tcPr>
          <w:p w:rsidR="00297E3A" w:rsidRPr="00E61EBB" w:rsidRDefault="00297E3A" w:rsidP="006F5813">
            <w:pPr>
              <w:suppressAutoHyphens/>
              <w:snapToGrid w:val="0"/>
              <w:jc w:val="center"/>
              <w:rPr>
                <w:b/>
                <w:bCs/>
                <w:sz w:val="20"/>
                <w:szCs w:val="20"/>
                <w:lang w:eastAsia="ar-SA"/>
              </w:rPr>
            </w:pPr>
          </w:p>
        </w:tc>
        <w:tc>
          <w:tcPr>
            <w:tcW w:w="993" w:type="dxa"/>
            <w:tcBorders>
              <w:top w:val="single" w:sz="4" w:space="0" w:color="000000"/>
              <w:left w:val="single" w:sz="4" w:space="0" w:color="000000"/>
              <w:bottom w:val="single" w:sz="4" w:space="0" w:color="000000"/>
            </w:tcBorders>
          </w:tcPr>
          <w:p w:rsidR="00297E3A" w:rsidRPr="00E61EBB" w:rsidRDefault="00297E3A" w:rsidP="006F5813">
            <w:pPr>
              <w:suppressAutoHyphens/>
              <w:snapToGrid w:val="0"/>
              <w:ind w:firstLine="35"/>
              <w:jc w:val="center"/>
              <w:rPr>
                <w:b/>
                <w:bCs/>
                <w:sz w:val="20"/>
                <w:szCs w:val="20"/>
                <w:lang w:eastAsia="ar-SA"/>
              </w:rPr>
            </w:pPr>
          </w:p>
        </w:tc>
        <w:tc>
          <w:tcPr>
            <w:tcW w:w="1514" w:type="dxa"/>
            <w:gridSpan w:val="2"/>
            <w:tcBorders>
              <w:top w:val="single" w:sz="4" w:space="0" w:color="000000"/>
              <w:left w:val="single" w:sz="4" w:space="0" w:color="000000"/>
              <w:bottom w:val="single" w:sz="4" w:space="0" w:color="000000"/>
              <w:right w:val="single" w:sz="4" w:space="0" w:color="000000"/>
            </w:tcBorders>
          </w:tcPr>
          <w:p w:rsidR="00297E3A" w:rsidRPr="00E61EBB" w:rsidRDefault="00297E3A" w:rsidP="006F5813">
            <w:pPr>
              <w:suppressAutoHyphens/>
              <w:snapToGrid w:val="0"/>
              <w:jc w:val="center"/>
              <w:rPr>
                <w:b/>
                <w:bCs/>
                <w:sz w:val="20"/>
                <w:szCs w:val="20"/>
                <w:lang w:eastAsia="ar-SA"/>
              </w:rPr>
            </w:pPr>
          </w:p>
        </w:tc>
      </w:tr>
      <w:tr w:rsidR="00E37B4C" w:rsidRPr="001448DD" w:rsidTr="006F5813">
        <w:trPr>
          <w:trHeight w:val="220"/>
        </w:trPr>
        <w:tc>
          <w:tcPr>
            <w:tcW w:w="2801" w:type="dxa"/>
            <w:vMerge w:val="restart"/>
            <w:tcBorders>
              <w:top w:val="single" w:sz="4" w:space="0" w:color="000000"/>
              <w:left w:val="single" w:sz="4" w:space="0" w:color="000000"/>
            </w:tcBorders>
          </w:tcPr>
          <w:p w:rsidR="00E37B4C" w:rsidRDefault="00E37B4C" w:rsidP="006F5813">
            <w:pPr>
              <w:suppressAutoHyphens/>
              <w:snapToGrid w:val="0"/>
              <w:rPr>
                <w:b/>
                <w:bCs/>
                <w:sz w:val="20"/>
                <w:szCs w:val="20"/>
                <w:lang w:eastAsia="ar-SA"/>
              </w:rPr>
            </w:pPr>
            <w:r>
              <w:rPr>
                <w:b/>
                <w:bCs/>
                <w:sz w:val="20"/>
                <w:szCs w:val="20"/>
                <w:lang w:eastAsia="ar-SA"/>
              </w:rPr>
              <w:t>Тема 1.</w:t>
            </w:r>
          </w:p>
          <w:p w:rsidR="00E37B4C" w:rsidRDefault="00E37B4C" w:rsidP="006F5813">
            <w:pPr>
              <w:suppressAutoHyphens/>
              <w:snapToGrid w:val="0"/>
              <w:rPr>
                <w:b/>
                <w:bCs/>
                <w:sz w:val="20"/>
                <w:szCs w:val="20"/>
                <w:lang w:eastAsia="ar-SA"/>
              </w:rPr>
            </w:pPr>
            <w:r>
              <w:rPr>
                <w:b/>
                <w:bCs/>
                <w:sz w:val="20"/>
                <w:szCs w:val="20"/>
                <w:lang w:eastAsia="ar-SA"/>
              </w:rPr>
              <w:t>Введение</w:t>
            </w:r>
          </w:p>
        </w:tc>
        <w:tc>
          <w:tcPr>
            <w:tcW w:w="9210" w:type="dxa"/>
            <w:gridSpan w:val="11"/>
            <w:tcBorders>
              <w:top w:val="single" w:sz="4" w:space="0" w:color="000000"/>
              <w:left w:val="single" w:sz="4" w:space="0" w:color="000000"/>
              <w:bottom w:val="single" w:sz="4" w:space="0" w:color="auto"/>
            </w:tcBorders>
          </w:tcPr>
          <w:p w:rsidR="00E37B4C" w:rsidRPr="00E61EBB" w:rsidRDefault="00E37B4C" w:rsidP="006F5813">
            <w:pPr>
              <w:suppressAutoHyphens/>
              <w:snapToGrid w:val="0"/>
              <w:rPr>
                <w:b/>
                <w:bCs/>
                <w:sz w:val="20"/>
                <w:szCs w:val="20"/>
                <w:lang w:eastAsia="ar-SA"/>
              </w:rPr>
            </w:pPr>
            <w:r w:rsidRPr="00E61EBB">
              <w:rPr>
                <w:b/>
                <w:bCs/>
                <w:sz w:val="20"/>
                <w:szCs w:val="20"/>
                <w:lang w:eastAsia="ar-SA"/>
              </w:rPr>
              <w:t>Содержание учебного материала</w:t>
            </w:r>
          </w:p>
        </w:tc>
        <w:tc>
          <w:tcPr>
            <w:tcW w:w="993" w:type="dxa"/>
            <w:tcBorders>
              <w:top w:val="single" w:sz="4" w:space="0" w:color="000000"/>
              <w:left w:val="single" w:sz="4" w:space="0" w:color="000000"/>
              <w:bottom w:val="single" w:sz="4" w:space="0" w:color="auto"/>
            </w:tcBorders>
          </w:tcPr>
          <w:p w:rsidR="00E37B4C" w:rsidRPr="00E61EBB" w:rsidRDefault="00E37B4C" w:rsidP="006F5813">
            <w:pPr>
              <w:suppressAutoHyphens/>
              <w:snapToGrid w:val="0"/>
              <w:ind w:firstLine="35"/>
              <w:jc w:val="center"/>
              <w:rPr>
                <w:b/>
                <w:bCs/>
                <w:sz w:val="20"/>
                <w:szCs w:val="20"/>
                <w:lang w:eastAsia="ar-SA"/>
              </w:rPr>
            </w:pPr>
            <w:r>
              <w:rPr>
                <w:b/>
                <w:bCs/>
                <w:sz w:val="20"/>
                <w:szCs w:val="20"/>
                <w:lang w:eastAsia="ar-SA"/>
              </w:rPr>
              <w:t>2</w:t>
            </w:r>
          </w:p>
        </w:tc>
        <w:tc>
          <w:tcPr>
            <w:tcW w:w="1514" w:type="dxa"/>
            <w:gridSpan w:val="2"/>
            <w:tcBorders>
              <w:top w:val="single" w:sz="4" w:space="0" w:color="000000"/>
              <w:left w:val="single" w:sz="4" w:space="0" w:color="000000"/>
              <w:bottom w:val="single" w:sz="4" w:space="0" w:color="auto"/>
              <w:right w:val="single" w:sz="4" w:space="0" w:color="000000"/>
            </w:tcBorders>
          </w:tcPr>
          <w:p w:rsidR="00E37B4C" w:rsidRPr="00E61EBB" w:rsidRDefault="00E37B4C" w:rsidP="006F5813">
            <w:pPr>
              <w:suppressAutoHyphens/>
              <w:snapToGrid w:val="0"/>
              <w:jc w:val="center"/>
              <w:rPr>
                <w:b/>
                <w:bCs/>
                <w:sz w:val="20"/>
                <w:szCs w:val="20"/>
                <w:lang w:eastAsia="ar-SA"/>
              </w:rPr>
            </w:pPr>
          </w:p>
        </w:tc>
      </w:tr>
      <w:tr w:rsidR="00E37B4C" w:rsidRPr="001448DD" w:rsidTr="006F5813">
        <w:trPr>
          <w:trHeight w:val="225"/>
        </w:trPr>
        <w:tc>
          <w:tcPr>
            <w:tcW w:w="2801" w:type="dxa"/>
            <w:vMerge/>
            <w:tcBorders>
              <w:left w:val="single" w:sz="4" w:space="0" w:color="000000"/>
            </w:tcBorders>
          </w:tcPr>
          <w:p w:rsidR="00E37B4C" w:rsidRDefault="00E37B4C" w:rsidP="006F5813">
            <w:pPr>
              <w:suppressAutoHyphens/>
              <w:snapToGrid w:val="0"/>
              <w:rPr>
                <w:b/>
                <w:bCs/>
                <w:sz w:val="20"/>
                <w:szCs w:val="20"/>
                <w:lang w:eastAsia="ar-SA"/>
              </w:rPr>
            </w:pPr>
          </w:p>
        </w:tc>
        <w:tc>
          <w:tcPr>
            <w:tcW w:w="420" w:type="dxa"/>
            <w:gridSpan w:val="4"/>
            <w:tcBorders>
              <w:top w:val="single" w:sz="4" w:space="0" w:color="auto"/>
              <w:left w:val="single" w:sz="4" w:space="0" w:color="000000"/>
              <w:bottom w:val="single" w:sz="4" w:space="0" w:color="000000"/>
              <w:right w:val="single" w:sz="4" w:space="0" w:color="auto"/>
            </w:tcBorders>
          </w:tcPr>
          <w:p w:rsidR="00E37B4C" w:rsidRPr="00E37B4C" w:rsidRDefault="00E37B4C" w:rsidP="006F5813">
            <w:pPr>
              <w:suppressAutoHyphens/>
              <w:snapToGrid w:val="0"/>
              <w:rPr>
                <w:bCs/>
                <w:sz w:val="20"/>
                <w:szCs w:val="20"/>
                <w:lang w:eastAsia="ar-SA"/>
              </w:rPr>
            </w:pPr>
            <w:r w:rsidRPr="00E37B4C">
              <w:rPr>
                <w:bCs/>
                <w:sz w:val="20"/>
                <w:szCs w:val="20"/>
                <w:lang w:eastAsia="ar-SA"/>
              </w:rPr>
              <w:t xml:space="preserve">1.   </w:t>
            </w:r>
          </w:p>
        </w:tc>
        <w:tc>
          <w:tcPr>
            <w:tcW w:w="8790" w:type="dxa"/>
            <w:gridSpan w:val="7"/>
            <w:tcBorders>
              <w:top w:val="single" w:sz="4" w:space="0" w:color="auto"/>
              <w:left w:val="single" w:sz="4" w:space="0" w:color="auto"/>
              <w:bottom w:val="single" w:sz="4" w:space="0" w:color="000000"/>
            </w:tcBorders>
          </w:tcPr>
          <w:p w:rsidR="00E37B4C" w:rsidRPr="00E37B4C" w:rsidRDefault="00E37B4C" w:rsidP="006F5813">
            <w:pPr>
              <w:suppressAutoHyphens/>
              <w:snapToGrid w:val="0"/>
              <w:rPr>
                <w:bCs/>
                <w:sz w:val="20"/>
                <w:szCs w:val="20"/>
                <w:lang w:eastAsia="ar-SA"/>
              </w:rPr>
            </w:pPr>
            <w:r w:rsidRPr="00297E3A">
              <w:rPr>
                <w:bCs/>
                <w:sz w:val="20"/>
                <w:szCs w:val="20"/>
                <w:lang w:eastAsia="ar-SA"/>
              </w:rPr>
              <w:t>Своеобразие иностранного языка</w:t>
            </w:r>
          </w:p>
        </w:tc>
        <w:tc>
          <w:tcPr>
            <w:tcW w:w="993" w:type="dxa"/>
            <w:tcBorders>
              <w:top w:val="single" w:sz="4" w:space="0" w:color="auto"/>
              <w:left w:val="single" w:sz="4" w:space="0" w:color="000000"/>
              <w:bottom w:val="single" w:sz="4" w:space="0" w:color="000000"/>
            </w:tcBorders>
          </w:tcPr>
          <w:p w:rsidR="00E37B4C" w:rsidRPr="00E37B4C" w:rsidRDefault="00E37B4C" w:rsidP="006F5813">
            <w:pPr>
              <w:suppressAutoHyphens/>
              <w:snapToGrid w:val="0"/>
              <w:ind w:firstLine="35"/>
              <w:jc w:val="center"/>
              <w:rPr>
                <w:bCs/>
                <w:sz w:val="20"/>
                <w:szCs w:val="20"/>
                <w:lang w:eastAsia="ar-SA"/>
              </w:rPr>
            </w:pPr>
            <w:r w:rsidRPr="00E37B4C">
              <w:rPr>
                <w:bCs/>
                <w:sz w:val="20"/>
                <w:szCs w:val="20"/>
                <w:lang w:eastAsia="ar-SA"/>
              </w:rPr>
              <w:t>2</w:t>
            </w:r>
          </w:p>
        </w:tc>
        <w:tc>
          <w:tcPr>
            <w:tcW w:w="1514" w:type="dxa"/>
            <w:gridSpan w:val="2"/>
            <w:tcBorders>
              <w:top w:val="single" w:sz="4" w:space="0" w:color="auto"/>
              <w:left w:val="single" w:sz="4" w:space="0" w:color="000000"/>
              <w:bottom w:val="single" w:sz="4" w:space="0" w:color="000000"/>
              <w:right w:val="single" w:sz="4" w:space="0" w:color="000000"/>
            </w:tcBorders>
          </w:tcPr>
          <w:p w:rsidR="00E37B4C" w:rsidRPr="00E37B4C" w:rsidRDefault="00E37B4C" w:rsidP="006F5813">
            <w:pPr>
              <w:suppressAutoHyphens/>
              <w:snapToGrid w:val="0"/>
              <w:jc w:val="center"/>
              <w:rPr>
                <w:bCs/>
                <w:sz w:val="20"/>
                <w:szCs w:val="20"/>
                <w:lang w:eastAsia="ar-SA"/>
              </w:rPr>
            </w:pPr>
            <w:r w:rsidRPr="00E37B4C">
              <w:rPr>
                <w:bCs/>
                <w:sz w:val="20"/>
                <w:szCs w:val="20"/>
                <w:lang w:eastAsia="ar-SA"/>
              </w:rPr>
              <w:t>1,2</w:t>
            </w:r>
          </w:p>
        </w:tc>
      </w:tr>
      <w:tr w:rsidR="00E37B4C" w:rsidRPr="001448DD" w:rsidTr="006F5813">
        <w:trPr>
          <w:trHeight w:val="225"/>
        </w:trPr>
        <w:tc>
          <w:tcPr>
            <w:tcW w:w="2801" w:type="dxa"/>
            <w:vMerge/>
            <w:tcBorders>
              <w:left w:val="single" w:sz="4" w:space="0" w:color="000000"/>
              <w:bottom w:val="single" w:sz="4" w:space="0" w:color="000000"/>
            </w:tcBorders>
          </w:tcPr>
          <w:p w:rsidR="00E37B4C" w:rsidRDefault="00E37B4C" w:rsidP="006F5813">
            <w:pPr>
              <w:suppressAutoHyphens/>
              <w:snapToGrid w:val="0"/>
              <w:rPr>
                <w:b/>
                <w:bCs/>
                <w:sz w:val="20"/>
                <w:szCs w:val="20"/>
                <w:lang w:eastAsia="ar-SA"/>
              </w:rPr>
            </w:pPr>
          </w:p>
        </w:tc>
        <w:tc>
          <w:tcPr>
            <w:tcW w:w="9210" w:type="dxa"/>
            <w:gridSpan w:val="11"/>
            <w:tcBorders>
              <w:top w:val="single" w:sz="4" w:space="0" w:color="auto"/>
              <w:left w:val="single" w:sz="4" w:space="0" w:color="000000"/>
              <w:bottom w:val="single" w:sz="4" w:space="0" w:color="000000"/>
            </w:tcBorders>
          </w:tcPr>
          <w:p w:rsidR="00E37B4C" w:rsidRPr="00E61EBB" w:rsidRDefault="00E37B4C"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E37B4C" w:rsidRDefault="00E37B4C" w:rsidP="006F5813">
            <w:pPr>
              <w:suppressAutoHyphens/>
              <w:snapToGrid w:val="0"/>
              <w:rPr>
                <w:b/>
                <w:bCs/>
                <w:sz w:val="20"/>
                <w:szCs w:val="20"/>
                <w:lang w:eastAsia="ar-SA"/>
              </w:rPr>
            </w:pPr>
            <w:r>
              <w:rPr>
                <w:bCs/>
                <w:sz w:val="20"/>
                <w:szCs w:val="20"/>
                <w:lang w:eastAsia="ar-SA"/>
              </w:rPr>
              <w:t>Выписки из текста</w:t>
            </w:r>
          </w:p>
        </w:tc>
        <w:tc>
          <w:tcPr>
            <w:tcW w:w="993" w:type="dxa"/>
            <w:tcBorders>
              <w:top w:val="single" w:sz="4" w:space="0" w:color="auto"/>
              <w:left w:val="single" w:sz="4" w:space="0" w:color="000000"/>
              <w:bottom w:val="single" w:sz="4" w:space="0" w:color="000000"/>
            </w:tcBorders>
          </w:tcPr>
          <w:p w:rsidR="00E37B4C" w:rsidRPr="00E37B4C" w:rsidRDefault="00E37B4C" w:rsidP="006F5813">
            <w:pPr>
              <w:suppressAutoHyphens/>
              <w:snapToGrid w:val="0"/>
              <w:ind w:firstLine="35"/>
              <w:jc w:val="center"/>
              <w:rPr>
                <w:bCs/>
                <w:sz w:val="20"/>
                <w:szCs w:val="20"/>
                <w:lang w:eastAsia="ar-SA"/>
              </w:rPr>
            </w:pPr>
            <w:r w:rsidRPr="00E37B4C">
              <w:rPr>
                <w:bCs/>
                <w:sz w:val="20"/>
                <w:szCs w:val="20"/>
                <w:lang w:eastAsia="ar-SA"/>
              </w:rPr>
              <w:t>1</w:t>
            </w:r>
          </w:p>
        </w:tc>
        <w:tc>
          <w:tcPr>
            <w:tcW w:w="1514" w:type="dxa"/>
            <w:gridSpan w:val="2"/>
            <w:tcBorders>
              <w:top w:val="single" w:sz="4" w:space="0" w:color="auto"/>
              <w:left w:val="single" w:sz="4" w:space="0" w:color="000000"/>
              <w:bottom w:val="single" w:sz="4" w:space="0" w:color="000000"/>
              <w:right w:val="single" w:sz="4" w:space="0" w:color="000000"/>
            </w:tcBorders>
          </w:tcPr>
          <w:p w:rsidR="00E37B4C" w:rsidRPr="00E37B4C" w:rsidRDefault="00E37B4C" w:rsidP="006F5813">
            <w:pPr>
              <w:suppressAutoHyphens/>
              <w:snapToGrid w:val="0"/>
              <w:jc w:val="center"/>
              <w:rPr>
                <w:bCs/>
                <w:sz w:val="20"/>
                <w:szCs w:val="20"/>
                <w:lang w:eastAsia="ar-SA"/>
              </w:rPr>
            </w:pPr>
            <w:r w:rsidRPr="00E37B4C">
              <w:rPr>
                <w:bCs/>
                <w:sz w:val="20"/>
                <w:szCs w:val="20"/>
                <w:lang w:eastAsia="ar-SA"/>
              </w:rPr>
              <w:t>2</w:t>
            </w:r>
          </w:p>
        </w:tc>
      </w:tr>
      <w:tr w:rsidR="00327B64" w:rsidRPr="001448DD" w:rsidTr="006F5813">
        <w:trPr>
          <w:trHeight w:val="255"/>
        </w:trPr>
        <w:tc>
          <w:tcPr>
            <w:tcW w:w="2801" w:type="dxa"/>
            <w:vMerge w:val="restart"/>
            <w:tcBorders>
              <w:top w:val="single" w:sz="4" w:space="0" w:color="000000"/>
              <w:left w:val="single" w:sz="4" w:space="0" w:color="000000"/>
            </w:tcBorders>
          </w:tcPr>
          <w:p w:rsidR="00327B64" w:rsidRPr="00E61EBB" w:rsidRDefault="00E37B4C" w:rsidP="006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color w:val="000000"/>
                <w:sz w:val="20"/>
                <w:szCs w:val="20"/>
                <w:lang w:eastAsia="ar-SA"/>
              </w:rPr>
            </w:pPr>
            <w:r>
              <w:rPr>
                <w:b/>
                <w:bCs/>
                <w:color w:val="000000"/>
                <w:sz w:val="20"/>
                <w:szCs w:val="20"/>
                <w:lang w:eastAsia="ar-SA"/>
              </w:rPr>
              <w:t>Тема 2</w:t>
            </w:r>
            <w:r w:rsidR="00327B64" w:rsidRPr="00E61EBB">
              <w:rPr>
                <w:b/>
                <w:bCs/>
                <w:color w:val="000000"/>
                <w:sz w:val="20"/>
                <w:szCs w:val="20"/>
                <w:lang w:eastAsia="ar-SA"/>
              </w:rPr>
              <w:t>.</w:t>
            </w:r>
          </w:p>
          <w:p w:rsidR="00327B64" w:rsidRPr="00E61EBB" w:rsidRDefault="00327B64" w:rsidP="006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color w:val="000000"/>
                <w:sz w:val="20"/>
                <w:szCs w:val="20"/>
                <w:lang w:eastAsia="ar-SA"/>
              </w:rPr>
            </w:pPr>
            <w:r w:rsidRPr="00D96AFF">
              <w:rPr>
                <w:b/>
                <w:bCs/>
                <w:color w:val="000000"/>
                <w:sz w:val="20"/>
                <w:szCs w:val="20"/>
                <w:lang w:eastAsia="ar-SA"/>
              </w:rPr>
              <w:t>Приветствие, прощание, представление себя и других людей в официальной и неофициальной обстановке</w:t>
            </w:r>
          </w:p>
        </w:tc>
        <w:tc>
          <w:tcPr>
            <w:tcW w:w="9210" w:type="dxa"/>
            <w:gridSpan w:val="11"/>
            <w:tcBorders>
              <w:top w:val="single" w:sz="4" w:space="0" w:color="000000"/>
              <w:left w:val="single" w:sz="4" w:space="0" w:color="000000"/>
              <w:bottom w:val="single" w:sz="4" w:space="0" w:color="auto"/>
            </w:tcBorders>
          </w:tcPr>
          <w:p w:rsidR="00327B64" w:rsidRPr="00E61EBB" w:rsidRDefault="00E37B4C" w:rsidP="006F5813">
            <w:pPr>
              <w:suppressAutoHyphens/>
              <w:snapToGrid w:val="0"/>
              <w:rPr>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auto"/>
            </w:tcBorders>
          </w:tcPr>
          <w:p w:rsidR="00327B64" w:rsidRPr="00CD26A1" w:rsidRDefault="006F5813" w:rsidP="006F5813">
            <w:pPr>
              <w:suppressAutoHyphens/>
              <w:snapToGrid w:val="0"/>
              <w:ind w:firstLine="35"/>
              <w:jc w:val="center"/>
              <w:rPr>
                <w:b/>
                <w:sz w:val="20"/>
                <w:szCs w:val="20"/>
                <w:lang w:eastAsia="ar-SA"/>
              </w:rPr>
            </w:pPr>
            <w:r>
              <w:rPr>
                <w:b/>
                <w:sz w:val="20"/>
                <w:szCs w:val="20"/>
                <w:lang w:eastAsia="ar-SA"/>
              </w:rPr>
              <w:t>4</w:t>
            </w:r>
          </w:p>
        </w:tc>
        <w:tc>
          <w:tcPr>
            <w:tcW w:w="1514" w:type="dxa"/>
            <w:gridSpan w:val="2"/>
            <w:tcBorders>
              <w:top w:val="single" w:sz="4" w:space="0" w:color="000000"/>
              <w:left w:val="single" w:sz="4" w:space="0" w:color="000000"/>
              <w:bottom w:val="single" w:sz="4" w:space="0" w:color="auto"/>
              <w:right w:val="single" w:sz="4" w:space="0" w:color="000000"/>
            </w:tcBorders>
          </w:tcPr>
          <w:p w:rsidR="00327B64" w:rsidRPr="00E61EBB" w:rsidRDefault="00327B64" w:rsidP="006F5813">
            <w:pPr>
              <w:suppressAutoHyphens/>
              <w:snapToGrid w:val="0"/>
              <w:jc w:val="center"/>
              <w:rPr>
                <w:sz w:val="20"/>
                <w:szCs w:val="20"/>
                <w:lang w:eastAsia="ar-SA"/>
              </w:rPr>
            </w:pPr>
          </w:p>
        </w:tc>
      </w:tr>
      <w:tr w:rsidR="00327B64" w:rsidRPr="001448DD" w:rsidTr="006F5813">
        <w:trPr>
          <w:trHeight w:val="346"/>
        </w:trPr>
        <w:tc>
          <w:tcPr>
            <w:tcW w:w="2801" w:type="dxa"/>
            <w:vMerge/>
            <w:tcBorders>
              <w:left w:val="single" w:sz="4" w:space="0" w:color="000000"/>
            </w:tcBorders>
          </w:tcPr>
          <w:p w:rsidR="00327B64" w:rsidRPr="00E61EBB" w:rsidRDefault="00327B64" w:rsidP="006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color w:val="000000"/>
                <w:sz w:val="20"/>
                <w:szCs w:val="20"/>
                <w:lang w:eastAsia="ar-SA"/>
              </w:rPr>
            </w:pPr>
          </w:p>
        </w:tc>
        <w:tc>
          <w:tcPr>
            <w:tcW w:w="435" w:type="dxa"/>
            <w:gridSpan w:val="6"/>
            <w:tcBorders>
              <w:top w:val="single" w:sz="4" w:space="0" w:color="000000"/>
              <w:left w:val="single" w:sz="4" w:space="0" w:color="000000"/>
              <w:bottom w:val="single" w:sz="4" w:space="0" w:color="auto"/>
            </w:tcBorders>
          </w:tcPr>
          <w:p w:rsidR="00327B64" w:rsidRPr="00E61EBB" w:rsidRDefault="00327B64" w:rsidP="006F5813">
            <w:pPr>
              <w:suppressAutoHyphens/>
              <w:snapToGrid w:val="0"/>
              <w:rPr>
                <w:sz w:val="20"/>
                <w:szCs w:val="20"/>
                <w:lang w:eastAsia="ar-SA"/>
              </w:rPr>
            </w:pPr>
            <w:r w:rsidRPr="00E61EBB">
              <w:rPr>
                <w:sz w:val="20"/>
                <w:szCs w:val="20"/>
                <w:lang w:eastAsia="ar-SA"/>
              </w:rPr>
              <w:t>1.</w:t>
            </w:r>
          </w:p>
        </w:tc>
        <w:tc>
          <w:tcPr>
            <w:tcW w:w="8775" w:type="dxa"/>
            <w:gridSpan w:val="5"/>
            <w:tcBorders>
              <w:top w:val="single" w:sz="4" w:space="0" w:color="000000"/>
              <w:left w:val="single" w:sz="4" w:space="0" w:color="000000"/>
              <w:bottom w:val="single" w:sz="4" w:space="0" w:color="auto"/>
            </w:tcBorders>
          </w:tcPr>
          <w:p w:rsidR="00327B64" w:rsidRPr="00E61EBB" w:rsidRDefault="00327B64" w:rsidP="006F5813">
            <w:pPr>
              <w:suppressAutoHyphens/>
              <w:snapToGrid w:val="0"/>
              <w:rPr>
                <w:sz w:val="20"/>
                <w:szCs w:val="20"/>
                <w:lang w:eastAsia="ar-SA"/>
              </w:rPr>
            </w:pPr>
            <w:r w:rsidRPr="00E61EBB">
              <w:rPr>
                <w:sz w:val="20"/>
                <w:szCs w:val="20"/>
                <w:lang w:eastAsia="ar-SA"/>
              </w:rPr>
              <w:t>Приветствие. Прощание. Имя существительное.</w:t>
            </w:r>
          </w:p>
        </w:tc>
        <w:tc>
          <w:tcPr>
            <w:tcW w:w="993" w:type="dxa"/>
            <w:tcBorders>
              <w:top w:val="single" w:sz="4" w:space="0" w:color="000000"/>
              <w:left w:val="single" w:sz="4" w:space="0" w:color="000000"/>
              <w:bottom w:val="single" w:sz="4" w:space="0" w:color="auto"/>
            </w:tcBorders>
          </w:tcPr>
          <w:p w:rsidR="00327B64" w:rsidRPr="00E61EBB" w:rsidRDefault="00327B64" w:rsidP="006F5813">
            <w:pPr>
              <w:suppressAutoHyphens/>
              <w:snapToGrid w:val="0"/>
              <w:ind w:firstLine="35"/>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auto"/>
              <w:right w:val="single" w:sz="4" w:space="0" w:color="000000"/>
            </w:tcBorders>
          </w:tcPr>
          <w:p w:rsidR="00327B64" w:rsidRPr="00E61EBB" w:rsidRDefault="00327B64" w:rsidP="006F5813">
            <w:pPr>
              <w:suppressAutoHyphens/>
              <w:snapToGrid w:val="0"/>
              <w:jc w:val="center"/>
              <w:rPr>
                <w:sz w:val="20"/>
                <w:szCs w:val="20"/>
                <w:lang w:eastAsia="ar-SA"/>
              </w:rPr>
            </w:pPr>
            <w:r w:rsidRPr="00E61EBB">
              <w:rPr>
                <w:sz w:val="20"/>
                <w:szCs w:val="20"/>
                <w:lang w:eastAsia="ar-SA"/>
              </w:rPr>
              <w:t>1,2</w:t>
            </w:r>
          </w:p>
        </w:tc>
      </w:tr>
      <w:tr w:rsidR="00327B64" w:rsidRPr="001448DD" w:rsidTr="00154506">
        <w:trPr>
          <w:trHeight w:val="562"/>
        </w:trPr>
        <w:tc>
          <w:tcPr>
            <w:tcW w:w="2801" w:type="dxa"/>
            <w:vMerge/>
            <w:tcBorders>
              <w:left w:val="single" w:sz="4" w:space="0" w:color="000000"/>
            </w:tcBorders>
          </w:tcPr>
          <w:p w:rsidR="00327B64" w:rsidRPr="00E61EBB" w:rsidRDefault="00327B64" w:rsidP="006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color w:val="000000"/>
                <w:sz w:val="20"/>
                <w:szCs w:val="20"/>
                <w:lang w:eastAsia="ar-SA"/>
              </w:rPr>
            </w:pPr>
          </w:p>
        </w:tc>
        <w:tc>
          <w:tcPr>
            <w:tcW w:w="9210" w:type="dxa"/>
            <w:gridSpan w:val="11"/>
            <w:tcBorders>
              <w:top w:val="single" w:sz="4" w:space="0" w:color="auto"/>
              <w:left w:val="single" w:sz="4" w:space="0" w:color="000000"/>
              <w:bottom w:val="single" w:sz="4" w:space="0" w:color="auto"/>
            </w:tcBorders>
          </w:tcPr>
          <w:p w:rsidR="00327B64" w:rsidRPr="00E61EBB" w:rsidRDefault="00327B64"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27B64" w:rsidRPr="00E61EBB" w:rsidRDefault="00327B64" w:rsidP="006F5813">
            <w:pPr>
              <w:suppressAutoHyphens/>
              <w:snapToGrid w:val="0"/>
              <w:rPr>
                <w:sz w:val="20"/>
                <w:szCs w:val="20"/>
                <w:lang w:eastAsia="ar-SA"/>
              </w:rPr>
            </w:pPr>
            <w:r>
              <w:rPr>
                <w:sz w:val="20"/>
                <w:szCs w:val="20"/>
                <w:lang w:eastAsia="ar-SA"/>
              </w:rPr>
              <w:t>Конспектирование текста</w:t>
            </w:r>
          </w:p>
        </w:tc>
        <w:tc>
          <w:tcPr>
            <w:tcW w:w="993" w:type="dxa"/>
            <w:tcBorders>
              <w:top w:val="single" w:sz="4" w:space="0" w:color="auto"/>
              <w:left w:val="single" w:sz="4" w:space="0" w:color="000000"/>
              <w:bottom w:val="single" w:sz="4" w:space="0" w:color="auto"/>
            </w:tcBorders>
          </w:tcPr>
          <w:p w:rsidR="00327B64" w:rsidRPr="00E61EBB" w:rsidRDefault="00327B64" w:rsidP="006F5813">
            <w:pPr>
              <w:suppressAutoHyphens/>
              <w:snapToGrid w:val="0"/>
              <w:ind w:firstLine="35"/>
              <w:jc w:val="center"/>
              <w:rPr>
                <w:sz w:val="20"/>
                <w:szCs w:val="20"/>
                <w:lang w:eastAsia="ar-SA"/>
              </w:rPr>
            </w:pPr>
            <w:r>
              <w:rPr>
                <w:sz w:val="20"/>
                <w:szCs w:val="20"/>
                <w:lang w:eastAsia="ar-SA"/>
              </w:rPr>
              <w:t>1</w:t>
            </w:r>
          </w:p>
        </w:tc>
        <w:tc>
          <w:tcPr>
            <w:tcW w:w="1514" w:type="dxa"/>
            <w:gridSpan w:val="2"/>
            <w:tcBorders>
              <w:top w:val="single" w:sz="4" w:space="0" w:color="auto"/>
              <w:left w:val="single" w:sz="4" w:space="0" w:color="000000"/>
              <w:bottom w:val="single" w:sz="4" w:space="0" w:color="auto"/>
              <w:right w:val="single" w:sz="4" w:space="0" w:color="000000"/>
            </w:tcBorders>
          </w:tcPr>
          <w:p w:rsidR="00327B64" w:rsidRPr="00E61EBB" w:rsidRDefault="00327B64" w:rsidP="006F5813">
            <w:pPr>
              <w:suppressAutoHyphens/>
              <w:snapToGrid w:val="0"/>
              <w:jc w:val="center"/>
              <w:rPr>
                <w:sz w:val="20"/>
                <w:szCs w:val="20"/>
                <w:lang w:eastAsia="ar-SA"/>
              </w:rPr>
            </w:pPr>
            <w:r>
              <w:rPr>
                <w:sz w:val="20"/>
                <w:szCs w:val="20"/>
                <w:lang w:eastAsia="ar-SA"/>
              </w:rPr>
              <w:t>2</w:t>
            </w:r>
          </w:p>
        </w:tc>
      </w:tr>
      <w:tr w:rsidR="006F5813" w:rsidRPr="001448DD" w:rsidTr="006F5813">
        <w:trPr>
          <w:trHeight w:val="291"/>
        </w:trPr>
        <w:tc>
          <w:tcPr>
            <w:tcW w:w="2801" w:type="dxa"/>
            <w:tcBorders>
              <w:left w:val="single" w:sz="4" w:space="0" w:color="000000"/>
            </w:tcBorders>
          </w:tcPr>
          <w:p w:rsidR="006F5813" w:rsidRPr="00E61EBB" w:rsidRDefault="006F5813" w:rsidP="006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color w:val="000000"/>
                <w:sz w:val="20"/>
                <w:szCs w:val="20"/>
                <w:lang w:eastAsia="ar-SA"/>
              </w:rPr>
            </w:pPr>
          </w:p>
        </w:tc>
        <w:tc>
          <w:tcPr>
            <w:tcW w:w="465" w:type="dxa"/>
            <w:gridSpan w:val="8"/>
            <w:tcBorders>
              <w:top w:val="single" w:sz="4" w:space="0" w:color="auto"/>
              <w:left w:val="single" w:sz="4" w:space="0" w:color="000000"/>
              <w:bottom w:val="single" w:sz="4" w:space="0" w:color="auto"/>
              <w:right w:val="single" w:sz="4" w:space="0" w:color="auto"/>
            </w:tcBorders>
          </w:tcPr>
          <w:p w:rsidR="006F5813" w:rsidRPr="006F5813" w:rsidRDefault="006F5813" w:rsidP="006F5813">
            <w:pPr>
              <w:suppressAutoHyphens/>
              <w:snapToGrid w:val="0"/>
              <w:rPr>
                <w:bCs/>
                <w:sz w:val="20"/>
                <w:szCs w:val="20"/>
                <w:lang w:eastAsia="ar-SA"/>
              </w:rPr>
            </w:pPr>
            <w:r w:rsidRPr="006F5813">
              <w:rPr>
                <w:bCs/>
                <w:sz w:val="20"/>
                <w:szCs w:val="20"/>
                <w:lang w:eastAsia="ar-SA"/>
              </w:rPr>
              <w:t xml:space="preserve">2. </w:t>
            </w:r>
          </w:p>
        </w:tc>
        <w:tc>
          <w:tcPr>
            <w:tcW w:w="8745" w:type="dxa"/>
            <w:gridSpan w:val="3"/>
            <w:tcBorders>
              <w:top w:val="single" w:sz="4" w:space="0" w:color="auto"/>
              <w:left w:val="single" w:sz="4" w:space="0" w:color="auto"/>
              <w:bottom w:val="single" w:sz="4" w:space="0" w:color="auto"/>
            </w:tcBorders>
          </w:tcPr>
          <w:p w:rsidR="006F5813" w:rsidRPr="006F5813" w:rsidRDefault="006F5813" w:rsidP="006F5813">
            <w:pPr>
              <w:suppressAutoHyphens/>
              <w:snapToGrid w:val="0"/>
              <w:rPr>
                <w:bCs/>
                <w:sz w:val="20"/>
                <w:szCs w:val="20"/>
                <w:lang w:eastAsia="ar-SA"/>
              </w:rPr>
            </w:pPr>
            <w:r w:rsidRPr="00E61EBB">
              <w:rPr>
                <w:sz w:val="20"/>
                <w:szCs w:val="20"/>
                <w:lang w:eastAsia="ar-SA"/>
              </w:rPr>
              <w:t>Представление себя и других людей в официальной и неофициальной обстановке.</w:t>
            </w:r>
          </w:p>
        </w:tc>
        <w:tc>
          <w:tcPr>
            <w:tcW w:w="993" w:type="dxa"/>
            <w:tcBorders>
              <w:top w:val="single" w:sz="4" w:space="0" w:color="auto"/>
              <w:left w:val="single" w:sz="4" w:space="0" w:color="000000"/>
              <w:bottom w:val="single" w:sz="4" w:space="0" w:color="auto"/>
            </w:tcBorders>
          </w:tcPr>
          <w:p w:rsidR="006F5813" w:rsidRDefault="006F5813" w:rsidP="006F5813">
            <w:pPr>
              <w:suppressAutoHyphens/>
              <w:snapToGrid w:val="0"/>
              <w:ind w:firstLine="35"/>
              <w:jc w:val="center"/>
              <w:rPr>
                <w:sz w:val="20"/>
                <w:szCs w:val="20"/>
                <w:lang w:eastAsia="ar-SA"/>
              </w:rPr>
            </w:pPr>
            <w:r>
              <w:rPr>
                <w:sz w:val="20"/>
                <w:szCs w:val="20"/>
                <w:lang w:eastAsia="ar-SA"/>
              </w:rPr>
              <w:t>2</w:t>
            </w:r>
          </w:p>
        </w:tc>
        <w:tc>
          <w:tcPr>
            <w:tcW w:w="1514" w:type="dxa"/>
            <w:gridSpan w:val="2"/>
            <w:tcBorders>
              <w:top w:val="single" w:sz="4" w:space="0" w:color="auto"/>
              <w:left w:val="single" w:sz="4" w:space="0" w:color="000000"/>
              <w:bottom w:val="single" w:sz="4" w:space="0" w:color="auto"/>
              <w:right w:val="single" w:sz="4" w:space="0" w:color="000000"/>
            </w:tcBorders>
          </w:tcPr>
          <w:p w:rsidR="006F5813" w:rsidRDefault="006F5813" w:rsidP="006F5813">
            <w:pPr>
              <w:suppressAutoHyphens/>
              <w:snapToGrid w:val="0"/>
              <w:jc w:val="center"/>
              <w:rPr>
                <w:sz w:val="20"/>
                <w:szCs w:val="20"/>
                <w:lang w:eastAsia="ar-SA"/>
              </w:rPr>
            </w:pPr>
            <w:r>
              <w:rPr>
                <w:sz w:val="20"/>
                <w:szCs w:val="20"/>
                <w:lang w:eastAsia="ar-SA"/>
              </w:rPr>
              <w:t>1,2</w:t>
            </w:r>
          </w:p>
        </w:tc>
      </w:tr>
      <w:tr w:rsidR="006F5813" w:rsidRPr="001448DD" w:rsidTr="006F5813">
        <w:trPr>
          <w:trHeight w:val="291"/>
        </w:trPr>
        <w:tc>
          <w:tcPr>
            <w:tcW w:w="2801" w:type="dxa"/>
            <w:tcBorders>
              <w:left w:val="single" w:sz="4" w:space="0" w:color="000000"/>
            </w:tcBorders>
          </w:tcPr>
          <w:p w:rsidR="006F5813" w:rsidRPr="00E61EBB" w:rsidRDefault="006F5813" w:rsidP="006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b/>
                <w:bCs/>
                <w:color w:val="000000"/>
                <w:sz w:val="20"/>
                <w:szCs w:val="20"/>
                <w:lang w:eastAsia="ar-SA"/>
              </w:rPr>
            </w:pPr>
          </w:p>
        </w:tc>
        <w:tc>
          <w:tcPr>
            <w:tcW w:w="9210" w:type="dxa"/>
            <w:gridSpan w:val="11"/>
            <w:tcBorders>
              <w:top w:val="single" w:sz="4" w:space="0" w:color="auto"/>
              <w:left w:val="single" w:sz="4" w:space="0" w:color="000000"/>
              <w:bottom w:val="single" w:sz="4" w:space="0" w:color="auto"/>
            </w:tcBorders>
          </w:tcPr>
          <w:p w:rsidR="006F5813" w:rsidRPr="00E61EBB" w:rsidRDefault="006F5813"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6F5813" w:rsidRPr="00E61EBB" w:rsidRDefault="006F5813" w:rsidP="006F5813">
            <w:pPr>
              <w:suppressAutoHyphens/>
              <w:snapToGrid w:val="0"/>
              <w:rPr>
                <w:sz w:val="20"/>
                <w:szCs w:val="20"/>
                <w:lang w:eastAsia="ar-SA"/>
              </w:rPr>
            </w:pPr>
            <w:r w:rsidRPr="00E61EBB">
              <w:rPr>
                <w:sz w:val="20"/>
                <w:szCs w:val="20"/>
                <w:lang w:eastAsia="ar-SA"/>
              </w:rPr>
              <w:t>Работа со справочниками и словарями.</w:t>
            </w:r>
          </w:p>
        </w:tc>
        <w:tc>
          <w:tcPr>
            <w:tcW w:w="993" w:type="dxa"/>
            <w:tcBorders>
              <w:top w:val="single" w:sz="4" w:space="0" w:color="auto"/>
              <w:left w:val="single" w:sz="4" w:space="0" w:color="000000"/>
              <w:bottom w:val="single" w:sz="4" w:space="0" w:color="auto"/>
            </w:tcBorders>
          </w:tcPr>
          <w:p w:rsidR="006F5813" w:rsidRDefault="006F5813" w:rsidP="006F5813">
            <w:pPr>
              <w:suppressAutoHyphens/>
              <w:snapToGrid w:val="0"/>
              <w:ind w:firstLine="35"/>
              <w:jc w:val="center"/>
              <w:rPr>
                <w:sz w:val="20"/>
                <w:szCs w:val="20"/>
                <w:lang w:eastAsia="ar-SA"/>
              </w:rPr>
            </w:pPr>
            <w:r>
              <w:rPr>
                <w:sz w:val="20"/>
                <w:szCs w:val="20"/>
                <w:lang w:eastAsia="ar-SA"/>
              </w:rPr>
              <w:t>1</w:t>
            </w:r>
          </w:p>
        </w:tc>
        <w:tc>
          <w:tcPr>
            <w:tcW w:w="1514" w:type="dxa"/>
            <w:gridSpan w:val="2"/>
            <w:tcBorders>
              <w:top w:val="single" w:sz="4" w:space="0" w:color="auto"/>
              <w:left w:val="single" w:sz="4" w:space="0" w:color="000000"/>
              <w:bottom w:val="single" w:sz="4" w:space="0" w:color="auto"/>
              <w:right w:val="single" w:sz="4" w:space="0" w:color="000000"/>
            </w:tcBorders>
          </w:tcPr>
          <w:p w:rsidR="006F5813" w:rsidRDefault="006F5813" w:rsidP="006F5813">
            <w:pPr>
              <w:suppressAutoHyphens/>
              <w:snapToGrid w:val="0"/>
              <w:jc w:val="center"/>
              <w:rPr>
                <w:sz w:val="20"/>
                <w:szCs w:val="20"/>
                <w:lang w:eastAsia="ar-SA"/>
              </w:rPr>
            </w:pPr>
            <w:r>
              <w:rPr>
                <w:sz w:val="20"/>
                <w:szCs w:val="20"/>
                <w:lang w:eastAsia="ar-SA"/>
              </w:rPr>
              <w:t>2</w:t>
            </w:r>
          </w:p>
        </w:tc>
      </w:tr>
      <w:tr w:rsidR="003A27B2" w:rsidRPr="001448DD" w:rsidTr="006F5813">
        <w:trPr>
          <w:cantSplit/>
          <w:trHeight w:val="23"/>
        </w:trPr>
        <w:tc>
          <w:tcPr>
            <w:tcW w:w="2801" w:type="dxa"/>
            <w:vMerge w:val="restart"/>
            <w:tcBorders>
              <w:top w:val="single" w:sz="4" w:space="0" w:color="000000"/>
              <w:left w:val="single" w:sz="4" w:space="0" w:color="000000"/>
            </w:tcBorders>
          </w:tcPr>
          <w:p w:rsidR="003A27B2" w:rsidRPr="00E61EBB" w:rsidRDefault="00E37B4C" w:rsidP="006F5813">
            <w:pPr>
              <w:suppressAutoHyphens/>
              <w:snapToGrid w:val="0"/>
              <w:rPr>
                <w:b/>
                <w:bCs/>
                <w:sz w:val="20"/>
                <w:szCs w:val="20"/>
                <w:lang w:eastAsia="ar-SA"/>
              </w:rPr>
            </w:pPr>
            <w:r>
              <w:rPr>
                <w:b/>
                <w:bCs/>
                <w:sz w:val="20"/>
                <w:szCs w:val="20"/>
                <w:lang w:eastAsia="ar-SA"/>
              </w:rPr>
              <w:t>Тема 3</w:t>
            </w:r>
            <w:r w:rsidR="003A27B2" w:rsidRPr="00E61EBB">
              <w:rPr>
                <w:b/>
                <w:bCs/>
                <w:sz w:val="20"/>
                <w:szCs w:val="20"/>
                <w:lang w:eastAsia="ar-SA"/>
              </w:rPr>
              <w:t xml:space="preserve">. </w:t>
            </w:r>
          </w:p>
          <w:p w:rsidR="003A27B2" w:rsidRPr="00E61EBB" w:rsidRDefault="003A27B2" w:rsidP="006F5813">
            <w:pPr>
              <w:suppressAutoHyphens/>
              <w:rPr>
                <w:b/>
                <w:bCs/>
                <w:sz w:val="20"/>
                <w:szCs w:val="20"/>
                <w:lang w:eastAsia="ar-SA"/>
              </w:rPr>
            </w:pPr>
            <w:r w:rsidRPr="0064148F">
              <w:rPr>
                <w:b/>
                <w:bCs/>
                <w:sz w:val="20"/>
                <w:szCs w:val="20"/>
                <w:lang w:eastAsia="ar-SA"/>
              </w:rPr>
              <w:t>Описание человека (внешность, национальность, образование, личные качества, род занятий, должность, место работы и др.)</w:t>
            </w:r>
          </w:p>
        </w:tc>
        <w:tc>
          <w:tcPr>
            <w:tcW w:w="9210" w:type="dxa"/>
            <w:gridSpan w:val="11"/>
            <w:tcBorders>
              <w:top w:val="single" w:sz="4" w:space="0" w:color="000000"/>
              <w:left w:val="single" w:sz="4" w:space="0" w:color="000000"/>
              <w:bottom w:val="single" w:sz="4" w:space="0" w:color="000000"/>
            </w:tcBorders>
          </w:tcPr>
          <w:p w:rsidR="003A27B2" w:rsidRPr="00E61EBB" w:rsidRDefault="007C79AD" w:rsidP="006F5813">
            <w:pPr>
              <w:suppressAutoHyphens/>
              <w:snapToGrid w:val="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3A27B2" w:rsidRPr="00E61EBB" w:rsidRDefault="003A27B2" w:rsidP="006F5813">
            <w:pPr>
              <w:suppressAutoHyphens/>
              <w:snapToGrid w:val="0"/>
              <w:jc w:val="center"/>
              <w:rPr>
                <w:b/>
                <w:bCs/>
                <w:sz w:val="20"/>
                <w:szCs w:val="20"/>
                <w:lang w:eastAsia="ar-SA"/>
              </w:rPr>
            </w:pPr>
            <w:r>
              <w:rPr>
                <w:b/>
                <w:bCs/>
                <w:sz w:val="20"/>
                <w:szCs w:val="20"/>
                <w:lang w:eastAsia="ar-SA"/>
              </w:rPr>
              <w:t>4</w:t>
            </w:r>
          </w:p>
        </w:tc>
        <w:tc>
          <w:tcPr>
            <w:tcW w:w="1514" w:type="dxa"/>
            <w:gridSpan w:val="2"/>
            <w:tcBorders>
              <w:top w:val="single" w:sz="4" w:space="0" w:color="000000"/>
              <w:left w:val="single" w:sz="4" w:space="0" w:color="000000"/>
              <w:bottom w:val="single" w:sz="4" w:space="0" w:color="000000"/>
              <w:right w:val="single" w:sz="4" w:space="0" w:color="000000"/>
            </w:tcBorders>
          </w:tcPr>
          <w:p w:rsidR="003A27B2" w:rsidRPr="00E61EBB" w:rsidRDefault="003A27B2" w:rsidP="006F5813">
            <w:pPr>
              <w:suppressAutoHyphens/>
              <w:snapToGrid w:val="0"/>
              <w:jc w:val="center"/>
              <w:rPr>
                <w:sz w:val="20"/>
                <w:szCs w:val="20"/>
                <w:lang w:eastAsia="ar-SA"/>
              </w:rPr>
            </w:pPr>
          </w:p>
        </w:tc>
      </w:tr>
      <w:tr w:rsidR="003A27B2" w:rsidRPr="001448DD" w:rsidTr="006F5813">
        <w:trPr>
          <w:cantSplit/>
          <w:trHeight w:val="211"/>
        </w:trPr>
        <w:tc>
          <w:tcPr>
            <w:tcW w:w="2801" w:type="dxa"/>
            <w:vMerge/>
            <w:tcBorders>
              <w:left w:val="single" w:sz="4" w:space="0" w:color="000000"/>
            </w:tcBorders>
            <w:vAlign w:val="center"/>
          </w:tcPr>
          <w:p w:rsidR="003A27B2" w:rsidRPr="00E61EBB" w:rsidRDefault="003A27B2" w:rsidP="006F5813">
            <w:pPr>
              <w:suppressAutoHyphens/>
              <w:snapToGrid w:val="0"/>
              <w:rPr>
                <w:b/>
                <w:bCs/>
                <w:sz w:val="20"/>
                <w:szCs w:val="20"/>
                <w:lang w:eastAsia="ar-SA"/>
              </w:rPr>
            </w:pPr>
          </w:p>
        </w:tc>
        <w:tc>
          <w:tcPr>
            <w:tcW w:w="429" w:type="dxa"/>
            <w:gridSpan w:val="5"/>
            <w:tcBorders>
              <w:top w:val="single" w:sz="4" w:space="0" w:color="000000"/>
              <w:left w:val="single" w:sz="4" w:space="0" w:color="000000"/>
              <w:bottom w:val="single" w:sz="4" w:space="0" w:color="000000"/>
            </w:tcBorders>
          </w:tcPr>
          <w:p w:rsidR="003A27B2" w:rsidRPr="00E61EBB" w:rsidRDefault="003A27B2" w:rsidP="006F5813">
            <w:pPr>
              <w:suppressAutoHyphens/>
              <w:snapToGrid w:val="0"/>
              <w:jc w:val="both"/>
              <w:rPr>
                <w:sz w:val="20"/>
                <w:szCs w:val="20"/>
                <w:lang w:eastAsia="ar-SA"/>
              </w:rPr>
            </w:pPr>
            <w:r w:rsidRPr="00E61EBB">
              <w:rPr>
                <w:sz w:val="20"/>
                <w:szCs w:val="20"/>
                <w:lang w:eastAsia="ar-SA"/>
              </w:rPr>
              <w:t>1.</w:t>
            </w:r>
          </w:p>
        </w:tc>
        <w:tc>
          <w:tcPr>
            <w:tcW w:w="8781" w:type="dxa"/>
            <w:gridSpan w:val="6"/>
            <w:tcBorders>
              <w:top w:val="single" w:sz="4" w:space="0" w:color="000000"/>
              <w:left w:val="single" w:sz="4" w:space="0" w:color="000000"/>
              <w:bottom w:val="single" w:sz="4" w:space="0" w:color="000000"/>
            </w:tcBorders>
            <w:vAlign w:val="center"/>
          </w:tcPr>
          <w:p w:rsidR="003A27B2" w:rsidRPr="00E61EBB" w:rsidRDefault="003A27B2" w:rsidP="006F5813">
            <w:pPr>
              <w:suppressAutoHyphens/>
              <w:snapToGrid w:val="0"/>
              <w:rPr>
                <w:sz w:val="20"/>
                <w:szCs w:val="20"/>
                <w:lang w:eastAsia="ar-SA"/>
              </w:rPr>
            </w:pPr>
            <w:r w:rsidRPr="00E61EBB">
              <w:rPr>
                <w:sz w:val="20"/>
                <w:szCs w:val="20"/>
                <w:lang w:eastAsia="ar-SA"/>
              </w:rPr>
              <w:t>Внешность. Национальность. Образование множественного числа существительных.</w:t>
            </w:r>
          </w:p>
        </w:tc>
        <w:tc>
          <w:tcPr>
            <w:tcW w:w="993" w:type="dxa"/>
            <w:tcBorders>
              <w:top w:val="single" w:sz="4" w:space="0" w:color="000000"/>
              <w:left w:val="single" w:sz="4" w:space="0" w:color="000000"/>
              <w:bottom w:val="single" w:sz="4" w:space="0" w:color="000000"/>
            </w:tcBorders>
          </w:tcPr>
          <w:p w:rsidR="003A27B2" w:rsidRPr="00E61EBB" w:rsidRDefault="003A27B2"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3A27B2" w:rsidRPr="00E61EBB" w:rsidRDefault="003A27B2" w:rsidP="006F5813">
            <w:pPr>
              <w:suppressAutoHyphens/>
              <w:snapToGrid w:val="0"/>
              <w:jc w:val="center"/>
              <w:rPr>
                <w:sz w:val="20"/>
                <w:szCs w:val="20"/>
                <w:lang w:eastAsia="ar-SA"/>
              </w:rPr>
            </w:pPr>
            <w:r w:rsidRPr="00E61EBB">
              <w:rPr>
                <w:sz w:val="20"/>
                <w:szCs w:val="20"/>
                <w:lang w:eastAsia="ar-SA"/>
              </w:rPr>
              <w:t>1,2</w:t>
            </w:r>
          </w:p>
        </w:tc>
      </w:tr>
      <w:tr w:rsidR="003A27B2" w:rsidRPr="001448DD" w:rsidTr="006F5813">
        <w:trPr>
          <w:cantSplit/>
          <w:trHeight w:val="470"/>
        </w:trPr>
        <w:tc>
          <w:tcPr>
            <w:tcW w:w="2801" w:type="dxa"/>
            <w:vMerge/>
            <w:tcBorders>
              <w:left w:val="single" w:sz="4" w:space="0" w:color="000000"/>
            </w:tcBorders>
            <w:vAlign w:val="center"/>
          </w:tcPr>
          <w:p w:rsidR="003A27B2" w:rsidRPr="00E61EBB" w:rsidRDefault="003A27B2"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3A27B2" w:rsidRPr="00E61EBB" w:rsidRDefault="003A27B2"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A27B2" w:rsidRPr="00E61EBB" w:rsidRDefault="003A27B2" w:rsidP="006F5813">
            <w:pPr>
              <w:suppressAutoHyphens/>
              <w:snapToGrid w:val="0"/>
              <w:rPr>
                <w:b/>
                <w:bCs/>
                <w:sz w:val="20"/>
                <w:szCs w:val="20"/>
                <w:lang w:eastAsia="ar-SA"/>
              </w:rPr>
            </w:pPr>
            <w:r w:rsidRPr="00E61EBB">
              <w:rPr>
                <w:sz w:val="20"/>
                <w:szCs w:val="20"/>
                <w:lang w:eastAsia="ar-SA"/>
              </w:rPr>
              <w:t>Составление плана текста</w:t>
            </w:r>
          </w:p>
        </w:tc>
        <w:tc>
          <w:tcPr>
            <w:tcW w:w="993" w:type="dxa"/>
            <w:tcBorders>
              <w:top w:val="single" w:sz="4" w:space="0" w:color="000000"/>
              <w:left w:val="single" w:sz="4" w:space="0" w:color="000000"/>
            </w:tcBorders>
          </w:tcPr>
          <w:p w:rsidR="003A27B2" w:rsidRPr="00E61EBB" w:rsidRDefault="003A27B2" w:rsidP="006F5813">
            <w:pPr>
              <w:suppressAutoHyphens/>
              <w:snapToGrid w:val="0"/>
              <w:jc w:val="center"/>
              <w:rPr>
                <w:sz w:val="20"/>
                <w:szCs w:val="20"/>
                <w:lang w:eastAsia="ar-SA"/>
              </w:rPr>
            </w:pPr>
          </w:p>
          <w:p w:rsidR="003A27B2" w:rsidRPr="00E61EBB" w:rsidRDefault="003A27B2"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3A27B2" w:rsidRPr="00E61EBB" w:rsidRDefault="003A27B2" w:rsidP="006F5813">
            <w:pPr>
              <w:suppressAutoHyphens/>
              <w:snapToGrid w:val="0"/>
              <w:jc w:val="center"/>
              <w:rPr>
                <w:sz w:val="20"/>
                <w:szCs w:val="20"/>
                <w:lang w:eastAsia="ar-SA"/>
              </w:rPr>
            </w:pPr>
          </w:p>
          <w:p w:rsidR="003A27B2" w:rsidRPr="00E61EBB" w:rsidRDefault="003A27B2" w:rsidP="006F5813">
            <w:pPr>
              <w:suppressAutoHyphens/>
              <w:snapToGrid w:val="0"/>
              <w:jc w:val="center"/>
              <w:rPr>
                <w:sz w:val="20"/>
                <w:szCs w:val="20"/>
                <w:lang w:eastAsia="ar-SA"/>
              </w:rPr>
            </w:pPr>
            <w:r w:rsidRPr="00E61EBB">
              <w:rPr>
                <w:sz w:val="20"/>
                <w:szCs w:val="20"/>
                <w:lang w:eastAsia="ar-SA"/>
              </w:rPr>
              <w:t>2</w:t>
            </w:r>
          </w:p>
        </w:tc>
      </w:tr>
      <w:tr w:rsidR="003A27B2" w:rsidRPr="001448DD" w:rsidTr="006F5813">
        <w:trPr>
          <w:cantSplit/>
          <w:trHeight w:val="471"/>
        </w:trPr>
        <w:tc>
          <w:tcPr>
            <w:tcW w:w="2801" w:type="dxa"/>
            <w:vMerge/>
            <w:tcBorders>
              <w:left w:val="single" w:sz="4" w:space="0" w:color="000000"/>
            </w:tcBorders>
            <w:vAlign w:val="center"/>
          </w:tcPr>
          <w:p w:rsidR="003A27B2" w:rsidRPr="00E61EBB" w:rsidRDefault="003A27B2" w:rsidP="006F5813">
            <w:pPr>
              <w:suppressAutoHyphens/>
              <w:snapToGrid w:val="0"/>
              <w:rPr>
                <w:b/>
                <w:bCs/>
                <w:sz w:val="20"/>
                <w:szCs w:val="20"/>
                <w:lang w:eastAsia="ar-SA"/>
              </w:rPr>
            </w:pPr>
          </w:p>
        </w:tc>
        <w:tc>
          <w:tcPr>
            <w:tcW w:w="429" w:type="dxa"/>
            <w:gridSpan w:val="5"/>
            <w:tcBorders>
              <w:top w:val="single" w:sz="4" w:space="0" w:color="000000"/>
              <w:left w:val="single" w:sz="4" w:space="0" w:color="000000"/>
              <w:bottom w:val="single" w:sz="4" w:space="0" w:color="auto"/>
            </w:tcBorders>
          </w:tcPr>
          <w:p w:rsidR="003A27B2" w:rsidRDefault="003A27B2" w:rsidP="006F5813">
            <w:pPr>
              <w:suppressAutoHyphens/>
              <w:snapToGrid w:val="0"/>
              <w:jc w:val="both"/>
              <w:rPr>
                <w:sz w:val="20"/>
                <w:szCs w:val="20"/>
                <w:lang w:eastAsia="ar-SA"/>
              </w:rPr>
            </w:pPr>
          </w:p>
          <w:p w:rsidR="003A27B2" w:rsidRDefault="003A27B2" w:rsidP="006F5813">
            <w:pPr>
              <w:suppressAutoHyphens/>
              <w:snapToGrid w:val="0"/>
              <w:jc w:val="both"/>
              <w:rPr>
                <w:sz w:val="20"/>
                <w:szCs w:val="20"/>
                <w:lang w:eastAsia="ar-SA"/>
              </w:rPr>
            </w:pPr>
            <w:r>
              <w:rPr>
                <w:sz w:val="20"/>
                <w:szCs w:val="20"/>
                <w:lang w:eastAsia="ar-SA"/>
              </w:rPr>
              <w:t>2.</w:t>
            </w:r>
          </w:p>
          <w:p w:rsidR="003A27B2" w:rsidRPr="00E61EBB" w:rsidRDefault="003A27B2" w:rsidP="006F5813">
            <w:pPr>
              <w:suppressAutoHyphens/>
              <w:snapToGrid w:val="0"/>
              <w:jc w:val="both"/>
              <w:rPr>
                <w:sz w:val="20"/>
                <w:szCs w:val="20"/>
                <w:lang w:eastAsia="ar-SA"/>
              </w:rPr>
            </w:pPr>
          </w:p>
        </w:tc>
        <w:tc>
          <w:tcPr>
            <w:tcW w:w="8781" w:type="dxa"/>
            <w:gridSpan w:val="6"/>
            <w:tcBorders>
              <w:top w:val="single" w:sz="4" w:space="0" w:color="000000"/>
              <w:left w:val="single" w:sz="4" w:space="0" w:color="000000"/>
              <w:bottom w:val="single" w:sz="4" w:space="0" w:color="auto"/>
            </w:tcBorders>
            <w:vAlign w:val="center"/>
          </w:tcPr>
          <w:p w:rsidR="003A27B2" w:rsidRPr="00E61EBB" w:rsidRDefault="003A27B2" w:rsidP="006F5813">
            <w:pPr>
              <w:suppressAutoHyphens/>
              <w:snapToGrid w:val="0"/>
              <w:rPr>
                <w:sz w:val="20"/>
                <w:szCs w:val="20"/>
                <w:lang w:eastAsia="ar-SA"/>
              </w:rPr>
            </w:pPr>
            <w:r w:rsidRPr="00E61EBB">
              <w:rPr>
                <w:sz w:val="20"/>
                <w:szCs w:val="20"/>
                <w:lang w:eastAsia="ar-SA"/>
              </w:rPr>
              <w:t xml:space="preserve">Образование.  Род занятий. Личные качества. Артикли. </w:t>
            </w:r>
          </w:p>
        </w:tc>
        <w:tc>
          <w:tcPr>
            <w:tcW w:w="993" w:type="dxa"/>
            <w:tcBorders>
              <w:top w:val="single" w:sz="4" w:space="0" w:color="000000"/>
              <w:left w:val="single" w:sz="4" w:space="0" w:color="000000"/>
              <w:bottom w:val="single" w:sz="4" w:space="0" w:color="auto"/>
            </w:tcBorders>
          </w:tcPr>
          <w:p w:rsidR="003A27B2" w:rsidRPr="00E61EBB" w:rsidRDefault="003A27B2"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auto"/>
              <w:right w:val="single" w:sz="4" w:space="0" w:color="000000"/>
            </w:tcBorders>
          </w:tcPr>
          <w:p w:rsidR="003A27B2" w:rsidRPr="00E61EBB" w:rsidRDefault="003A27B2" w:rsidP="006F5813">
            <w:pPr>
              <w:suppressAutoHyphens/>
              <w:snapToGrid w:val="0"/>
              <w:jc w:val="center"/>
              <w:rPr>
                <w:sz w:val="20"/>
                <w:szCs w:val="20"/>
                <w:lang w:eastAsia="ar-SA"/>
              </w:rPr>
            </w:pPr>
            <w:r w:rsidRPr="00E61EBB">
              <w:rPr>
                <w:sz w:val="20"/>
                <w:szCs w:val="20"/>
                <w:lang w:eastAsia="ar-SA"/>
              </w:rPr>
              <w:t>1,2</w:t>
            </w:r>
          </w:p>
        </w:tc>
      </w:tr>
      <w:tr w:rsidR="003A27B2" w:rsidRPr="001448DD" w:rsidTr="006F5813">
        <w:trPr>
          <w:cantSplit/>
          <w:trHeight w:val="275"/>
        </w:trPr>
        <w:tc>
          <w:tcPr>
            <w:tcW w:w="2801" w:type="dxa"/>
            <w:vMerge/>
            <w:tcBorders>
              <w:left w:val="single" w:sz="4" w:space="0" w:color="000000"/>
            </w:tcBorders>
            <w:vAlign w:val="center"/>
          </w:tcPr>
          <w:p w:rsidR="003A27B2" w:rsidRPr="00E61EBB" w:rsidRDefault="003A27B2" w:rsidP="006F5813">
            <w:pPr>
              <w:suppressAutoHyphens/>
              <w:snapToGrid w:val="0"/>
              <w:rPr>
                <w:b/>
                <w:bCs/>
                <w:sz w:val="20"/>
                <w:szCs w:val="20"/>
                <w:lang w:eastAsia="ar-SA"/>
              </w:rPr>
            </w:pPr>
          </w:p>
        </w:tc>
        <w:tc>
          <w:tcPr>
            <w:tcW w:w="9210" w:type="dxa"/>
            <w:gridSpan w:val="11"/>
            <w:tcBorders>
              <w:top w:val="single" w:sz="4" w:space="0" w:color="auto"/>
              <w:left w:val="single" w:sz="4" w:space="0" w:color="000000"/>
              <w:bottom w:val="single" w:sz="4" w:space="0" w:color="auto"/>
            </w:tcBorders>
          </w:tcPr>
          <w:p w:rsidR="003A27B2" w:rsidRPr="00E61EBB" w:rsidRDefault="003A27B2"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A27B2" w:rsidRPr="00E61EBB" w:rsidRDefault="003A27B2" w:rsidP="006F5813">
            <w:pPr>
              <w:suppressAutoHyphens/>
              <w:snapToGrid w:val="0"/>
              <w:rPr>
                <w:sz w:val="20"/>
                <w:szCs w:val="20"/>
                <w:lang w:eastAsia="ar-SA"/>
              </w:rPr>
            </w:pPr>
            <w:r>
              <w:rPr>
                <w:sz w:val="20"/>
                <w:szCs w:val="20"/>
                <w:lang w:eastAsia="ar-SA"/>
              </w:rPr>
              <w:t>Поиск необходимой информации с использованием интернет-ресурсов</w:t>
            </w:r>
          </w:p>
        </w:tc>
        <w:tc>
          <w:tcPr>
            <w:tcW w:w="993" w:type="dxa"/>
            <w:tcBorders>
              <w:top w:val="single" w:sz="4" w:space="0" w:color="auto"/>
              <w:left w:val="single" w:sz="4" w:space="0" w:color="000000"/>
              <w:bottom w:val="single" w:sz="4" w:space="0" w:color="000000"/>
            </w:tcBorders>
          </w:tcPr>
          <w:p w:rsidR="003A27B2" w:rsidRPr="00E61EBB" w:rsidRDefault="003A27B2"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auto"/>
              <w:left w:val="single" w:sz="4" w:space="0" w:color="000000"/>
              <w:bottom w:val="single" w:sz="4" w:space="0" w:color="000000"/>
              <w:right w:val="single" w:sz="4" w:space="0" w:color="000000"/>
            </w:tcBorders>
          </w:tcPr>
          <w:p w:rsidR="003A27B2" w:rsidRPr="00E61EBB" w:rsidRDefault="003A27B2" w:rsidP="006F5813">
            <w:pPr>
              <w:suppressAutoHyphens/>
              <w:snapToGrid w:val="0"/>
              <w:jc w:val="center"/>
              <w:rPr>
                <w:sz w:val="20"/>
                <w:szCs w:val="20"/>
                <w:lang w:eastAsia="ar-SA"/>
              </w:rPr>
            </w:pPr>
            <w:r>
              <w:rPr>
                <w:sz w:val="20"/>
                <w:szCs w:val="20"/>
                <w:lang w:eastAsia="ar-SA"/>
              </w:rPr>
              <w:t>2</w:t>
            </w:r>
          </w:p>
        </w:tc>
      </w:tr>
      <w:tr w:rsidR="006F5813" w:rsidRPr="001448DD" w:rsidTr="006F5813">
        <w:trPr>
          <w:cantSplit/>
          <w:trHeight w:val="275"/>
        </w:trPr>
        <w:tc>
          <w:tcPr>
            <w:tcW w:w="2801" w:type="dxa"/>
            <w:tcBorders>
              <w:left w:val="single" w:sz="4" w:space="0" w:color="000000"/>
            </w:tcBorders>
            <w:vAlign w:val="center"/>
          </w:tcPr>
          <w:p w:rsidR="006F5813" w:rsidRPr="00E61EBB" w:rsidRDefault="006F5813" w:rsidP="006F5813">
            <w:pPr>
              <w:suppressAutoHyphens/>
              <w:snapToGrid w:val="0"/>
              <w:rPr>
                <w:b/>
                <w:bCs/>
                <w:sz w:val="20"/>
                <w:szCs w:val="20"/>
                <w:lang w:eastAsia="ar-SA"/>
              </w:rPr>
            </w:pPr>
          </w:p>
        </w:tc>
        <w:tc>
          <w:tcPr>
            <w:tcW w:w="405" w:type="dxa"/>
            <w:gridSpan w:val="3"/>
            <w:tcBorders>
              <w:top w:val="single" w:sz="4" w:space="0" w:color="auto"/>
              <w:left w:val="single" w:sz="4" w:space="0" w:color="000000"/>
              <w:bottom w:val="single" w:sz="4" w:space="0" w:color="000000"/>
              <w:right w:val="single" w:sz="4" w:space="0" w:color="auto"/>
            </w:tcBorders>
          </w:tcPr>
          <w:p w:rsidR="006F5813" w:rsidRPr="006F5813" w:rsidRDefault="006F5813" w:rsidP="006F5813">
            <w:pPr>
              <w:suppressAutoHyphens/>
              <w:snapToGrid w:val="0"/>
              <w:rPr>
                <w:bCs/>
                <w:sz w:val="20"/>
                <w:szCs w:val="20"/>
                <w:lang w:eastAsia="ar-SA"/>
              </w:rPr>
            </w:pPr>
            <w:r w:rsidRPr="006F5813">
              <w:rPr>
                <w:bCs/>
                <w:sz w:val="20"/>
                <w:szCs w:val="20"/>
                <w:lang w:eastAsia="ar-SA"/>
              </w:rPr>
              <w:t>3.</w:t>
            </w:r>
          </w:p>
        </w:tc>
        <w:tc>
          <w:tcPr>
            <w:tcW w:w="8805" w:type="dxa"/>
            <w:gridSpan w:val="8"/>
            <w:tcBorders>
              <w:top w:val="single" w:sz="4" w:space="0" w:color="auto"/>
              <w:left w:val="single" w:sz="4" w:space="0" w:color="auto"/>
              <w:bottom w:val="single" w:sz="4" w:space="0" w:color="000000"/>
            </w:tcBorders>
          </w:tcPr>
          <w:p w:rsidR="006F5813" w:rsidRPr="006F5813" w:rsidRDefault="006F5813" w:rsidP="006F5813">
            <w:pPr>
              <w:suppressAutoHyphens/>
              <w:snapToGrid w:val="0"/>
              <w:rPr>
                <w:bCs/>
                <w:sz w:val="20"/>
                <w:szCs w:val="20"/>
                <w:lang w:eastAsia="ar-SA"/>
              </w:rPr>
            </w:pPr>
            <w:r w:rsidRPr="00E61EBB">
              <w:rPr>
                <w:sz w:val="20"/>
                <w:szCs w:val="20"/>
                <w:lang w:eastAsia="ar-SA"/>
              </w:rPr>
              <w:t>Должность. Место работы</w:t>
            </w:r>
            <w:r>
              <w:rPr>
                <w:sz w:val="20"/>
                <w:szCs w:val="20"/>
                <w:lang w:eastAsia="ar-SA"/>
              </w:rPr>
              <w:t>.</w:t>
            </w:r>
            <w:r w:rsidRPr="00E61EBB">
              <w:rPr>
                <w:sz w:val="20"/>
                <w:szCs w:val="20"/>
                <w:lang w:eastAsia="ar-SA"/>
              </w:rPr>
              <w:t xml:space="preserve"> Личные и притяжательные местоимения.</w:t>
            </w:r>
          </w:p>
        </w:tc>
        <w:tc>
          <w:tcPr>
            <w:tcW w:w="993" w:type="dxa"/>
            <w:tcBorders>
              <w:top w:val="single" w:sz="4" w:space="0" w:color="auto"/>
              <w:left w:val="single" w:sz="4" w:space="0" w:color="000000"/>
              <w:bottom w:val="single" w:sz="4" w:space="0" w:color="000000"/>
            </w:tcBorders>
          </w:tcPr>
          <w:p w:rsidR="006F5813" w:rsidRDefault="00154506" w:rsidP="006F5813">
            <w:pPr>
              <w:suppressAutoHyphens/>
              <w:snapToGrid w:val="0"/>
              <w:jc w:val="center"/>
              <w:rPr>
                <w:sz w:val="20"/>
                <w:szCs w:val="20"/>
                <w:lang w:eastAsia="ar-SA"/>
              </w:rPr>
            </w:pPr>
            <w:r>
              <w:rPr>
                <w:sz w:val="20"/>
                <w:szCs w:val="20"/>
                <w:lang w:eastAsia="ar-SA"/>
              </w:rPr>
              <w:t>2</w:t>
            </w:r>
          </w:p>
        </w:tc>
        <w:tc>
          <w:tcPr>
            <w:tcW w:w="1514" w:type="dxa"/>
            <w:gridSpan w:val="2"/>
            <w:tcBorders>
              <w:top w:val="single" w:sz="4" w:space="0" w:color="auto"/>
              <w:left w:val="single" w:sz="4" w:space="0" w:color="000000"/>
              <w:bottom w:val="single" w:sz="4" w:space="0" w:color="000000"/>
              <w:right w:val="single" w:sz="4" w:space="0" w:color="000000"/>
            </w:tcBorders>
          </w:tcPr>
          <w:p w:rsidR="006F5813" w:rsidRDefault="00154506" w:rsidP="006F5813">
            <w:pPr>
              <w:suppressAutoHyphens/>
              <w:snapToGrid w:val="0"/>
              <w:jc w:val="center"/>
              <w:rPr>
                <w:sz w:val="20"/>
                <w:szCs w:val="20"/>
                <w:lang w:eastAsia="ar-SA"/>
              </w:rPr>
            </w:pPr>
            <w:r>
              <w:rPr>
                <w:sz w:val="20"/>
                <w:szCs w:val="20"/>
                <w:lang w:eastAsia="ar-SA"/>
              </w:rPr>
              <w:t>1,2</w:t>
            </w:r>
          </w:p>
        </w:tc>
      </w:tr>
      <w:tr w:rsidR="003E0B6D" w:rsidRPr="001448DD" w:rsidTr="006F5813">
        <w:trPr>
          <w:cantSplit/>
          <w:trHeight w:val="165"/>
        </w:trPr>
        <w:tc>
          <w:tcPr>
            <w:tcW w:w="2801" w:type="dxa"/>
            <w:vMerge w:val="restart"/>
            <w:tcBorders>
              <w:top w:val="single" w:sz="4" w:space="0" w:color="000000"/>
              <w:left w:val="single" w:sz="4" w:space="0" w:color="000000"/>
            </w:tcBorders>
          </w:tcPr>
          <w:p w:rsidR="003E0B6D" w:rsidRPr="00E61EBB" w:rsidRDefault="00E37B4C" w:rsidP="006F5813">
            <w:pPr>
              <w:suppressAutoHyphens/>
              <w:snapToGrid w:val="0"/>
              <w:rPr>
                <w:b/>
                <w:bCs/>
                <w:sz w:val="20"/>
                <w:szCs w:val="20"/>
                <w:lang w:eastAsia="ar-SA"/>
              </w:rPr>
            </w:pPr>
            <w:r>
              <w:rPr>
                <w:b/>
                <w:bCs/>
                <w:sz w:val="20"/>
                <w:szCs w:val="20"/>
                <w:lang w:eastAsia="ar-SA"/>
              </w:rPr>
              <w:t>Тема 4</w:t>
            </w:r>
            <w:r w:rsidR="003E0B6D" w:rsidRPr="00E61EBB">
              <w:rPr>
                <w:b/>
                <w:bCs/>
                <w:sz w:val="20"/>
                <w:szCs w:val="20"/>
                <w:lang w:eastAsia="ar-SA"/>
              </w:rPr>
              <w:t>.</w:t>
            </w:r>
          </w:p>
          <w:p w:rsidR="003E0B6D" w:rsidRPr="00E61EBB" w:rsidRDefault="003E0B6D" w:rsidP="006F5813">
            <w:pPr>
              <w:suppressAutoHyphens/>
              <w:rPr>
                <w:b/>
                <w:bCs/>
                <w:sz w:val="20"/>
                <w:szCs w:val="20"/>
                <w:lang w:eastAsia="ar-SA"/>
              </w:rPr>
            </w:pPr>
            <w:r w:rsidRPr="0064148F">
              <w:rPr>
                <w:b/>
                <w:bCs/>
                <w:sz w:val="20"/>
                <w:szCs w:val="20"/>
                <w:lang w:eastAsia="ar-SA"/>
              </w:rPr>
              <w:t>Семья и семейные отношения, домашние обязанности</w:t>
            </w:r>
          </w:p>
        </w:tc>
        <w:tc>
          <w:tcPr>
            <w:tcW w:w="9210" w:type="dxa"/>
            <w:gridSpan w:val="11"/>
            <w:tcBorders>
              <w:top w:val="single" w:sz="4" w:space="0" w:color="000000"/>
              <w:left w:val="single" w:sz="4" w:space="0" w:color="000000"/>
              <w:bottom w:val="single" w:sz="4" w:space="0" w:color="000000"/>
            </w:tcBorders>
          </w:tcPr>
          <w:p w:rsidR="003E0B6D" w:rsidRPr="00E61EBB" w:rsidRDefault="007C79AD" w:rsidP="006F5813">
            <w:pPr>
              <w:suppressAutoHyphens/>
              <w:snapToGrid w:val="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jc w:val="center"/>
              <w:rPr>
                <w:b/>
                <w:bCs/>
                <w:sz w:val="20"/>
                <w:szCs w:val="20"/>
                <w:lang w:eastAsia="ar-SA"/>
              </w:rPr>
            </w:pPr>
            <w:r w:rsidRPr="00E61EBB">
              <w:rPr>
                <w:b/>
                <w:bCs/>
                <w:sz w:val="20"/>
                <w:szCs w:val="20"/>
                <w:lang w:eastAsia="ar-SA"/>
              </w:rPr>
              <w:t>8</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p>
        </w:tc>
      </w:tr>
      <w:tr w:rsidR="003E0B6D" w:rsidRPr="001448DD" w:rsidTr="006F5813">
        <w:trPr>
          <w:cantSplit/>
          <w:trHeight w:val="165"/>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420" w:type="dxa"/>
            <w:gridSpan w:val="4"/>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sz w:val="20"/>
                <w:szCs w:val="20"/>
                <w:lang w:eastAsia="ar-SA"/>
              </w:rPr>
            </w:pPr>
            <w:r w:rsidRPr="00E61EBB">
              <w:rPr>
                <w:sz w:val="20"/>
                <w:szCs w:val="20"/>
                <w:lang w:eastAsia="ar-SA"/>
              </w:rPr>
              <w:t>1.</w:t>
            </w:r>
          </w:p>
        </w:tc>
        <w:tc>
          <w:tcPr>
            <w:tcW w:w="8790" w:type="dxa"/>
            <w:gridSpan w:val="7"/>
            <w:tcBorders>
              <w:top w:val="single" w:sz="4" w:space="0" w:color="000000"/>
              <w:left w:val="single" w:sz="4" w:space="0" w:color="000000"/>
              <w:bottom w:val="single" w:sz="4" w:space="0" w:color="000000"/>
            </w:tcBorders>
          </w:tcPr>
          <w:p w:rsidR="003E0B6D" w:rsidRPr="00CD7BB1" w:rsidRDefault="003E0B6D" w:rsidP="006F5813">
            <w:pPr>
              <w:suppressAutoHyphens/>
              <w:snapToGrid w:val="0"/>
              <w:ind w:left="57"/>
              <w:rPr>
                <w:sz w:val="20"/>
                <w:szCs w:val="20"/>
                <w:lang w:val="en-US" w:eastAsia="ar-SA"/>
              </w:rPr>
            </w:pPr>
            <w:r w:rsidRPr="00E61EBB">
              <w:rPr>
                <w:sz w:val="20"/>
                <w:szCs w:val="20"/>
                <w:lang w:eastAsia="ar-SA"/>
              </w:rPr>
              <w:t>Я</w:t>
            </w:r>
            <w:r w:rsidR="007C79AD" w:rsidRPr="003B188E">
              <w:rPr>
                <w:sz w:val="20"/>
                <w:szCs w:val="20"/>
                <w:lang w:val="en-US" w:eastAsia="ar-SA"/>
              </w:rPr>
              <w:t xml:space="preserve"> </w:t>
            </w:r>
            <w:r w:rsidRPr="00E61EBB">
              <w:rPr>
                <w:sz w:val="20"/>
                <w:szCs w:val="20"/>
                <w:lang w:eastAsia="ar-SA"/>
              </w:rPr>
              <w:t>и</w:t>
            </w:r>
            <w:r w:rsidR="007C79AD" w:rsidRPr="003B188E">
              <w:rPr>
                <w:sz w:val="20"/>
                <w:szCs w:val="20"/>
                <w:lang w:val="en-US" w:eastAsia="ar-SA"/>
              </w:rPr>
              <w:t xml:space="preserve"> </w:t>
            </w:r>
            <w:r w:rsidRPr="00E61EBB">
              <w:rPr>
                <w:sz w:val="20"/>
                <w:szCs w:val="20"/>
                <w:lang w:eastAsia="ar-SA"/>
              </w:rPr>
              <w:t>моя</w:t>
            </w:r>
            <w:r w:rsidR="007C79AD" w:rsidRPr="003B188E">
              <w:rPr>
                <w:sz w:val="20"/>
                <w:szCs w:val="20"/>
                <w:lang w:val="en-US" w:eastAsia="ar-SA"/>
              </w:rPr>
              <w:t xml:space="preserve"> </w:t>
            </w:r>
            <w:r w:rsidRPr="00E61EBB">
              <w:rPr>
                <w:sz w:val="20"/>
                <w:szCs w:val="20"/>
                <w:lang w:eastAsia="ar-SA"/>
              </w:rPr>
              <w:t>семья</w:t>
            </w:r>
            <w:r w:rsidRPr="00CD7BB1">
              <w:rPr>
                <w:sz w:val="20"/>
                <w:szCs w:val="20"/>
                <w:lang w:val="en-US" w:eastAsia="ar-SA"/>
              </w:rPr>
              <w:t xml:space="preserve">. </w:t>
            </w:r>
            <w:r w:rsidR="00CD7BB1" w:rsidRPr="00CD7BB1">
              <w:rPr>
                <w:sz w:val="20"/>
                <w:szCs w:val="20"/>
              </w:rPr>
              <w:t>Употребление</w:t>
            </w:r>
            <w:r w:rsidR="00C320A8" w:rsidRPr="00C320A8">
              <w:rPr>
                <w:sz w:val="20"/>
                <w:szCs w:val="20"/>
                <w:lang w:val="en-US"/>
              </w:rPr>
              <w:t xml:space="preserve"> </w:t>
            </w:r>
            <w:r w:rsidR="00CD7BB1" w:rsidRPr="00CD7BB1">
              <w:rPr>
                <w:sz w:val="20"/>
                <w:szCs w:val="20"/>
              </w:rPr>
              <w:t>слов</w:t>
            </w:r>
            <w:r w:rsidR="00CD7BB1" w:rsidRPr="00CD7BB1">
              <w:rPr>
                <w:sz w:val="20"/>
                <w:szCs w:val="20"/>
                <w:lang w:val="en-US"/>
              </w:rPr>
              <w:t xml:space="preserve"> many, much, a lot of, little, a little, few, a few </w:t>
            </w:r>
            <w:r w:rsidR="00CD7BB1" w:rsidRPr="00CD7BB1">
              <w:rPr>
                <w:sz w:val="20"/>
                <w:szCs w:val="20"/>
              </w:rPr>
              <w:t>с</w:t>
            </w:r>
            <w:r w:rsidR="00C320A8" w:rsidRPr="00C320A8">
              <w:rPr>
                <w:sz w:val="20"/>
                <w:szCs w:val="20"/>
                <w:lang w:val="en-US"/>
              </w:rPr>
              <w:t xml:space="preserve"> </w:t>
            </w:r>
            <w:r w:rsidR="00CD7BB1" w:rsidRPr="00CD7BB1">
              <w:rPr>
                <w:sz w:val="20"/>
                <w:szCs w:val="20"/>
              </w:rPr>
              <w:t>существительными</w:t>
            </w:r>
            <w:r w:rsidR="00CD7BB1" w:rsidRPr="00CD7BB1">
              <w:rPr>
                <w:sz w:val="20"/>
                <w:szCs w:val="20"/>
                <w:lang w:val="en-US"/>
              </w:rPr>
              <w:t>.</w:t>
            </w:r>
          </w:p>
        </w:tc>
        <w:tc>
          <w:tcPr>
            <w:tcW w:w="993"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r w:rsidRPr="00E61EBB">
              <w:rPr>
                <w:sz w:val="20"/>
                <w:szCs w:val="20"/>
                <w:lang w:eastAsia="ar-SA"/>
              </w:rPr>
              <w:t>1,2</w:t>
            </w:r>
          </w:p>
        </w:tc>
      </w:tr>
      <w:tr w:rsidR="003E0B6D" w:rsidRPr="001448DD" w:rsidTr="006F5813">
        <w:trPr>
          <w:cantSplit/>
          <w:trHeight w:val="470"/>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3E0B6D" w:rsidRPr="00E61EBB" w:rsidRDefault="003E0B6D" w:rsidP="006F5813">
            <w:pPr>
              <w:suppressAutoHyphens/>
              <w:snapToGrid w:val="0"/>
              <w:ind w:left="57"/>
              <w:rPr>
                <w:b/>
                <w:bCs/>
                <w:sz w:val="20"/>
                <w:szCs w:val="20"/>
                <w:lang w:eastAsia="ar-SA"/>
              </w:rPr>
            </w:pPr>
            <w:r w:rsidRPr="00E61EBB">
              <w:rPr>
                <w:b/>
                <w:bCs/>
                <w:sz w:val="20"/>
                <w:szCs w:val="20"/>
                <w:lang w:eastAsia="ar-SA"/>
              </w:rPr>
              <w:t>Самостоятельная внеаудиторная работа</w:t>
            </w:r>
          </w:p>
          <w:p w:rsidR="003E0B6D" w:rsidRPr="00D06CCA" w:rsidRDefault="003E0B6D" w:rsidP="006F5813">
            <w:pPr>
              <w:suppressAutoHyphens/>
              <w:snapToGrid w:val="0"/>
              <w:rPr>
                <w:b/>
                <w:bCs/>
                <w:sz w:val="20"/>
                <w:szCs w:val="20"/>
                <w:lang w:eastAsia="ar-SA"/>
              </w:rPr>
            </w:pPr>
            <w:r>
              <w:rPr>
                <w:sz w:val="20"/>
                <w:szCs w:val="20"/>
              </w:rPr>
              <w:t>П</w:t>
            </w:r>
            <w:r w:rsidRPr="00D06CCA">
              <w:rPr>
                <w:sz w:val="20"/>
                <w:szCs w:val="20"/>
              </w:rPr>
              <w:t>одготовка к презентации проекта или ролевой игре (сбор, систематизация, изучение и оформление материала, репетиции) с использованием информационных технологий и др.</w:t>
            </w:r>
          </w:p>
        </w:tc>
        <w:tc>
          <w:tcPr>
            <w:tcW w:w="993" w:type="dxa"/>
            <w:tcBorders>
              <w:top w:val="single" w:sz="4" w:space="0" w:color="000000"/>
              <w:left w:val="single" w:sz="4" w:space="0" w:color="000000"/>
            </w:tcBorders>
          </w:tcPr>
          <w:p w:rsidR="003E0B6D" w:rsidRPr="00E61EBB" w:rsidRDefault="003E0B6D" w:rsidP="006F5813">
            <w:pPr>
              <w:suppressAutoHyphens/>
              <w:snapToGrid w:val="0"/>
              <w:jc w:val="center"/>
              <w:rPr>
                <w:sz w:val="20"/>
                <w:szCs w:val="20"/>
                <w:lang w:eastAsia="ar-SA"/>
              </w:rPr>
            </w:pPr>
          </w:p>
          <w:p w:rsidR="003E0B6D" w:rsidRPr="00E61EBB" w:rsidRDefault="003E0B6D"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p>
          <w:p w:rsidR="003E0B6D" w:rsidRPr="00E61EBB" w:rsidRDefault="003E0B6D" w:rsidP="006F5813">
            <w:pPr>
              <w:suppressAutoHyphens/>
              <w:snapToGrid w:val="0"/>
              <w:jc w:val="center"/>
              <w:rPr>
                <w:sz w:val="20"/>
                <w:szCs w:val="20"/>
                <w:lang w:eastAsia="ar-SA"/>
              </w:rPr>
            </w:pPr>
            <w:r w:rsidRPr="00E61EBB">
              <w:rPr>
                <w:sz w:val="20"/>
                <w:szCs w:val="20"/>
                <w:lang w:eastAsia="ar-SA"/>
              </w:rPr>
              <w:t>2</w:t>
            </w:r>
          </w:p>
        </w:tc>
      </w:tr>
      <w:tr w:rsidR="003E0B6D" w:rsidRPr="001448DD" w:rsidTr="006F5813">
        <w:trPr>
          <w:cantSplit/>
          <w:trHeight w:val="165"/>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420" w:type="dxa"/>
            <w:gridSpan w:val="4"/>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sz w:val="20"/>
                <w:szCs w:val="20"/>
                <w:lang w:eastAsia="ar-SA"/>
              </w:rPr>
            </w:pPr>
            <w:r w:rsidRPr="00E61EBB">
              <w:rPr>
                <w:sz w:val="20"/>
                <w:szCs w:val="20"/>
                <w:lang w:eastAsia="ar-SA"/>
              </w:rPr>
              <w:t>2.</w:t>
            </w:r>
          </w:p>
        </w:tc>
        <w:tc>
          <w:tcPr>
            <w:tcW w:w="8790" w:type="dxa"/>
            <w:gridSpan w:val="7"/>
            <w:tcBorders>
              <w:top w:val="single" w:sz="4" w:space="0" w:color="000000"/>
              <w:left w:val="single" w:sz="4" w:space="0" w:color="000000"/>
              <w:bottom w:val="single" w:sz="4" w:space="0" w:color="000000"/>
            </w:tcBorders>
          </w:tcPr>
          <w:p w:rsidR="003E0B6D" w:rsidRPr="00E61EBB" w:rsidRDefault="003E0B6D" w:rsidP="006F5813">
            <w:pPr>
              <w:suppressAutoHyphens/>
              <w:snapToGrid w:val="0"/>
              <w:ind w:left="57"/>
              <w:rPr>
                <w:sz w:val="20"/>
                <w:szCs w:val="20"/>
                <w:lang w:eastAsia="ar-SA"/>
              </w:rPr>
            </w:pPr>
            <w:r w:rsidRPr="00E61EBB">
              <w:rPr>
                <w:sz w:val="20"/>
                <w:szCs w:val="20"/>
                <w:lang w:eastAsia="ar-SA"/>
              </w:rPr>
              <w:t>Мои домашние обязанности. Отрицательные, указательные, неопределённые местоимения.</w:t>
            </w:r>
          </w:p>
        </w:tc>
        <w:tc>
          <w:tcPr>
            <w:tcW w:w="993"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r w:rsidRPr="00E61EBB">
              <w:rPr>
                <w:sz w:val="20"/>
                <w:szCs w:val="20"/>
                <w:lang w:eastAsia="ar-SA"/>
              </w:rPr>
              <w:t>1,2</w:t>
            </w:r>
          </w:p>
        </w:tc>
      </w:tr>
      <w:tr w:rsidR="003E0B6D" w:rsidRPr="001448DD" w:rsidTr="006F5813">
        <w:trPr>
          <w:cantSplit/>
          <w:trHeight w:val="165"/>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E0B6D" w:rsidRPr="00E61EBB" w:rsidRDefault="003E0B6D" w:rsidP="006F5813">
            <w:pPr>
              <w:suppressAutoHyphens/>
              <w:snapToGrid w:val="0"/>
              <w:ind w:left="57"/>
              <w:rPr>
                <w:sz w:val="20"/>
                <w:szCs w:val="20"/>
                <w:lang w:eastAsia="ar-SA"/>
              </w:rPr>
            </w:pPr>
            <w:r>
              <w:rPr>
                <w:sz w:val="20"/>
                <w:szCs w:val="20"/>
                <w:lang w:eastAsia="ar-SA"/>
              </w:rPr>
              <w:t>Работа над учебным материалом</w:t>
            </w:r>
          </w:p>
        </w:tc>
        <w:tc>
          <w:tcPr>
            <w:tcW w:w="993" w:type="dxa"/>
            <w:tcBorders>
              <w:top w:val="single" w:sz="4" w:space="0" w:color="000000"/>
              <w:left w:val="single" w:sz="4" w:space="0" w:color="000000"/>
              <w:bottom w:val="single" w:sz="4" w:space="0" w:color="000000"/>
            </w:tcBorders>
          </w:tcPr>
          <w:p w:rsidR="003E0B6D" w:rsidRDefault="003E0B6D" w:rsidP="006F5813">
            <w:pPr>
              <w:suppressAutoHyphens/>
              <w:snapToGrid w:val="0"/>
              <w:jc w:val="center"/>
              <w:rPr>
                <w:sz w:val="20"/>
                <w:szCs w:val="20"/>
                <w:lang w:eastAsia="ar-SA"/>
              </w:rPr>
            </w:pPr>
          </w:p>
          <w:p w:rsidR="003E0B6D" w:rsidRPr="00E61EBB" w:rsidRDefault="003E0B6D"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Default="003E0B6D" w:rsidP="006F5813">
            <w:pPr>
              <w:suppressAutoHyphens/>
              <w:snapToGrid w:val="0"/>
              <w:jc w:val="center"/>
              <w:rPr>
                <w:sz w:val="20"/>
                <w:szCs w:val="20"/>
                <w:lang w:eastAsia="ar-SA"/>
              </w:rPr>
            </w:pPr>
          </w:p>
          <w:p w:rsidR="003E0B6D" w:rsidRPr="00E61EBB" w:rsidRDefault="003E0B6D" w:rsidP="006F5813">
            <w:pPr>
              <w:suppressAutoHyphens/>
              <w:snapToGrid w:val="0"/>
              <w:jc w:val="center"/>
              <w:rPr>
                <w:sz w:val="20"/>
                <w:szCs w:val="20"/>
                <w:lang w:eastAsia="ar-SA"/>
              </w:rPr>
            </w:pPr>
            <w:r>
              <w:rPr>
                <w:sz w:val="20"/>
                <w:szCs w:val="20"/>
                <w:lang w:eastAsia="ar-SA"/>
              </w:rPr>
              <w:t>2</w:t>
            </w:r>
          </w:p>
        </w:tc>
      </w:tr>
      <w:tr w:rsidR="003E0B6D" w:rsidRPr="001448DD" w:rsidTr="006F5813">
        <w:trPr>
          <w:cantSplit/>
          <w:trHeight w:val="165"/>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420" w:type="dxa"/>
            <w:gridSpan w:val="4"/>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sz w:val="20"/>
                <w:szCs w:val="20"/>
                <w:lang w:eastAsia="ar-SA"/>
              </w:rPr>
            </w:pPr>
            <w:r>
              <w:rPr>
                <w:sz w:val="20"/>
                <w:szCs w:val="20"/>
                <w:lang w:eastAsia="ar-SA"/>
              </w:rPr>
              <w:t>3.</w:t>
            </w:r>
          </w:p>
        </w:tc>
        <w:tc>
          <w:tcPr>
            <w:tcW w:w="8790" w:type="dxa"/>
            <w:gridSpan w:val="7"/>
            <w:tcBorders>
              <w:top w:val="single" w:sz="4" w:space="0" w:color="000000"/>
              <w:left w:val="single" w:sz="4" w:space="0" w:color="000000"/>
              <w:bottom w:val="single" w:sz="4" w:space="0" w:color="000000"/>
            </w:tcBorders>
          </w:tcPr>
          <w:p w:rsidR="003E0B6D" w:rsidRPr="00E61EBB" w:rsidRDefault="003E0B6D" w:rsidP="006F5813">
            <w:pPr>
              <w:suppressAutoHyphens/>
              <w:snapToGrid w:val="0"/>
              <w:ind w:left="57"/>
              <w:rPr>
                <w:sz w:val="20"/>
                <w:szCs w:val="20"/>
                <w:lang w:eastAsia="ar-SA"/>
              </w:rPr>
            </w:pPr>
            <w:r>
              <w:rPr>
                <w:sz w:val="20"/>
                <w:szCs w:val="20"/>
                <w:lang w:eastAsia="ar-SA"/>
              </w:rPr>
              <w:t>Мой друг.</w:t>
            </w:r>
            <w:r w:rsidR="00CD7BB1" w:rsidRPr="00CD7BB1">
              <w:rPr>
                <w:sz w:val="20"/>
                <w:szCs w:val="20"/>
              </w:rPr>
              <w:t>Образование степеней сравнения и их правописание. Сравнительные слова и обороты than,as . . . as, not</w:t>
            </w:r>
            <w:r w:rsidR="00C320A8">
              <w:rPr>
                <w:sz w:val="20"/>
                <w:szCs w:val="20"/>
              </w:rPr>
              <w:t xml:space="preserve"> </w:t>
            </w:r>
            <w:r w:rsidR="00CD7BB1" w:rsidRPr="00CD7BB1">
              <w:rPr>
                <w:sz w:val="20"/>
                <w:szCs w:val="20"/>
              </w:rPr>
              <w:t>so . . . as.</w:t>
            </w:r>
          </w:p>
        </w:tc>
        <w:tc>
          <w:tcPr>
            <w:tcW w:w="993"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r>
              <w:rPr>
                <w:sz w:val="20"/>
                <w:szCs w:val="20"/>
                <w:lang w:eastAsia="ar-SA"/>
              </w:rPr>
              <w:t>1,2</w:t>
            </w:r>
          </w:p>
        </w:tc>
      </w:tr>
      <w:tr w:rsidR="003E0B6D" w:rsidRPr="001448DD" w:rsidTr="006F5813">
        <w:trPr>
          <w:cantSplit/>
          <w:trHeight w:val="470"/>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3E0B6D" w:rsidRPr="00E61EBB" w:rsidRDefault="003E0B6D" w:rsidP="006F5813">
            <w:pPr>
              <w:suppressAutoHyphens/>
              <w:snapToGrid w:val="0"/>
              <w:ind w:left="42"/>
              <w:rPr>
                <w:b/>
                <w:bCs/>
                <w:sz w:val="20"/>
                <w:szCs w:val="20"/>
                <w:lang w:eastAsia="ar-SA"/>
              </w:rPr>
            </w:pPr>
            <w:r w:rsidRPr="00E61EBB">
              <w:rPr>
                <w:b/>
                <w:bCs/>
                <w:sz w:val="20"/>
                <w:szCs w:val="20"/>
                <w:lang w:eastAsia="ar-SA"/>
              </w:rPr>
              <w:t>Самостоятельная внеаудиторная работа</w:t>
            </w:r>
          </w:p>
          <w:p w:rsidR="003E0B6D" w:rsidRPr="00E61EBB" w:rsidRDefault="003E0B6D" w:rsidP="006F5813">
            <w:pPr>
              <w:suppressAutoHyphens/>
              <w:snapToGrid w:val="0"/>
              <w:ind w:left="42"/>
              <w:rPr>
                <w:b/>
                <w:bCs/>
                <w:sz w:val="20"/>
                <w:szCs w:val="20"/>
                <w:lang w:eastAsia="ar-SA"/>
              </w:rPr>
            </w:pPr>
            <w:r w:rsidRPr="00E61EBB">
              <w:rPr>
                <w:sz w:val="20"/>
                <w:szCs w:val="20"/>
                <w:lang w:eastAsia="ar-SA"/>
              </w:rPr>
              <w:t>Ответы на контрольные вопросы</w:t>
            </w:r>
          </w:p>
        </w:tc>
        <w:tc>
          <w:tcPr>
            <w:tcW w:w="993" w:type="dxa"/>
            <w:tcBorders>
              <w:top w:val="single" w:sz="4" w:space="0" w:color="000000"/>
              <w:left w:val="single" w:sz="4" w:space="0" w:color="000000"/>
            </w:tcBorders>
          </w:tcPr>
          <w:p w:rsidR="003E0B6D" w:rsidRPr="00E61EBB" w:rsidRDefault="003E0B6D" w:rsidP="006F5813">
            <w:pPr>
              <w:suppressAutoHyphens/>
              <w:snapToGrid w:val="0"/>
              <w:jc w:val="center"/>
              <w:rPr>
                <w:sz w:val="20"/>
                <w:szCs w:val="20"/>
                <w:lang w:eastAsia="ar-SA"/>
              </w:rPr>
            </w:pPr>
          </w:p>
          <w:p w:rsidR="003E0B6D" w:rsidRPr="00E61EBB" w:rsidRDefault="003E0B6D"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p>
          <w:p w:rsidR="003E0B6D" w:rsidRPr="00E61EBB" w:rsidRDefault="003E0B6D" w:rsidP="006F5813">
            <w:pPr>
              <w:suppressAutoHyphens/>
              <w:snapToGrid w:val="0"/>
              <w:jc w:val="center"/>
              <w:rPr>
                <w:sz w:val="20"/>
                <w:szCs w:val="20"/>
                <w:lang w:eastAsia="ar-SA"/>
              </w:rPr>
            </w:pPr>
            <w:r w:rsidRPr="00E61EBB">
              <w:rPr>
                <w:sz w:val="20"/>
                <w:szCs w:val="20"/>
                <w:lang w:eastAsia="ar-SA"/>
              </w:rPr>
              <w:t>2</w:t>
            </w:r>
          </w:p>
        </w:tc>
      </w:tr>
      <w:tr w:rsidR="003E0B6D" w:rsidRPr="001448DD" w:rsidTr="006F5813">
        <w:trPr>
          <w:cantSplit/>
          <w:trHeight w:val="285"/>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435" w:type="dxa"/>
            <w:gridSpan w:val="6"/>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sz w:val="20"/>
                <w:szCs w:val="20"/>
                <w:lang w:eastAsia="ar-SA"/>
              </w:rPr>
            </w:pPr>
            <w:r w:rsidRPr="00E61EBB">
              <w:rPr>
                <w:sz w:val="20"/>
                <w:szCs w:val="20"/>
                <w:lang w:eastAsia="ar-SA"/>
              </w:rPr>
              <w:t>4.</w:t>
            </w:r>
          </w:p>
        </w:tc>
        <w:tc>
          <w:tcPr>
            <w:tcW w:w="8775" w:type="dxa"/>
            <w:gridSpan w:val="5"/>
            <w:tcBorders>
              <w:top w:val="single" w:sz="4" w:space="0" w:color="000000"/>
              <w:left w:val="single" w:sz="4" w:space="0" w:color="000000"/>
              <w:bottom w:val="single" w:sz="4" w:space="0" w:color="000000"/>
            </w:tcBorders>
          </w:tcPr>
          <w:p w:rsidR="003E0B6D" w:rsidRPr="00E61EBB" w:rsidRDefault="003E0B6D" w:rsidP="006F5813">
            <w:pPr>
              <w:suppressAutoHyphens/>
              <w:snapToGrid w:val="0"/>
              <w:ind w:left="42"/>
              <w:rPr>
                <w:sz w:val="20"/>
                <w:szCs w:val="20"/>
                <w:lang w:eastAsia="ar-SA"/>
              </w:rPr>
            </w:pPr>
            <w:r w:rsidRPr="00E61EBB">
              <w:rPr>
                <w:sz w:val="20"/>
                <w:szCs w:val="20"/>
                <w:lang w:eastAsia="ar-SA"/>
              </w:rPr>
              <w:t>Семейные праздники. Предлоги.</w:t>
            </w:r>
            <w:r w:rsidR="00CD7BB1" w:rsidRPr="00CD7BB1">
              <w:rPr>
                <w:sz w:val="20"/>
                <w:szCs w:val="20"/>
              </w:rPr>
              <w:t>Наречие. Образование степеней сравнения. Наречия, обозначающие количество, место, направление.</w:t>
            </w:r>
          </w:p>
        </w:tc>
        <w:tc>
          <w:tcPr>
            <w:tcW w:w="993"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r w:rsidRPr="00E61EBB">
              <w:rPr>
                <w:sz w:val="20"/>
                <w:szCs w:val="20"/>
                <w:lang w:eastAsia="ar-SA"/>
              </w:rPr>
              <w:t>1,2</w:t>
            </w:r>
          </w:p>
        </w:tc>
      </w:tr>
      <w:tr w:rsidR="003E0B6D" w:rsidRPr="001448DD" w:rsidTr="006F5813">
        <w:trPr>
          <w:cantSplit/>
          <w:trHeight w:val="285"/>
        </w:trPr>
        <w:tc>
          <w:tcPr>
            <w:tcW w:w="2801" w:type="dxa"/>
            <w:vMerge/>
            <w:tcBorders>
              <w:left w:val="single" w:sz="4" w:space="0" w:color="000000"/>
              <w:bottom w:val="single" w:sz="4" w:space="0" w:color="000000"/>
            </w:tcBorders>
          </w:tcPr>
          <w:p w:rsidR="003E0B6D" w:rsidRPr="00E61EBB" w:rsidRDefault="003E0B6D"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E0B6D" w:rsidRPr="00E61EBB" w:rsidRDefault="003E0B6D" w:rsidP="006F5813">
            <w:pPr>
              <w:suppressAutoHyphens/>
              <w:snapToGrid w:val="0"/>
              <w:ind w:left="42"/>
              <w:rPr>
                <w:sz w:val="20"/>
                <w:szCs w:val="20"/>
                <w:lang w:eastAsia="ar-SA"/>
              </w:rPr>
            </w:pPr>
            <w:r>
              <w:rPr>
                <w:sz w:val="20"/>
                <w:szCs w:val="20"/>
                <w:lang w:eastAsia="ar-SA"/>
              </w:rPr>
              <w:t>Подготовка тезисов для монологического высказывания</w:t>
            </w:r>
          </w:p>
        </w:tc>
        <w:tc>
          <w:tcPr>
            <w:tcW w:w="993" w:type="dxa"/>
            <w:tcBorders>
              <w:top w:val="single" w:sz="4" w:space="0" w:color="000000"/>
              <w:left w:val="single" w:sz="4" w:space="0" w:color="000000"/>
              <w:bottom w:val="single" w:sz="4" w:space="0" w:color="000000"/>
            </w:tcBorders>
          </w:tcPr>
          <w:p w:rsidR="003E0B6D" w:rsidRDefault="003E0B6D" w:rsidP="006F5813">
            <w:pPr>
              <w:suppressAutoHyphens/>
              <w:snapToGrid w:val="0"/>
              <w:jc w:val="center"/>
              <w:rPr>
                <w:sz w:val="20"/>
                <w:szCs w:val="20"/>
                <w:lang w:eastAsia="ar-SA"/>
              </w:rPr>
            </w:pPr>
          </w:p>
          <w:p w:rsidR="00041353" w:rsidRPr="00E61EBB" w:rsidRDefault="00041353"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Default="003E0B6D" w:rsidP="006F5813">
            <w:pPr>
              <w:suppressAutoHyphens/>
              <w:snapToGrid w:val="0"/>
              <w:jc w:val="center"/>
              <w:rPr>
                <w:sz w:val="20"/>
                <w:szCs w:val="20"/>
                <w:lang w:eastAsia="ar-SA"/>
              </w:rPr>
            </w:pPr>
          </w:p>
          <w:p w:rsidR="00041353" w:rsidRPr="00E61EBB" w:rsidRDefault="00041353"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225"/>
        </w:trPr>
        <w:tc>
          <w:tcPr>
            <w:tcW w:w="2801" w:type="dxa"/>
            <w:vMerge w:val="restart"/>
            <w:tcBorders>
              <w:top w:val="single" w:sz="4" w:space="0" w:color="000000"/>
              <w:left w:val="single" w:sz="4" w:space="0" w:color="000000"/>
              <w:bottom w:val="single" w:sz="4" w:space="0" w:color="000000"/>
            </w:tcBorders>
          </w:tcPr>
          <w:p w:rsidR="00D96AFF" w:rsidRPr="00E61EBB" w:rsidRDefault="0064148F" w:rsidP="006F5813">
            <w:pPr>
              <w:suppressAutoHyphens/>
              <w:snapToGrid w:val="0"/>
              <w:rPr>
                <w:b/>
                <w:bCs/>
                <w:sz w:val="20"/>
                <w:szCs w:val="20"/>
                <w:lang w:eastAsia="ar-SA"/>
              </w:rPr>
            </w:pPr>
            <w:r>
              <w:rPr>
                <w:b/>
                <w:bCs/>
                <w:sz w:val="20"/>
                <w:szCs w:val="20"/>
                <w:lang w:eastAsia="ar-SA"/>
              </w:rPr>
              <w:t>Тема</w:t>
            </w:r>
            <w:r w:rsidR="00E37B4C">
              <w:rPr>
                <w:b/>
                <w:bCs/>
                <w:sz w:val="20"/>
                <w:szCs w:val="20"/>
                <w:lang w:eastAsia="ar-SA"/>
              </w:rPr>
              <w:t xml:space="preserve"> 5</w:t>
            </w:r>
            <w:r w:rsidR="00D96AFF" w:rsidRPr="00E61EBB">
              <w:rPr>
                <w:b/>
                <w:bCs/>
                <w:sz w:val="20"/>
                <w:szCs w:val="20"/>
                <w:lang w:eastAsia="ar-SA"/>
              </w:rPr>
              <w:t>.</w:t>
            </w:r>
          </w:p>
          <w:p w:rsidR="00D96AFF" w:rsidRPr="009C72C2" w:rsidRDefault="0064148F" w:rsidP="006F5813">
            <w:pPr>
              <w:suppressAutoHyphens/>
              <w:rPr>
                <w:b/>
                <w:bCs/>
                <w:sz w:val="20"/>
                <w:szCs w:val="20"/>
                <w:lang w:eastAsia="ar-SA"/>
              </w:rPr>
            </w:pPr>
            <w:r w:rsidRPr="009C72C2">
              <w:rPr>
                <w:b/>
                <w:bCs/>
                <w:sz w:val="20"/>
                <w:szCs w:val="20"/>
                <w:lang w:eastAsia="ar-SA"/>
              </w:rPr>
              <w:t>Описание жилища и учебного заведения (здание, обстановка, условия жизни, техника, оборудование)</w:t>
            </w:r>
          </w:p>
        </w:tc>
        <w:tc>
          <w:tcPr>
            <w:tcW w:w="9210" w:type="dxa"/>
            <w:gridSpan w:val="11"/>
            <w:tcBorders>
              <w:top w:val="single" w:sz="4" w:space="0" w:color="000000"/>
              <w:left w:val="single" w:sz="4" w:space="0" w:color="000000"/>
              <w:bottom w:val="single" w:sz="4" w:space="0" w:color="000000"/>
            </w:tcBorders>
          </w:tcPr>
          <w:p w:rsidR="00D96AFF" w:rsidRPr="00E61EBB" w:rsidRDefault="007C79AD" w:rsidP="006F5813">
            <w:pPr>
              <w:suppressAutoHyphens/>
              <w:snapToGrid w:val="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225"/>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20" w:type="dxa"/>
            <w:gridSpan w:val="4"/>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sz w:val="20"/>
                <w:szCs w:val="20"/>
                <w:lang w:eastAsia="ar-SA"/>
              </w:rPr>
            </w:pPr>
            <w:r w:rsidRPr="00E61EBB">
              <w:rPr>
                <w:sz w:val="20"/>
                <w:szCs w:val="20"/>
                <w:lang w:eastAsia="ar-SA"/>
              </w:rPr>
              <w:t>1.</w:t>
            </w:r>
          </w:p>
        </w:tc>
        <w:tc>
          <w:tcPr>
            <w:tcW w:w="8790" w:type="dxa"/>
            <w:gridSpan w:val="7"/>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ind w:left="12"/>
              <w:rPr>
                <w:sz w:val="20"/>
                <w:szCs w:val="20"/>
                <w:lang w:eastAsia="ar-SA"/>
              </w:rPr>
            </w:pPr>
            <w:r w:rsidRPr="00E61EBB">
              <w:rPr>
                <w:sz w:val="20"/>
                <w:szCs w:val="20"/>
                <w:lang w:eastAsia="ar-SA"/>
              </w:rPr>
              <w:t>Здание. Обстановка. Основные типы вопросов.</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327B64" w:rsidRPr="001448DD" w:rsidTr="006F5813">
        <w:trPr>
          <w:cantSplit/>
          <w:trHeight w:val="225"/>
        </w:trPr>
        <w:tc>
          <w:tcPr>
            <w:tcW w:w="2801" w:type="dxa"/>
            <w:vMerge/>
            <w:tcBorders>
              <w:top w:val="single" w:sz="4" w:space="0" w:color="000000"/>
              <w:left w:val="single" w:sz="4" w:space="0" w:color="000000"/>
              <w:bottom w:val="single" w:sz="4" w:space="0" w:color="000000"/>
            </w:tcBorders>
          </w:tcPr>
          <w:p w:rsidR="00327B64" w:rsidRPr="00E61EBB" w:rsidRDefault="00327B64"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327B64" w:rsidRPr="00E61EBB" w:rsidRDefault="00327B64"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27B64" w:rsidRPr="00E61EBB" w:rsidRDefault="00327B64" w:rsidP="006F5813">
            <w:pPr>
              <w:suppressAutoHyphens/>
              <w:snapToGrid w:val="0"/>
              <w:spacing w:after="60"/>
              <w:ind w:left="12"/>
              <w:rPr>
                <w:sz w:val="20"/>
                <w:szCs w:val="20"/>
                <w:lang w:eastAsia="ar-SA"/>
              </w:rPr>
            </w:pPr>
            <w:r>
              <w:rPr>
                <w:sz w:val="20"/>
                <w:szCs w:val="20"/>
                <w:lang w:eastAsia="ar-SA"/>
              </w:rPr>
              <w:t>Составление плана текста</w:t>
            </w:r>
          </w:p>
        </w:tc>
        <w:tc>
          <w:tcPr>
            <w:tcW w:w="993" w:type="dxa"/>
            <w:tcBorders>
              <w:top w:val="single" w:sz="4" w:space="0" w:color="000000"/>
              <w:left w:val="single" w:sz="4" w:space="0" w:color="000000"/>
              <w:bottom w:val="single" w:sz="4" w:space="0" w:color="000000"/>
            </w:tcBorders>
          </w:tcPr>
          <w:p w:rsidR="00041353" w:rsidRDefault="00041353" w:rsidP="006F5813">
            <w:pPr>
              <w:suppressAutoHyphens/>
              <w:snapToGrid w:val="0"/>
              <w:spacing w:after="60"/>
              <w:rPr>
                <w:sz w:val="20"/>
                <w:szCs w:val="20"/>
                <w:lang w:eastAsia="ar-SA"/>
              </w:rPr>
            </w:pPr>
          </w:p>
          <w:p w:rsidR="00041353" w:rsidRPr="00E61EBB" w:rsidRDefault="00041353" w:rsidP="006F5813">
            <w:pPr>
              <w:suppressAutoHyphens/>
              <w:snapToGrid w:val="0"/>
              <w:spacing w:after="6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327B64" w:rsidRDefault="00327B64" w:rsidP="006F5813">
            <w:pPr>
              <w:suppressAutoHyphens/>
              <w:snapToGrid w:val="0"/>
              <w:jc w:val="center"/>
              <w:rPr>
                <w:sz w:val="20"/>
                <w:szCs w:val="20"/>
                <w:lang w:eastAsia="ar-SA"/>
              </w:rPr>
            </w:pPr>
          </w:p>
          <w:p w:rsidR="00041353" w:rsidRPr="00E61EBB" w:rsidRDefault="00041353"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225"/>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20" w:type="dxa"/>
            <w:gridSpan w:val="4"/>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sz w:val="20"/>
                <w:szCs w:val="20"/>
                <w:lang w:eastAsia="ar-SA"/>
              </w:rPr>
            </w:pPr>
            <w:r w:rsidRPr="00E61EBB">
              <w:rPr>
                <w:sz w:val="20"/>
                <w:szCs w:val="20"/>
                <w:lang w:eastAsia="ar-SA"/>
              </w:rPr>
              <w:t>2.</w:t>
            </w:r>
          </w:p>
        </w:tc>
        <w:tc>
          <w:tcPr>
            <w:tcW w:w="8790" w:type="dxa"/>
            <w:gridSpan w:val="7"/>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ind w:left="12"/>
              <w:rPr>
                <w:sz w:val="20"/>
                <w:szCs w:val="20"/>
                <w:lang w:eastAsia="ar-SA"/>
              </w:rPr>
            </w:pPr>
            <w:r w:rsidRPr="00E61EBB">
              <w:rPr>
                <w:sz w:val="20"/>
                <w:szCs w:val="20"/>
                <w:lang w:eastAsia="ar-SA"/>
              </w:rPr>
              <w:t>Условия жизни.</w:t>
            </w:r>
            <w:r w:rsidR="00CD7BB1" w:rsidRPr="00CD7BB1">
              <w:rPr>
                <w:sz w:val="20"/>
                <w:szCs w:val="20"/>
              </w:rPr>
              <w:t>Числительные количественные и порядковые. Дроби. Обозначение годов, дат, времени, периодов. Арифметические действия и вычисления.</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3E0B6D" w:rsidRPr="001448DD" w:rsidTr="006F5813">
        <w:trPr>
          <w:cantSplit/>
          <w:trHeight w:val="225"/>
        </w:trPr>
        <w:tc>
          <w:tcPr>
            <w:tcW w:w="2801" w:type="dxa"/>
            <w:vMerge/>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E0B6D" w:rsidRPr="00E61EBB" w:rsidRDefault="003E0B6D" w:rsidP="006F5813">
            <w:pPr>
              <w:suppressAutoHyphens/>
              <w:snapToGrid w:val="0"/>
              <w:spacing w:after="60"/>
              <w:ind w:left="12"/>
              <w:rPr>
                <w:sz w:val="20"/>
                <w:szCs w:val="20"/>
                <w:lang w:eastAsia="ar-SA"/>
              </w:rPr>
            </w:pPr>
            <w:r>
              <w:rPr>
                <w:sz w:val="20"/>
                <w:szCs w:val="20"/>
                <w:lang w:eastAsia="ar-SA"/>
              </w:rPr>
              <w:t>Ответы на контрольные вопросы</w:t>
            </w:r>
          </w:p>
        </w:tc>
        <w:tc>
          <w:tcPr>
            <w:tcW w:w="993" w:type="dxa"/>
            <w:tcBorders>
              <w:top w:val="single" w:sz="4" w:space="0" w:color="000000"/>
              <w:left w:val="single" w:sz="4" w:space="0" w:color="000000"/>
              <w:bottom w:val="single" w:sz="4" w:space="0" w:color="000000"/>
            </w:tcBorders>
          </w:tcPr>
          <w:p w:rsidR="00041353" w:rsidRDefault="00041353" w:rsidP="006F5813">
            <w:pPr>
              <w:suppressAutoHyphens/>
              <w:snapToGrid w:val="0"/>
              <w:spacing w:after="60"/>
              <w:rPr>
                <w:sz w:val="20"/>
                <w:szCs w:val="20"/>
                <w:lang w:eastAsia="ar-SA"/>
              </w:rPr>
            </w:pPr>
          </w:p>
          <w:p w:rsidR="00041353" w:rsidRPr="00E61EBB" w:rsidRDefault="00041353" w:rsidP="006F5813">
            <w:pPr>
              <w:suppressAutoHyphens/>
              <w:snapToGrid w:val="0"/>
              <w:spacing w:after="6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Default="003E0B6D" w:rsidP="006F5813">
            <w:pPr>
              <w:suppressAutoHyphens/>
              <w:snapToGrid w:val="0"/>
              <w:jc w:val="center"/>
              <w:rPr>
                <w:sz w:val="20"/>
                <w:szCs w:val="20"/>
                <w:lang w:eastAsia="ar-SA"/>
              </w:rPr>
            </w:pPr>
          </w:p>
          <w:p w:rsidR="00041353" w:rsidRPr="00E61EBB" w:rsidRDefault="00041353" w:rsidP="006F5813">
            <w:pPr>
              <w:suppressAutoHyphens/>
              <w:snapToGrid w:val="0"/>
              <w:jc w:val="center"/>
              <w:rPr>
                <w:sz w:val="20"/>
                <w:szCs w:val="20"/>
                <w:lang w:eastAsia="ar-SA"/>
              </w:rPr>
            </w:pPr>
            <w:r>
              <w:rPr>
                <w:sz w:val="20"/>
                <w:szCs w:val="20"/>
                <w:lang w:eastAsia="ar-SA"/>
              </w:rPr>
              <w:t>2</w:t>
            </w:r>
          </w:p>
        </w:tc>
      </w:tr>
      <w:tr w:rsidR="00FF7ED0" w:rsidRPr="001448DD" w:rsidTr="006F5813">
        <w:trPr>
          <w:cantSplit/>
          <w:trHeight w:val="225"/>
        </w:trPr>
        <w:tc>
          <w:tcPr>
            <w:tcW w:w="2801" w:type="dxa"/>
            <w:vMerge/>
            <w:tcBorders>
              <w:top w:val="single" w:sz="4" w:space="0" w:color="000000"/>
              <w:left w:val="single" w:sz="4" w:space="0" w:color="000000"/>
              <w:bottom w:val="single" w:sz="4" w:space="0" w:color="000000"/>
            </w:tcBorders>
          </w:tcPr>
          <w:p w:rsidR="00FF7ED0" w:rsidRPr="00E61EBB" w:rsidRDefault="00FF7ED0" w:rsidP="006F5813">
            <w:pPr>
              <w:suppressAutoHyphens/>
              <w:snapToGrid w:val="0"/>
              <w:rPr>
                <w:b/>
                <w:bCs/>
                <w:sz w:val="20"/>
                <w:szCs w:val="20"/>
                <w:lang w:eastAsia="ar-SA"/>
              </w:rPr>
            </w:pPr>
          </w:p>
        </w:tc>
        <w:tc>
          <w:tcPr>
            <w:tcW w:w="420" w:type="dxa"/>
            <w:gridSpan w:val="4"/>
            <w:tcBorders>
              <w:top w:val="single" w:sz="4" w:space="0" w:color="000000"/>
              <w:left w:val="single" w:sz="4" w:space="0" w:color="000000"/>
              <w:bottom w:val="single" w:sz="4" w:space="0" w:color="000000"/>
            </w:tcBorders>
          </w:tcPr>
          <w:p w:rsidR="00FF7ED0" w:rsidRPr="00E61EBB" w:rsidRDefault="00FF7ED0" w:rsidP="006F5813">
            <w:pPr>
              <w:suppressAutoHyphens/>
              <w:snapToGrid w:val="0"/>
              <w:rPr>
                <w:sz w:val="20"/>
                <w:szCs w:val="20"/>
                <w:lang w:eastAsia="ar-SA"/>
              </w:rPr>
            </w:pPr>
            <w:r>
              <w:rPr>
                <w:sz w:val="20"/>
                <w:szCs w:val="20"/>
                <w:lang w:eastAsia="ar-SA"/>
              </w:rPr>
              <w:t>3.</w:t>
            </w:r>
          </w:p>
        </w:tc>
        <w:tc>
          <w:tcPr>
            <w:tcW w:w="8790" w:type="dxa"/>
            <w:gridSpan w:val="7"/>
            <w:tcBorders>
              <w:top w:val="single" w:sz="4" w:space="0" w:color="000000"/>
              <w:left w:val="single" w:sz="4" w:space="0" w:color="000000"/>
              <w:bottom w:val="single" w:sz="4" w:space="0" w:color="000000"/>
            </w:tcBorders>
          </w:tcPr>
          <w:p w:rsidR="00FF7ED0" w:rsidRPr="00E61EBB" w:rsidRDefault="00FF7ED0" w:rsidP="006F5813">
            <w:pPr>
              <w:suppressAutoHyphens/>
              <w:snapToGrid w:val="0"/>
              <w:spacing w:after="60"/>
              <w:ind w:left="12"/>
              <w:rPr>
                <w:sz w:val="20"/>
                <w:szCs w:val="20"/>
                <w:lang w:eastAsia="ar-SA"/>
              </w:rPr>
            </w:pPr>
            <w:r w:rsidRPr="00E61EBB">
              <w:rPr>
                <w:sz w:val="20"/>
                <w:szCs w:val="20"/>
                <w:lang w:eastAsia="ar-SA"/>
              </w:rPr>
              <w:t>Техника. Оборудование.</w:t>
            </w:r>
          </w:p>
        </w:tc>
        <w:tc>
          <w:tcPr>
            <w:tcW w:w="993" w:type="dxa"/>
            <w:tcBorders>
              <w:top w:val="single" w:sz="4" w:space="0" w:color="000000"/>
              <w:left w:val="single" w:sz="4" w:space="0" w:color="000000"/>
              <w:bottom w:val="single" w:sz="4" w:space="0" w:color="000000"/>
            </w:tcBorders>
          </w:tcPr>
          <w:p w:rsidR="00FF7ED0" w:rsidRPr="00E61EBB" w:rsidRDefault="00FF7ED0" w:rsidP="006F5813">
            <w:pPr>
              <w:suppressAutoHyphens/>
              <w:snapToGrid w:val="0"/>
              <w:spacing w:after="6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FF7ED0" w:rsidRPr="00E61EBB" w:rsidRDefault="00FF7ED0" w:rsidP="006F5813">
            <w:pPr>
              <w:suppressAutoHyphens/>
              <w:snapToGrid w:val="0"/>
              <w:jc w:val="center"/>
              <w:rPr>
                <w:sz w:val="20"/>
                <w:szCs w:val="20"/>
                <w:lang w:eastAsia="ar-SA"/>
              </w:rPr>
            </w:pPr>
            <w:r>
              <w:rPr>
                <w:sz w:val="20"/>
                <w:szCs w:val="20"/>
                <w:lang w:eastAsia="ar-SA"/>
              </w:rPr>
              <w:t>1,2</w:t>
            </w:r>
          </w:p>
        </w:tc>
      </w:tr>
      <w:tr w:rsidR="00D96AFF" w:rsidRPr="001448DD" w:rsidTr="006F5813">
        <w:trPr>
          <w:cantSplit/>
          <w:trHeight w:val="52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Выполнение тренировочных тестов</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3E0B6D" w:rsidRPr="001448DD" w:rsidTr="006F5813">
        <w:trPr>
          <w:cantSplit/>
          <w:trHeight w:val="285"/>
        </w:trPr>
        <w:tc>
          <w:tcPr>
            <w:tcW w:w="2801" w:type="dxa"/>
            <w:vMerge w:val="restart"/>
            <w:tcBorders>
              <w:top w:val="single" w:sz="4" w:space="0" w:color="000000"/>
              <w:left w:val="single" w:sz="4" w:space="0" w:color="000000"/>
            </w:tcBorders>
          </w:tcPr>
          <w:p w:rsidR="003E0B6D" w:rsidRPr="00E61EBB" w:rsidRDefault="00E37B4C" w:rsidP="006F5813">
            <w:pPr>
              <w:suppressAutoHyphens/>
              <w:snapToGrid w:val="0"/>
              <w:rPr>
                <w:b/>
                <w:bCs/>
                <w:sz w:val="20"/>
                <w:szCs w:val="20"/>
                <w:lang w:eastAsia="ar-SA"/>
              </w:rPr>
            </w:pPr>
            <w:r>
              <w:rPr>
                <w:b/>
                <w:bCs/>
                <w:sz w:val="20"/>
                <w:szCs w:val="20"/>
                <w:lang w:eastAsia="ar-SA"/>
              </w:rPr>
              <w:t>Тема 6</w:t>
            </w:r>
            <w:r w:rsidR="003E0B6D" w:rsidRPr="00E61EBB">
              <w:rPr>
                <w:b/>
                <w:bCs/>
                <w:sz w:val="20"/>
                <w:szCs w:val="20"/>
                <w:lang w:eastAsia="ar-SA"/>
              </w:rPr>
              <w:t>.</w:t>
            </w:r>
          </w:p>
          <w:p w:rsidR="003E0B6D" w:rsidRPr="00E61EBB" w:rsidRDefault="003E0B6D" w:rsidP="006F5813">
            <w:pPr>
              <w:suppressAutoHyphens/>
              <w:rPr>
                <w:b/>
                <w:bCs/>
                <w:sz w:val="20"/>
                <w:szCs w:val="20"/>
                <w:lang w:eastAsia="ar-SA"/>
              </w:rPr>
            </w:pPr>
            <w:r>
              <w:rPr>
                <w:b/>
                <w:bCs/>
                <w:sz w:val="20"/>
                <w:szCs w:val="20"/>
                <w:lang w:eastAsia="ar-SA"/>
              </w:rPr>
              <w:t>Хобби, досуг</w:t>
            </w:r>
          </w:p>
          <w:p w:rsidR="003E0B6D" w:rsidRPr="00E61EBB" w:rsidRDefault="003E0B6D" w:rsidP="006F5813">
            <w:pPr>
              <w:suppressAutoHyphens/>
              <w:rPr>
                <w:sz w:val="28"/>
                <w:szCs w:val="28"/>
                <w:lang w:eastAsia="ar-SA"/>
              </w:rPr>
            </w:pPr>
          </w:p>
          <w:p w:rsidR="003E0B6D" w:rsidRPr="00E61EBB" w:rsidRDefault="003E0B6D" w:rsidP="006F5813">
            <w:pPr>
              <w:suppressAutoHyphens/>
              <w:rPr>
                <w:b/>
                <w:bCs/>
                <w:sz w:val="20"/>
                <w:szCs w:val="20"/>
                <w:lang w:eastAsia="ar-SA"/>
              </w:rPr>
            </w:pPr>
          </w:p>
          <w:p w:rsidR="003E0B6D" w:rsidRPr="00E61EBB" w:rsidRDefault="003E0B6D" w:rsidP="006F5813">
            <w:pPr>
              <w:suppressAutoHyphens/>
              <w:rPr>
                <w:b/>
                <w:bCs/>
                <w:sz w:val="20"/>
                <w:szCs w:val="20"/>
                <w:lang w:eastAsia="ar-SA"/>
              </w:rPr>
            </w:pPr>
          </w:p>
          <w:p w:rsidR="003E0B6D" w:rsidRPr="00E61EBB" w:rsidRDefault="003E0B6D" w:rsidP="006F5813">
            <w:pPr>
              <w:suppressAutoHyphens/>
              <w:rPr>
                <w:b/>
                <w:bCs/>
                <w:sz w:val="20"/>
                <w:szCs w:val="20"/>
                <w:lang w:eastAsia="ar-SA"/>
              </w:rPr>
            </w:pPr>
          </w:p>
          <w:p w:rsidR="003E0B6D" w:rsidRPr="00E61EBB" w:rsidRDefault="003E0B6D" w:rsidP="006F5813">
            <w:pPr>
              <w:suppressAutoHyphens/>
              <w:rPr>
                <w:b/>
                <w:bCs/>
                <w:sz w:val="20"/>
                <w:szCs w:val="20"/>
                <w:lang w:eastAsia="ar-SA"/>
              </w:rPr>
            </w:pPr>
          </w:p>
          <w:p w:rsidR="003E0B6D" w:rsidRPr="00E61EBB" w:rsidRDefault="003E0B6D" w:rsidP="006F5813">
            <w:pPr>
              <w:suppressAutoHyphens/>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3E0B6D" w:rsidRPr="00E61EBB" w:rsidRDefault="00657DAA" w:rsidP="006F5813">
            <w:pPr>
              <w:suppressAutoHyphens/>
              <w:snapToGrid w:val="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jc w:val="center"/>
              <w:rPr>
                <w:b/>
                <w:bCs/>
                <w:sz w:val="20"/>
                <w:szCs w:val="20"/>
                <w:lang w:eastAsia="ar-SA"/>
              </w:rPr>
            </w:pPr>
            <w:r>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p>
        </w:tc>
      </w:tr>
      <w:tr w:rsidR="003E0B6D" w:rsidRPr="001448DD" w:rsidTr="006F5813">
        <w:trPr>
          <w:cantSplit/>
          <w:trHeight w:val="165"/>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375"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sz w:val="20"/>
                <w:szCs w:val="20"/>
                <w:lang w:eastAsia="ar-SA"/>
              </w:rPr>
            </w:pPr>
            <w:r w:rsidRPr="00E61EBB">
              <w:rPr>
                <w:sz w:val="20"/>
                <w:szCs w:val="20"/>
                <w:lang w:eastAsia="ar-SA"/>
              </w:rPr>
              <w:t>1.</w:t>
            </w:r>
          </w:p>
        </w:tc>
        <w:tc>
          <w:tcPr>
            <w:tcW w:w="8835" w:type="dxa"/>
            <w:gridSpan w:val="10"/>
            <w:tcBorders>
              <w:top w:val="single" w:sz="4" w:space="0" w:color="000000"/>
              <w:left w:val="single" w:sz="4" w:space="0" w:color="000000"/>
              <w:bottom w:val="single" w:sz="4" w:space="0" w:color="000000"/>
            </w:tcBorders>
          </w:tcPr>
          <w:p w:rsidR="003E0B6D" w:rsidRPr="00997320" w:rsidRDefault="003E0B6D" w:rsidP="006F5813">
            <w:pPr>
              <w:suppressAutoHyphens/>
              <w:snapToGrid w:val="0"/>
              <w:spacing w:after="60"/>
              <w:rPr>
                <w:sz w:val="20"/>
                <w:szCs w:val="20"/>
                <w:lang w:val="en-US" w:eastAsia="ar-SA"/>
              </w:rPr>
            </w:pPr>
            <w:r w:rsidRPr="00E61EBB">
              <w:rPr>
                <w:sz w:val="20"/>
                <w:szCs w:val="20"/>
                <w:lang w:eastAsia="ar-SA"/>
              </w:rPr>
              <w:t>Хобби</w:t>
            </w:r>
            <w:r w:rsidRPr="00997320">
              <w:rPr>
                <w:sz w:val="20"/>
                <w:szCs w:val="20"/>
                <w:lang w:val="en-US" w:eastAsia="ar-SA"/>
              </w:rPr>
              <w:t xml:space="preserve">. </w:t>
            </w:r>
            <w:r w:rsidRPr="00E61EBB">
              <w:rPr>
                <w:sz w:val="20"/>
                <w:szCs w:val="20"/>
                <w:lang w:eastAsia="ar-SA"/>
              </w:rPr>
              <w:t>Увлечения</w:t>
            </w:r>
            <w:r w:rsidRPr="00997320">
              <w:rPr>
                <w:sz w:val="20"/>
                <w:szCs w:val="20"/>
                <w:lang w:val="en-US" w:eastAsia="ar-SA"/>
              </w:rPr>
              <w:t xml:space="preserve">. </w:t>
            </w:r>
            <w:r w:rsidRPr="00E61EBB">
              <w:rPr>
                <w:sz w:val="20"/>
                <w:szCs w:val="20"/>
                <w:lang w:eastAsia="ar-SA"/>
              </w:rPr>
              <w:t>Глаголы</w:t>
            </w:r>
            <w:r w:rsidR="00657DAA" w:rsidRPr="00657DAA">
              <w:rPr>
                <w:sz w:val="20"/>
                <w:szCs w:val="20"/>
                <w:lang w:val="en-US" w:eastAsia="ar-SA"/>
              </w:rPr>
              <w:t xml:space="preserve"> </w:t>
            </w:r>
            <w:r w:rsidRPr="00E61EBB">
              <w:rPr>
                <w:sz w:val="20"/>
                <w:szCs w:val="20"/>
                <w:lang w:val="en-US" w:eastAsia="ar-SA"/>
              </w:rPr>
              <w:t>to</w:t>
            </w:r>
            <w:r w:rsidR="00657DAA" w:rsidRPr="00657DAA">
              <w:rPr>
                <w:sz w:val="20"/>
                <w:szCs w:val="20"/>
                <w:lang w:val="en-US" w:eastAsia="ar-SA"/>
              </w:rPr>
              <w:t xml:space="preserve"> </w:t>
            </w:r>
            <w:r w:rsidRPr="00E61EBB">
              <w:rPr>
                <w:sz w:val="20"/>
                <w:szCs w:val="20"/>
                <w:lang w:val="en-US" w:eastAsia="ar-SA"/>
              </w:rPr>
              <w:t>be</w:t>
            </w:r>
            <w:r w:rsidRPr="00997320">
              <w:rPr>
                <w:sz w:val="20"/>
                <w:szCs w:val="20"/>
                <w:lang w:val="en-US" w:eastAsia="ar-SA"/>
              </w:rPr>
              <w:t xml:space="preserve">, </w:t>
            </w:r>
            <w:r w:rsidRPr="00E61EBB">
              <w:rPr>
                <w:sz w:val="20"/>
                <w:szCs w:val="20"/>
                <w:lang w:val="en-US" w:eastAsia="ar-SA"/>
              </w:rPr>
              <w:t>to</w:t>
            </w:r>
            <w:r w:rsidR="00657DAA" w:rsidRPr="00657DAA">
              <w:rPr>
                <w:sz w:val="20"/>
                <w:szCs w:val="20"/>
                <w:lang w:val="en-US" w:eastAsia="ar-SA"/>
              </w:rPr>
              <w:t xml:space="preserve"> </w:t>
            </w:r>
            <w:r w:rsidRPr="00E61EBB">
              <w:rPr>
                <w:sz w:val="20"/>
                <w:szCs w:val="20"/>
                <w:lang w:val="en-US" w:eastAsia="ar-SA"/>
              </w:rPr>
              <w:t>have</w:t>
            </w:r>
            <w:r w:rsidR="00657DAA" w:rsidRPr="00657DAA">
              <w:rPr>
                <w:sz w:val="20"/>
                <w:szCs w:val="20"/>
                <w:lang w:val="en-US" w:eastAsia="ar-SA"/>
              </w:rPr>
              <w:t xml:space="preserve"> </w:t>
            </w:r>
            <w:r w:rsidRPr="00E61EBB">
              <w:rPr>
                <w:sz w:val="20"/>
                <w:szCs w:val="20"/>
                <w:lang w:eastAsia="ar-SA"/>
              </w:rPr>
              <w:t>и</w:t>
            </w:r>
            <w:r w:rsidR="00657DAA" w:rsidRPr="00657DAA">
              <w:rPr>
                <w:sz w:val="20"/>
                <w:szCs w:val="20"/>
                <w:lang w:val="en-US" w:eastAsia="ar-SA"/>
              </w:rPr>
              <w:t xml:space="preserve"> </w:t>
            </w:r>
            <w:r w:rsidRPr="00E61EBB">
              <w:rPr>
                <w:sz w:val="20"/>
                <w:szCs w:val="20"/>
                <w:lang w:val="en-US" w:eastAsia="ar-SA"/>
              </w:rPr>
              <w:t>to</w:t>
            </w:r>
            <w:r w:rsidR="00657DAA" w:rsidRPr="00657DAA">
              <w:rPr>
                <w:sz w:val="20"/>
                <w:szCs w:val="20"/>
                <w:lang w:val="en-US" w:eastAsia="ar-SA"/>
              </w:rPr>
              <w:t xml:space="preserve"> </w:t>
            </w:r>
            <w:r w:rsidRPr="00E61EBB">
              <w:rPr>
                <w:sz w:val="20"/>
                <w:szCs w:val="20"/>
                <w:lang w:val="en-US" w:eastAsia="ar-SA"/>
              </w:rPr>
              <w:t>do</w:t>
            </w:r>
            <w:r w:rsidRPr="00997320">
              <w:rPr>
                <w:sz w:val="20"/>
                <w:szCs w:val="20"/>
                <w:lang w:val="en-US" w:eastAsia="ar-SA"/>
              </w:rPr>
              <w:t>.</w:t>
            </w:r>
          </w:p>
        </w:tc>
        <w:tc>
          <w:tcPr>
            <w:tcW w:w="993"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r w:rsidRPr="00E61EBB">
              <w:rPr>
                <w:sz w:val="20"/>
                <w:szCs w:val="20"/>
                <w:lang w:eastAsia="ar-SA"/>
              </w:rPr>
              <w:t>1,2</w:t>
            </w:r>
          </w:p>
        </w:tc>
      </w:tr>
      <w:tr w:rsidR="003E0B6D" w:rsidRPr="001448DD" w:rsidTr="006F5813">
        <w:trPr>
          <w:cantSplit/>
          <w:trHeight w:val="580"/>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3E0B6D" w:rsidRDefault="003E0B6D"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3E0B6D" w:rsidRPr="00D06CCA" w:rsidRDefault="003E0B6D" w:rsidP="006F5813">
            <w:pPr>
              <w:suppressAutoHyphens/>
              <w:snapToGrid w:val="0"/>
              <w:spacing w:after="60"/>
              <w:rPr>
                <w:b/>
                <w:bCs/>
                <w:sz w:val="20"/>
                <w:szCs w:val="20"/>
                <w:lang w:eastAsia="ar-SA"/>
              </w:rPr>
            </w:pPr>
            <w:r>
              <w:rPr>
                <w:sz w:val="20"/>
                <w:szCs w:val="20"/>
              </w:rPr>
              <w:t>П</w:t>
            </w:r>
            <w:r w:rsidRPr="00D06CCA">
              <w:rPr>
                <w:sz w:val="20"/>
                <w:szCs w:val="20"/>
              </w:rPr>
              <w:t>одготовка к презентации проекта или ролевой игре (сбор, систематизация, изучение и оформление материала, репетиции) с использованием информационных технологий и др.</w:t>
            </w:r>
          </w:p>
        </w:tc>
        <w:tc>
          <w:tcPr>
            <w:tcW w:w="993" w:type="dxa"/>
            <w:tcBorders>
              <w:top w:val="single" w:sz="4" w:space="0" w:color="000000"/>
              <w:left w:val="single" w:sz="4" w:space="0" w:color="000000"/>
            </w:tcBorders>
          </w:tcPr>
          <w:p w:rsidR="003E0B6D" w:rsidRPr="00E61EBB" w:rsidRDefault="003E0B6D" w:rsidP="006F5813">
            <w:pPr>
              <w:suppressAutoHyphens/>
              <w:snapToGrid w:val="0"/>
              <w:spacing w:after="60"/>
              <w:jc w:val="center"/>
              <w:rPr>
                <w:sz w:val="20"/>
                <w:szCs w:val="20"/>
                <w:lang w:eastAsia="ar-SA"/>
              </w:rPr>
            </w:pPr>
          </w:p>
          <w:p w:rsidR="003E0B6D" w:rsidRPr="00E61EBB" w:rsidRDefault="003E0B6D" w:rsidP="006F5813">
            <w:pPr>
              <w:suppressAutoHyphens/>
              <w:snapToGrid w:val="0"/>
              <w:spacing w:after="6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p>
          <w:p w:rsidR="003E0B6D" w:rsidRPr="00E61EBB" w:rsidRDefault="003E0B6D" w:rsidP="006F5813">
            <w:pPr>
              <w:suppressAutoHyphens/>
              <w:snapToGrid w:val="0"/>
              <w:jc w:val="center"/>
              <w:rPr>
                <w:sz w:val="20"/>
                <w:szCs w:val="20"/>
                <w:lang w:eastAsia="ar-SA"/>
              </w:rPr>
            </w:pPr>
            <w:r w:rsidRPr="00E61EBB">
              <w:rPr>
                <w:sz w:val="20"/>
                <w:szCs w:val="20"/>
                <w:lang w:eastAsia="ar-SA"/>
              </w:rPr>
              <w:t>2</w:t>
            </w:r>
          </w:p>
        </w:tc>
      </w:tr>
      <w:tr w:rsidR="003E0B6D" w:rsidRPr="001448DD" w:rsidTr="006F5813">
        <w:trPr>
          <w:cantSplit/>
          <w:trHeight w:val="165"/>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375"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sz w:val="20"/>
                <w:szCs w:val="20"/>
                <w:lang w:eastAsia="ar-SA"/>
              </w:rPr>
            </w:pPr>
            <w:r w:rsidRPr="00E61EBB">
              <w:rPr>
                <w:sz w:val="20"/>
                <w:szCs w:val="20"/>
                <w:lang w:eastAsia="ar-SA"/>
              </w:rPr>
              <w:t>2.</w:t>
            </w:r>
          </w:p>
        </w:tc>
        <w:tc>
          <w:tcPr>
            <w:tcW w:w="8835" w:type="dxa"/>
            <w:gridSpan w:val="10"/>
            <w:tcBorders>
              <w:top w:val="single" w:sz="4" w:space="0" w:color="000000"/>
              <w:left w:val="single" w:sz="4" w:space="0" w:color="000000"/>
              <w:bottom w:val="single" w:sz="4" w:space="0" w:color="000000"/>
            </w:tcBorders>
          </w:tcPr>
          <w:p w:rsidR="003E0B6D" w:rsidRPr="00E61EBB" w:rsidRDefault="003E0B6D" w:rsidP="006F5813">
            <w:pPr>
              <w:suppressAutoHyphens/>
              <w:snapToGrid w:val="0"/>
              <w:spacing w:after="60"/>
              <w:ind w:left="12"/>
              <w:rPr>
                <w:sz w:val="20"/>
                <w:szCs w:val="20"/>
                <w:lang w:eastAsia="ar-SA"/>
              </w:rPr>
            </w:pPr>
            <w:r w:rsidRPr="00E61EBB">
              <w:rPr>
                <w:sz w:val="20"/>
                <w:szCs w:val="20"/>
                <w:lang w:eastAsia="ar-SA"/>
              </w:rPr>
              <w:t>Учёба в колледже.  Числительные. Внеклассная деятельность студентов.</w:t>
            </w:r>
          </w:p>
        </w:tc>
        <w:tc>
          <w:tcPr>
            <w:tcW w:w="993"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r w:rsidRPr="00E61EBB">
              <w:rPr>
                <w:sz w:val="20"/>
                <w:szCs w:val="20"/>
                <w:lang w:eastAsia="ar-SA"/>
              </w:rPr>
              <w:t>1,2</w:t>
            </w:r>
          </w:p>
        </w:tc>
      </w:tr>
      <w:tr w:rsidR="003E0B6D" w:rsidRPr="001448DD" w:rsidTr="006F5813">
        <w:trPr>
          <w:cantSplit/>
          <w:trHeight w:val="520"/>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3E0B6D" w:rsidRPr="00E61EBB" w:rsidRDefault="003E0B6D"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E0B6D" w:rsidRPr="00E61EBB" w:rsidRDefault="003E0B6D" w:rsidP="006F5813">
            <w:pPr>
              <w:suppressAutoHyphens/>
              <w:snapToGrid w:val="0"/>
              <w:spacing w:after="60"/>
              <w:rPr>
                <w:b/>
                <w:bCs/>
                <w:sz w:val="20"/>
                <w:szCs w:val="20"/>
                <w:lang w:eastAsia="ar-SA"/>
              </w:rPr>
            </w:pPr>
            <w:r w:rsidRPr="00E61EBB">
              <w:rPr>
                <w:sz w:val="20"/>
                <w:szCs w:val="20"/>
                <w:lang w:eastAsia="ar-SA"/>
              </w:rPr>
              <w:t>Решение упражнений по образцу</w:t>
            </w:r>
          </w:p>
        </w:tc>
        <w:tc>
          <w:tcPr>
            <w:tcW w:w="993" w:type="dxa"/>
            <w:tcBorders>
              <w:top w:val="single" w:sz="4" w:space="0" w:color="000000"/>
              <w:left w:val="single" w:sz="4" w:space="0" w:color="000000"/>
            </w:tcBorders>
          </w:tcPr>
          <w:p w:rsidR="003E0B6D" w:rsidRPr="00E61EBB" w:rsidRDefault="003E0B6D" w:rsidP="006F5813">
            <w:pPr>
              <w:suppressAutoHyphens/>
              <w:snapToGrid w:val="0"/>
              <w:jc w:val="center"/>
              <w:rPr>
                <w:sz w:val="20"/>
                <w:szCs w:val="20"/>
                <w:lang w:eastAsia="ar-SA"/>
              </w:rPr>
            </w:pPr>
          </w:p>
          <w:p w:rsidR="003E0B6D" w:rsidRPr="00E61EBB" w:rsidRDefault="003E0B6D"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p>
          <w:p w:rsidR="003E0B6D" w:rsidRPr="00E61EBB" w:rsidRDefault="003E0B6D" w:rsidP="006F5813">
            <w:pPr>
              <w:suppressAutoHyphens/>
              <w:snapToGrid w:val="0"/>
              <w:jc w:val="center"/>
              <w:rPr>
                <w:sz w:val="20"/>
                <w:szCs w:val="20"/>
                <w:lang w:eastAsia="ar-SA"/>
              </w:rPr>
            </w:pPr>
            <w:r w:rsidRPr="00E61EBB">
              <w:rPr>
                <w:sz w:val="20"/>
                <w:szCs w:val="20"/>
                <w:lang w:eastAsia="ar-SA"/>
              </w:rPr>
              <w:t>2</w:t>
            </w:r>
          </w:p>
        </w:tc>
      </w:tr>
      <w:tr w:rsidR="003E0B6D" w:rsidRPr="001448DD" w:rsidTr="006F5813">
        <w:trPr>
          <w:cantSplit/>
          <w:trHeight w:val="165"/>
        </w:trPr>
        <w:tc>
          <w:tcPr>
            <w:tcW w:w="2801" w:type="dxa"/>
            <w:vMerge/>
            <w:tcBorders>
              <w:left w:val="single" w:sz="4" w:space="0" w:color="000000"/>
            </w:tcBorders>
          </w:tcPr>
          <w:p w:rsidR="003E0B6D" w:rsidRPr="00E61EBB" w:rsidRDefault="003E0B6D" w:rsidP="006F5813">
            <w:pPr>
              <w:suppressAutoHyphens/>
              <w:snapToGrid w:val="0"/>
              <w:rPr>
                <w:b/>
                <w:bCs/>
                <w:sz w:val="20"/>
                <w:szCs w:val="20"/>
                <w:lang w:eastAsia="ar-SA"/>
              </w:rPr>
            </w:pPr>
          </w:p>
        </w:tc>
        <w:tc>
          <w:tcPr>
            <w:tcW w:w="420" w:type="dxa"/>
            <w:gridSpan w:val="4"/>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sz w:val="20"/>
                <w:szCs w:val="20"/>
                <w:lang w:eastAsia="ar-SA"/>
              </w:rPr>
            </w:pPr>
            <w:r w:rsidRPr="00E61EBB">
              <w:rPr>
                <w:sz w:val="20"/>
                <w:szCs w:val="20"/>
                <w:lang w:eastAsia="ar-SA"/>
              </w:rPr>
              <w:t>3.</w:t>
            </w:r>
          </w:p>
        </w:tc>
        <w:tc>
          <w:tcPr>
            <w:tcW w:w="8790" w:type="dxa"/>
            <w:gridSpan w:val="7"/>
            <w:tcBorders>
              <w:top w:val="single" w:sz="4" w:space="0" w:color="000000"/>
              <w:left w:val="single" w:sz="4" w:space="0" w:color="000000"/>
              <w:bottom w:val="single" w:sz="4" w:space="0" w:color="000000"/>
            </w:tcBorders>
          </w:tcPr>
          <w:p w:rsidR="003E0B6D" w:rsidRPr="00E61EBB" w:rsidRDefault="003E0B6D" w:rsidP="006F5813">
            <w:pPr>
              <w:suppressAutoHyphens/>
              <w:snapToGrid w:val="0"/>
              <w:spacing w:after="60"/>
              <w:rPr>
                <w:sz w:val="20"/>
                <w:szCs w:val="20"/>
                <w:lang w:eastAsia="ar-SA"/>
              </w:rPr>
            </w:pPr>
            <w:r w:rsidRPr="00E61EBB">
              <w:rPr>
                <w:sz w:val="20"/>
                <w:szCs w:val="20"/>
                <w:lang w:eastAsia="ar-SA"/>
              </w:rPr>
              <w:t>Интересы молодёжи.</w:t>
            </w:r>
          </w:p>
        </w:tc>
        <w:tc>
          <w:tcPr>
            <w:tcW w:w="993" w:type="dxa"/>
            <w:tcBorders>
              <w:top w:val="single" w:sz="4" w:space="0" w:color="000000"/>
              <w:left w:val="single" w:sz="4" w:space="0" w:color="000000"/>
              <w:bottom w:val="single" w:sz="4" w:space="0" w:color="000000"/>
            </w:tcBorders>
          </w:tcPr>
          <w:p w:rsidR="003E0B6D" w:rsidRPr="00E61EBB" w:rsidRDefault="003E0B6D"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r w:rsidRPr="00E61EBB">
              <w:rPr>
                <w:sz w:val="20"/>
                <w:szCs w:val="20"/>
                <w:lang w:eastAsia="ar-SA"/>
              </w:rPr>
              <w:t>1,2</w:t>
            </w:r>
          </w:p>
        </w:tc>
      </w:tr>
      <w:tr w:rsidR="003E0B6D" w:rsidRPr="001448DD" w:rsidTr="006F5813">
        <w:trPr>
          <w:cantSplit/>
          <w:trHeight w:val="165"/>
        </w:trPr>
        <w:tc>
          <w:tcPr>
            <w:tcW w:w="2801" w:type="dxa"/>
            <w:vMerge/>
            <w:tcBorders>
              <w:left w:val="single" w:sz="4" w:space="0" w:color="000000"/>
              <w:bottom w:val="single" w:sz="4" w:space="0" w:color="000000"/>
            </w:tcBorders>
          </w:tcPr>
          <w:p w:rsidR="003E0B6D" w:rsidRPr="00E61EBB" w:rsidRDefault="003E0B6D"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3E0B6D" w:rsidRPr="00E61EBB" w:rsidRDefault="003E0B6D"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E0B6D" w:rsidRPr="00E61EBB" w:rsidRDefault="003E0B6D" w:rsidP="006F5813">
            <w:pPr>
              <w:suppressAutoHyphens/>
              <w:snapToGrid w:val="0"/>
              <w:spacing w:after="60"/>
              <w:rPr>
                <w:sz w:val="20"/>
                <w:szCs w:val="20"/>
                <w:lang w:eastAsia="ar-SA"/>
              </w:rPr>
            </w:pPr>
            <w:r>
              <w:rPr>
                <w:sz w:val="20"/>
                <w:szCs w:val="20"/>
                <w:lang w:eastAsia="ar-SA"/>
              </w:rPr>
              <w:t>Выполнение тренировочных тестов</w:t>
            </w:r>
          </w:p>
        </w:tc>
        <w:tc>
          <w:tcPr>
            <w:tcW w:w="993" w:type="dxa"/>
            <w:tcBorders>
              <w:top w:val="single" w:sz="4" w:space="0" w:color="000000"/>
              <w:left w:val="single" w:sz="4" w:space="0" w:color="000000"/>
              <w:bottom w:val="single" w:sz="4" w:space="0" w:color="000000"/>
            </w:tcBorders>
          </w:tcPr>
          <w:p w:rsidR="003E0B6D" w:rsidRDefault="003E0B6D" w:rsidP="006F5813">
            <w:pPr>
              <w:suppressAutoHyphens/>
              <w:snapToGrid w:val="0"/>
              <w:spacing w:after="60"/>
              <w:jc w:val="center"/>
              <w:rPr>
                <w:sz w:val="20"/>
                <w:szCs w:val="20"/>
                <w:lang w:eastAsia="ar-SA"/>
              </w:rPr>
            </w:pPr>
          </w:p>
          <w:p w:rsidR="00041353" w:rsidRPr="00E61EBB" w:rsidRDefault="00041353" w:rsidP="006F5813">
            <w:pPr>
              <w:suppressAutoHyphens/>
              <w:snapToGrid w:val="0"/>
              <w:spacing w:after="6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3E0B6D" w:rsidRDefault="003E0B6D" w:rsidP="006F5813">
            <w:pPr>
              <w:suppressAutoHyphens/>
              <w:snapToGrid w:val="0"/>
              <w:jc w:val="center"/>
              <w:rPr>
                <w:sz w:val="20"/>
                <w:szCs w:val="20"/>
                <w:lang w:eastAsia="ar-SA"/>
              </w:rPr>
            </w:pPr>
          </w:p>
          <w:p w:rsidR="00041353" w:rsidRPr="00E61EBB" w:rsidRDefault="00041353"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210"/>
        </w:trPr>
        <w:tc>
          <w:tcPr>
            <w:tcW w:w="2801" w:type="dxa"/>
            <w:vMerge w:val="restart"/>
            <w:tcBorders>
              <w:top w:val="single" w:sz="4" w:space="0" w:color="000000"/>
              <w:left w:val="single" w:sz="4" w:space="0" w:color="000000"/>
              <w:bottom w:val="single" w:sz="4" w:space="0" w:color="000000"/>
            </w:tcBorders>
          </w:tcPr>
          <w:p w:rsidR="00D96AFF" w:rsidRPr="00E61EBB" w:rsidRDefault="0064148F" w:rsidP="006F5813">
            <w:pPr>
              <w:suppressAutoHyphens/>
              <w:snapToGrid w:val="0"/>
              <w:rPr>
                <w:b/>
                <w:bCs/>
                <w:sz w:val="20"/>
                <w:szCs w:val="20"/>
                <w:lang w:eastAsia="ar-SA"/>
              </w:rPr>
            </w:pPr>
            <w:r>
              <w:rPr>
                <w:b/>
                <w:bCs/>
                <w:sz w:val="20"/>
                <w:szCs w:val="20"/>
                <w:lang w:eastAsia="ar-SA"/>
              </w:rPr>
              <w:t>Тема 7</w:t>
            </w:r>
            <w:r w:rsidR="00D96AFF" w:rsidRPr="00E61EBB">
              <w:rPr>
                <w:b/>
                <w:bCs/>
                <w:sz w:val="20"/>
                <w:szCs w:val="20"/>
                <w:lang w:eastAsia="ar-SA"/>
              </w:rPr>
              <w:t>.</w:t>
            </w:r>
          </w:p>
          <w:p w:rsidR="00D96AFF" w:rsidRPr="00E61EBB" w:rsidRDefault="0064148F" w:rsidP="006F5813">
            <w:pPr>
              <w:suppressAutoHyphens/>
              <w:rPr>
                <w:b/>
                <w:bCs/>
                <w:sz w:val="20"/>
                <w:szCs w:val="20"/>
                <w:lang w:eastAsia="ar-SA"/>
              </w:rPr>
            </w:pPr>
            <w:r w:rsidRPr="0064148F">
              <w:rPr>
                <w:b/>
                <w:bCs/>
                <w:sz w:val="20"/>
                <w:szCs w:val="20"/>
                <w:lang w:eastAsia="ar-SA"/>
              </w:rPr>
              <w:t>Описание местоположения объекта (адрес, как найти)</w:t>
            </w:r>
          </w:p>
        </w:tc>
        <w:tc>
          <w:tcPr>
            <w:tcW w:w="9210" w:type="dxa"/>
            <w:gridSpan w:val="11"/>
            <w:tcBorders>
              <w:top w:val="single" w:sz="4" w:space="0" w:color="000000"/>
              <w:left w:val="single" w:sz="4" w:space="0" w:color="000000"/>
              <w:bottom w:val="single" w:sz="4" w:space="0" w:color="000000"/>
            </w:tcBorders>
          </w:tcPr>
          <w:p w:rsidR="00D96AFF" w:rsidRPr="00E61EBB" w:rsidRDefault="00657DAA"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375"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1.</w:t>
            </w:r>
          </w:p>
        </w:tc>
        <w:tc>
          <w:tcPr>
            <w:tcW w:w="8835" w:type="dxa"/>
            <w:gridSpan w:val="10"/>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ind w:left="57"/>
              <w:rPr>
                <w:sz w:val="20"/>
                <w:szCs w:val="20"/>
                <w:lang w:eastAsia="ar-SA"/>
              </w:rPr>
            </w:pPr>
            <w:r w:rsidRPr="00E61EBB">
              <w:rPr>
                <w:sz w:val="20"/>
                <w:szCs w:val="20"/>
                <w:lang w:eastAsia="ar-SA"/>
              </w:rPr>
              <w:t>Адрес. Местонахождение.</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Поиск необходимой информации с использованием интернет- ресурсов</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390" w:type="dxa"/>
            <w:gridSpan w:val="2"/>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2.</w:t>
            </w:r>
          </w:p>
        </w:tc>
        <w:tc>
          <w:tcPr>
            <w:tcW w:w="8820" w:type="dxa"/>
            <w:gridSpan w:val="9"/>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ind w:left="42"/>
              <w:rPr>
                <w:sz w:val="20"/>
                <w:szCs w:val="20"/>
                <w:lang w:eastAsia="ar-SA"/>
              </w:rPr>
            </w:pPr>
            <w:r w:rsidRPr="00E61EBB">
              <w:rPr>
                <w:sz w:val="20"/>
                <w:szCs w:val="20"/>
                <w:lang w:eastAsia="ar-SA"/>
              </w:rPr>
              <w:t xml:space="preserve">Внешние и внутренние характеристики объекта. Времена глаголов в действительном залоге. </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Решение упражнений по образцу</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390" w:type="dxa"/>
            <w:gridSpan w:val="2"/>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3.</w:t>
            </w:r>
          </w:p>
        </w:tc>
        <w:tc>
          <w:tcPr>
            <w:tcW w:w="8820" w:type="dxa"/>
            <w:gridSpan w:val="9"/>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Общественный транспорт.</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Подготовка тезисов для монологического сообщения</w:t>
            </w:r>
          </w:p>
        </w:tc>
        <w:tc>
          <w:tcPr>
            <w:tcW w:w="993" w:type="dxa"/>
            <w:tcBorders>
              <w:top w:val="single" w:sz="4" w:space="0" w:color="000000"/>
              <w:left w:val="single" w:sz="4" w:space="0" w:color="000000"/>
            </w:tcBorders>
          </w:tcPr>
          <w:p w:rsidR="00D96AFF" w:rsidRPr="00E61EBB" w:rsidRDefault="00D96AFF" w:rsidP="006F5813">
            <w:pPr>
              <w:suppressAutoHyphens/>
              <w:snapToGrid w:val="0"/>
              <w:spacing w:after="60"/>
              <w:jc w:val="center"/>
              <w:rPr>
                <w:sz w:val="20"/>
                <w:szCs w:val="20"/>
                <w:lang w:eastAsia="ar-SA"/>
              </w:rPr>
            </w:pPr>
          </w:p>
          <w:p w:rsidR="00D96AFF" w:rsidRPr="00E61EBB" w:rsidRDefault="00D96AFF" w:rsidP="006F5813">
            <w:pPr>
              <w:suppressAutoHyphens/>
              <w:snapToGrid w:val="0"/>
              <w:spacing w:after="6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3E0B6D" w:rsidRPr="001448DD" w:rsidTr="006F5813">
        <w:trPr>
          <w:cantSplit/>
          <w:trHeight w:val="255"/>
        </w:trPr>
        <w:tc>
          <w:tcPr>
            <w:tcW w:w="2801" w:type="dxa"/>
            <w:vMerge w:val="restart"/>
            <w:tcBorders>
              <w:top w:val="single" w:sz="4" w:space="0" w:color="000000"/>
              <w:left w:val="single" w:sz="4" w:space="0" w:color="000000"/>
              <w:right w:val="single" w:sz="4" w:space="0" w:color="auto"/>
            </w:tcBorders>
          </w:tcPr>
          <w:p w:rsidR="003E0B6D" w:rsidRPr="00E61EBB" w:rsidRDefault="003E0B6D" w:rsidP="006F5813">
            <w:pPr>
              <w:suppressAutoHyphens/>
              <w:snapToGrid w:val="0"/>
              <w:rPr>
                <w:b/>
                <w:bCs/>
                <w:sz w:val="20"/>
                <w:szCs w:val="20"/>
                <w:lang w:eastAsia="ar-SA"/>
              </w:rPr>
            </w:pPr>
            <w:r>
              <w:rPr>
                <w:b/>
                <w:bCs/>
                <w:sz w:val="20"/>
                <w:szCs w:val="20"/>
                <w:lang w:eastAsia="ar-SA"/>
              </w:rPr>
              <w:t>Тема 8</w:t>
            </w:r>
            <w:r w:rsidRPr="00E61EBB">
              <w:rPr>
                <w:b/>
                <w:bCs/>
                <w:sz w:val="20"/>
                <w:szCs w:val="20"/>
                <w:lang w:eastAsia="ar-SA"/>
              </w:rPr>
              <w:t>.</w:t>
            </w:r>
          </w:p>
          <w:p w:rsidR="003E0B6D" w:rsidRDefault="003E0B6D" w:rsidP="006F5813">
            <w:pPr>
              <w:suppressAutoHyphens/>
              <w:snapToGrid w:val="0"/>
              <w:rPr>
                <w:b/>
                <w:bCs/>
                <w:sz w:val="20"/>
                <w:szCs w:val="20"/>
                <w:lang w:eastAsia="ar-SA"/>
              </w:rPr>
            </w:pPr>
            <w:r w:rsidRPr="0064148F">
              <w:rPr>
                <w:b/>
                <w:bCs/>
                <w:sz w:val="20"/>
                <w:szCs w:val="20"/>
                <w:lang w:eastAsia="ar-SA"/>
              </w:rPr>
              <w:t>Магазины, товары, совершение покупок</w:t>
            </w:r>
          </w:p>
        </w:tc>
        <w:tc>
          <w:tcPr>
            <w:tcW w:w="9210" w:type="dxa"/>
            <w:gridSpan w:val="11"/>
            <w:tcBorders>
              <w:top w:val="single" w:sz="4" w:space="0" w:color="000000"/>
              <w:left w:val="single" w:sz="4" w:space="0" w:color="auto"/>
              <w:bottom w:val="single" w:sz="4" w:space="0" w:color="auto"/>
            </w:tcBorders>
          </w:tcPr>
          <w:p w:rsidR="003E0B6D" w:rsidRPr="00E61EBB" w:rsidRDefault="003E0B6D" w:rsidP="006F5813">
            <w:pPr>
              <w:suppressAutoHyphens/>
              <w:snapToGrid w:val="0"/>
              <w:spacing w:after="60"/>
              <w:rPr>
                <w:b/>
                <w:bCs/>
                <w:sz w:val="20"/>
                <w:szCs w:val="20"/>
                <w:lang w:eastAsia="ar-SA"/>
              </w:rPr>
            </w:pPr>
            <w:r w:rsidRPr="00E61EBB">
              <w:rPr>
                <w:b/>
                <w:bCs/>
                <w:sz w:val="20"/>
                <w:szCs w:val="20"/>
                <w:lang w:eastAsia="ar-SA"/>
              </w:rPr>
              <w:t>Содержание учебного материала</w:t>
            </w:r>
          </w:p>
        </w:tc>
        <w:tc>
          <w:tcPr>
            <w:tcW w:w="993" w:type="dxa"/>
            <w:tcBorders>
              <w:top w:val="single" w:sz="4" w:space="0" w:color="000000"/>
              <w:left w:val="single" w:sz="4" w:space="0" w:color="000000"/>
              <w:bottom w:val="single" w:sz="4" w:space="0" w:color="auto"/>
            </w:tcBorders>
          </w:tcPr>
          <w:p w:rsidR="003E0B6D" w:rsidRPr="00E61EBB" w:rsidRDefault="003E0B6D" w:rsidP="006F5813">
            <w:pPr>
              <w:suppressAutoHyphens/>
              <w:snapToGrid w:val="0"/>
              <w:jc w:val="center"/>
              <w:rPr>
                <w:b/>
                <w:bCs/>
                <w:sz w:val="20"/>
                <w:szCs w:val="20"/>
                <w:lang w:eastAsia="ar-SA"/>
              </w:rPr>
            </w:pPr>
            <w:r>
              <w:rPr>
                <w:b/>
                <w:bCs/>
                <w:sz w:val="20"/>
                <w:szCs w:val="20"/>
                <w:lang w:eastAsia="ar-SA"/>
              </w:rPr>
              <w:t>8</w:t>
            </w:r>
          </w:p>
        </w:tc>
        <w:tc>
          <w:tcPr>
            <w:tcW w:w="1514" w:type="dxa"/>
            <w:gridSpan w:val="2"/>
            <w:tcBorders>
              <w:top w:val="single" w:sz="4" w:space="0" w:color="000000"/>
              <w:left w:val="single" w:sz="4" w:space="0" w:color="000000"/>
              <w:bottom w:val="single" w:sz="4" w:space="0" w:color="auto"/>
              <w:right w:val="single" w:sz="4" w:space="0" w:color="000000"/>
            </w:tcBorders>
          </w:tcPr>
          <w:p w:rsidR="003E0B6D" w:rsidRPr="00E61EBB" w:rsidRDefault="003E0B6D" w:rsidP="006F5813">
            <w:pPr>
              <w:suppressAutoHyphens/>
              <w:snapToGrid w:val="0"/>
              <w:jc w:val="center"/>
              <w:rPr>
                <w:sz w:val="20"/>
                <w:szCs w:val="20"/>
                <w:lang w:eastAsia="ar-SA"/>
              </w:rPr>
            </w:pPr>
          </w:p>
        </w:tc>
      </w:tr>
      <w:tr w:rsidR="003E0B6D" w:rsidRPr="001448DD" w:rsidTr="006F5813">
        <w:trPr>
          <w:cantSplit/>
          <w:trHeight w:val="240"/>
        </w:trPr>
        <w:tc>
          <w:tcPr>
            <w:tcW w:w="2801" w:type="dxa"/>
            <w:vMerge/>
            <w:tcBorders>
              <w:left w:val="single" w:sz="4" w:space="0" w:color="000000"/>
              <w:right w:val="single" w:sz="4" w:space="0" w:color="auto"/>
            </w:tcBorders>
          </w:tcPr>
          <w:p w:rsidR="003E0B6D" w:rsidRDefault="003E0B6D" w:rsidP="006F5813">
            <w:pPr>
              <w:suppressAutoHyphens/>
              <w:snapToGrid w:val="0"/>
              <w:rPr>
                <w:b/>
                <w:bCs/>
                <w:sz w:val="20"/>
                <w:szCs w:val="20"/>
                <w:lang w:eastAsia="ar-SA"/>
              </w:rPr>
            </w:pPr>
          </w:p>
        </w:tc>
        <w:tc>
          <w:tcPr>
            <w:tcW w:w="435" w:type="dxa"/>
            <w:gridSpan w:val="6"/>
            <w:tcBorders>
              <w:top w:val="single" w:sz="4" w:space="0" w:color="auto"/>
              <w:left w:val="single" w:sz="4" w:space="0" w:color="auto"/>
              <w:bottom w:val="single" w:sz="4" w:space="0" w:color="auto"/>
            </w:tcBorders>
          </w:tcPr>
          <w:p w:rsidR="003E0B6D" w:rsidRPr="009D0EC7" w:rsidRDefault="003E0B6D" w:rsidP="006F5813">
            <w:pPr>
              <w:suppressAutoHyphens/>
              <w:snapToGrid w:val="0"/>
              <w:spacing w:after="60"/>
              <w:rPr>
                <w:bCs/>
                <w:sz w:val="20"/>
                <w:szCs w:val="20"/>
                <w:lang w:eastAsia="ar-SA"/>
              </w:rPr>
            </w:pPr>
            <w:r w:rsidRPr="009D0EC7">
              <w:rPr>
                <w:bCs/>
                <w:sz w:val="20"/>
                <w:szCs w:val="20"/>
                <w:lang w:eastAsia="ar-SA"/>
              </w:rPr>
              <w:t>1.</w:t>
            </w:r>
          </w:p>
        </w:tc>
        <w:tc>
          <w:tcPr>
            <w:tcW w:w="8775" w:type="dxa"/>
            <w:gridSpan w:val="5"/>
            <w:tcBorders>
              <w:top w:val="single" w:sz="4" w:space="0" w:color="auto"/>
              <w:left w:val="single" w:sz="4" w:space="0" w:color="auto"/>
              <w:bottom w:val="single" w:sz="4" w:space="0" w:color="auto"/>
            </w:tcBorders>
          </w:tcPr>
          <w:p w:rsidR="003E0B6D" w:rsidRPr="00221563" w:rsidRDefault="003E0B6D" w:rsidP="006F5813">
            <w:pPr>
              <w:suppressAutoHyphens/>
              <w:snapToGrid w:val="0"/>
              <w:spacing w:after="60"/>
              <w:rPr>
                <w:bCs/>
                <w:sz w:val="20"/>
                <w:szCs w:val="20"/>
                <w:lang w:eastAsia="ar-SA"/>
              </w:rPr>
            </w:pPr>
            <w:r w:rsidRPr="00221563">
              <w:rPr>
                <w:bCs/>
                <w:sz w:val="20"/>
                <w:szCs w:val="20"/>
                <w:lang w:eastAsia="ar-SA"/>
              </w:rPr>
              <w:t>Магазины.  Товары.</w:t>
            </w:r>
            <w:r w:rsidR="00F42B49">
              <w:rPr>
                <w:bCs/>
                <w:sz w:val="20"/>
                <w:szCs w:val="20"/>
                <w:lang w:eastAsia="ar-SA"/>
              </w:rPr>
              <w:t xml:space="preserve"> </w:t>
            </w:r>
            <w:r w:rsidR="004D6532" w:rsidRPr="004D6532">
              <w:rPr>
                <w:sz w:val="20"/>
                <w:szCs w:val="20"/>
              </w:rPr>
              <w:t>Инфинитив, его формы.</w:t>
            </w:r>
          </w:p>
        </w:tc>
        <w:tc>
          <w:tcPr>
            <w:tcW w:w="993" w:type="dxa"/>
            <w:tcBorders>
              <w:top w:val="single" w:sz="4" w:space="0" w:color="auto"/>
              <w:left w:val="single" w:sz="4" w:space="0" w:color="000000"/>
              <w:bottom w:val="single" w:sz="4" w:space="0" w:color="auto"/>
            </w:tcBorders>
          </w:tcPr>
          <w:p w:rsidR="003E0B6D" w:rsidRPr="00E61EBB" w:rsidRDefault="003E0B6D" w:rsidP="006F5813">
            <w:pPr>
              <w:suppressAutoHyphens/>
              <w:snapToGrid w:val="0"/>
              <w:jc w:val="center"/>
              <w:rPr>
                <w:b/>
                <w:bCs/>
                <w:sz w:val="20"/>
                <w:szCs w:val="20"/>
                <w:lang w:eastAsia="ar-SA"/>
              </w:rPr>
            </w:pPr>
          </w:p>
        </w:tc>
        <w:tc>
          <w:tcPr>
            <w:tcW w:w="1514" w:type="dxa"/>
            <w:gridSpan w:val="2"/>
            <w:tcBorders>
              <w:top w:val="single" w:sz="4" w:space="0" w:color="auto"/>
              <w:left w:val="single" w:sz="4" w:space="0" w:color="000000"/>
              <w:bottom w:val="single" w:sz="4" w:space="0" w:color="auto"/>
              <w:right w:val="single" w:sz="4" w:space="0" w:color="000000"/>
            </w:tcBorders>
          </w:tcPr>
          <w:p w:rsidR="003E0B6D" w:rsidRPr="00E61EBB" w:rsidRDefault="003E0B6D" w:rsidP="006F5813">
            <w:pPr>
              <w:suppressAutoHyphens/>
              <w:snapToGrid w:val="0"/>
              <w:jc w:val="center"/>
              <w:rPr>
                <w:sz w:val="20"/>
                <w:szCs w:val="20"/>
                <w:lang w:eastAsia="ar-SA"/>
              </w:rPr>
            </w:pPr>
            <w:r>
              <w:rPr>
                <w:sz w:val="20"/>
                <w:szCs w:val="20"/>
                <w:lang w:eastAsia="ar-SA"/>
              </w:rPr>
              <w:t>1,2</w:t>
            </w:r>
          </w:p>
        </w:tc>
      </w:tr>
      <w:tr w:rsidR="003E0B6D" w:rsidRPr="001448DD" w:rsidTr="006F5813">
        <w:trPr>
          <w:cantSplit/>
          <w:trHeight w:val="165"/>
        </w:trPr>
        <w:tc>
          <w:tcPr>
            <w:tcW w:w="2801" w:type="dxa"/>
            <w:vMerge/>
            <w:tcBorders>
              <w:left w:val="single" w:sz="4" w:space="0" w:color="000000"/>
              <w:right w:val="single" w:sz="4" w:space="0" w:color="auto"/>
            </w:tcBorders>
          </w:tcPr>
          <w:p w:rsidR="003E0B6D" w:rsidRDefault="003E0B6D" w:rsidP="006F5813">
            <w:pPr>
              <w:suppressAutoHyphens/>
              <w:snapToGrid w:val="0"/>
              <w:rPr>
                <w:b/>
                <w:bCs/>
                <w:sz w:val="20"/>
                <w:szCs w:val="20"/>
                <w:lang w:eastAsia="ar-SA"/>
              </w:rPr>
            </w:pPr>
          </w:p>
        </w:tc>
        <w:tc>
          <w:tcPr>
            <w:tcW w:w="9210" w:type="dxa"/>
            <w:gridSpan w:val="11"/>
            <w:tcBorders>
              <w:top w:val="single" w:sz="4" w:space="0" w:color="auto"/>
              <w:left w:val="single" w:sz="4" w:space="0" w:color="auto"/>
              <w:bottom w:val="single" w:sz="4" w:space="0" w:color="000000"/>
            </w:tcBorders>
          </w:tcPr>
          <w:p w:rsidR="003E0B6D" w:rsidRPr="00E61EBB" w:rsidRDefault="003E0B6D"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3E0B6D" w:rsidRPr="00D06CCA" w:rsidRDefault="003E0B6D" w:rsidP="006F5813">
            <w:pPr>
              <w:suppressAutoHyphens/>
              <w:snapToGrid w:val="0"/>
              <w:spacing w:after="60"/>
              <w:rPr>
                <w:b/>
                <w:bCs/>
                <w:sz w:val="20"/>
                <w:szCs w:val="20"/>
                <w:lang w:eastAsia="ar-SA"/>
              </w:rPr>
            </w:pPr>
            <w:r>
              <w:rPr>
                <w:sz w:val="20"/>
                <w:szCs w:val="20"/>
              </w:rPr>
              <w:t>П</w:t>
            </w:r>
            <w:r w:rsidRPr="00D06CCA">
              <w:rPr>
                <w:sz w:val="20"/>
                <w:szCs w:val="20"/>
              </w:rPr>
              <w:t>одготовка к презентации проекта или ролевой игре (сбор, систематизация, изучение и оформление материала, репетиции) с использованием информационных технологий и др.</w:t>
            </w:r>
          </w:p>
        </w:tc>
        <w:tc>
          <w:tcPr>
            <w:tcW w:w="993" w:type="dxa"/>
            <w:tcBorders>
              <w:top w:val="single" w:sz="4" w:space="0" w:color="auto"/>
              <w:left w:val="single" w:sz="4" w:space="0" w:color="000000"/>
              <w:bottom w:val="single" w:sz="4" w:space="0" w:color="000000"/>
            </w:tcBorders>
          </w:tcPr>
          <w:p w:rsidR="003E0B6D" w:rsidRDefault="003E0B6D" w:rsidP="006F5813">
            <w:pPr>
              <w:suppressAutoHyphens/>
              <w:snapToGrid w:val="0"/>
              <w:jc w:val="center"/>
              <w:rPr>
                <w:b/>
                <w:bCs/>
                <w:sz w:val="20"/>
                <w:szCs w:val="20"/>
                <w:lang w:eastAsia="ar-SA"/>
              </w:rPr>
            </w:pPr>
          </w:p>
          <w:p w:rsidR="003E0B6D" w:rsidRPr="00E66D1C" w:rsidRDefault="003E0B6D" w:rsidP="006F5813">
            <w:pPr>
              <w:suppressAutoHyphens/>
              <w:snapToGrid w:val="0"/>
              <w:jc w:val="center"/>
              <w:rPr>
                <w:bCs/>
                <w:sz w:val="20"/>
                <w:szCs w:val="20"/>
                <w:lang w:eastAsia="ar-SA"/>
              </w:rPr>
            </w:pPr>
            <w:r w:rsidRPr="00E66D1C">
              <w:rPr>
                <w:bCs/>
                <w:sz w:val="20"/>
                <w:szCs w:val="20"/>
                <w:lang w:eastAsia="ar-SA"/>
              </w:rPr>
              <w:t>1</w:t>
            </w:r>
          </w:p>
          <w:p w:rsidR="003E0B6D" w:rsidRDefault="003E0B6D" w:rsidP="006F5813">
            <w:pPr>
              <w:suppressAutoHyphens/>
              <w:snapToGrid w:val="0"/>
              <w:jc w:val="center"/>
              <w:rPr>
                <w:b/>
                <w:bCs/>
                <w:sz w:val="20"/>
                <w:szCs w:val="20"/>
                <w:lang w:eastAsia="ar-SA"/>
              </w:rPr>
            </w:pPr>
          </w:p>
          <w:p w:rsidR="003E0B6D" w:rsidRPr="00E61EBB" w:rsidRDefault="003E0B6D" w:rsidP="006F5813">
            <w:pPr>
              <w:suppressAutoHyphens/>
              <w:snapToGrid w:val="0"/>
              <w:jc w:val="center"/>
              <w:rPr>
                <w:b/>
                <w:bCs/>
                <w:sz w:val="20"/>
                <w:szCs w:val="20"/>
                <w:lang w:eastAsia="ar-SA"/>
              </w:rPr>
            </w:pPr>
          </w:p>
        </w:tc>
        <w:tc>
          <w:tcPr>
            <w:tcW w:w="1514" w:type="dxa"/>
            <w:gridSpan w:val="2"/>
            <w:tcBorders>
              <w:top w:val="single" w:sz="4" w:space="0" w:color="auto"/>
              <w:left w:val="single" w:sz="4" w:space="0" w:color="000000"/>
              <w:bottom w:val="single" w:sz="4" w:space="0" w:color="000000"/>
              <w:right w:val="single" w:sz="4" w:space="0" w:color="000000"/>
            </w:tcBorders>
          </w:tcPr>
          <w:p w:rsidR="003E0B6D" w:rsidRDefault="003E0B6D" w:rsidP="006F5813">
            <w:pPr>
              <w:suppressAutoHyphens/>
              <w:snapToGrid w:val="0"/>
              <w:jc w:val="center"/>
              <w:rPr>
                <w:sz w:val="20"/>
                <w:szCs w:val="20"/>
                <w:lang w:eastAsia="ar-SA"/>
              </w:rPr>
            </w:pPr>
          </w:p>
          <w:p w:rsidR="003E0B6D" w:rsidRPr="00E61EBB" w:rsidRDefault="003E0B6D" w:rsidP="006F5813">
            <w:pPr>
              <w:suppressAutoHyphens/>
              <w:snapToGrid w:val="0"/>
              <w:jc w:val="center"/>
              <w:rPr>
                <w:sz w:val="20"/>
                <w:szCs w:val="20"/>
                <w:lang w:eastAsia="ar-SA"/>
              </w:rPr>
            </w:pPr>
            <w:r>
              <w:rPr>
                <w:sz w:val="20"/>
                <w:szCs w:val="20"/>
                <w:lang w:eastAsia="ar-SA"/>
              </w:rPr>
              <w:t>2</w:t>
            </w:r>
          </w:p>
        </w:tc>
      </w:tr>
      <w:tr w:rsidR="00657DAA" w:rsidRPr="001448DD" w:rsidTr="006F5813">
        <w:trPr>
          <w:cantSplit/>
          <w:trHeight w:val="165"/>
        </w:trPr>
        <w:tc>
          <w:tcPr>
            <w:tcW w:w="2801" w:type="dxa"/>
            <w:vMerge/>
            <w:tcBorders>
              <w:left w:val="single" w:sz="4" w:space="0" w:color="000000"/>
              <w:right w:val="single" w:sz="4" w:space="0" w:color="auto"/>
            </w:tcBorders>
          </w:tcPr>
          <w:p w:rsidR="00657DAA" w:rsidRDefault="00657DAA" w:rsidP="006F5813">
            <w:pPr>
              <w:suppressAutoHyphens/>
              <w:snapToGrid w:val="0"/>
              <w:rPr>
                <w:b/>
                <w:bCs/>
                <w:sz w:val="20"/>
                <w:szCs w:val="20"/>
                <w:lang w:eastAsia="ar-SA"/>
              </w:rPr>
            </w:pPr>
          </w:p>
        </w:tc>
        <w:tc>
          <w:tcPr>
            <w:tcW w:w="9210" w:type="dxa"/>
            <w:gridSpan w:val="11"/>
            <w:tcBorders>
              <w:top w:val="single" w:sz="4" w:space="0" w:color="auto"/>
              <w:left w:val="single" w:sz="4" w:space="0" w:color="auto"/>
              <w:bottom w:val="single" w:sz="4" w:space="0" w:color="000000"/>
            </w:tcBorders>
          </w:tcPr>
          <w:p w:rsidR="00657DAA" w:rsidRPr="00E61EBB" w:rsidRDefault="00657DAA"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auto"/>
              <w:left w:val="single" w:sz="4" w:space="0" w:color="000000"/>
              <w:bottom w:val="single" w:sz="4" w:space="0" w:color="000000"/>
            </w:tcBorders>
          </w:tcPr>
          <w:p w:rsidR="00657DAA" w:rsidRDefault="00657DAA" w:rsidP="006F5813">
            <w:pPr>
              <w:suppressAutoHyphens/>
              <w:snapToGrid w:val="0"/>
              <w:jc w:val="center"/>
              <w:rPr>
                <w:b/>
                <w:bCs/>
                <w:sz w:val="20"/>
                <w:szCs w:val="20"/>
                <w:lang w:eastAsia="ar-SA"/>
              </w:rPr>
            </w:pPr>
          </w:p>
        </w:tc>
        <w:tc>
          <w:tcPr>
            <w:tcW w:w="1514" w:type="dxa"/>
            <w:gridSpan w:val="2"/>
            <w:tcBorders>
              <w:top w:val="single" w:sz="4" w:space="0" w:color="auto"/>
              <w:left w:val="single" w:sz="4" w:space="0" w:color="000000"/>
              <w:bottom w:val="single" w:sz="4" w:space="0" w:color="000000"/>
              <w:right w:val="single" w:sz="4" w:space="0" w:color="000000"/>
            </w:tcBorders>
          </w:tcPr>
          <w:p w:rsidR="00657DAA" w:rsidRDefault="00657DAA" w:rsidP="006F5813">
            <w:pPr>
              <w:suppressAutoHyphens/>
              <w:snapToGrid w:val="0"/>
              <w:jc w:val="center"/>
              <w:rPr>
                <w:sz w:val="20"/>
                <w:szCs w:val="20"/>
                <w:lang w:eastAsia="ar-SA"/>
              </w:rPr>
            </w:pPr>
          </w:p>
        </w:tc>
      </w:tr>
      <w:tr w:rsidR="003E0B6D" w:rsidRPr="001448DD" w:rsidTr="006F5813">
        <w:trPr>
          <w:cantSplit/>
          <w:trHeight w:val="165"/>
        </w:trPr>
        <w:tc>
          <w:tcPr>
            <w:tcW w:w="2801" w:type="dxa"/>
            <w:vMerge/>
            <w:tcBorders>
              <w:left w:val="single" w:sz="4" w:space="0" w:color="000000"/>
              <w:right w:val="single" w:sz="4" w:space="0" w:color="auto"/>
            </w:tcBorders>
          </w:tcPr>
          <w:p w:rsidR="003E0B6D" w:rsidRDefault="003E0B6D" w:rsidP="006F5813">
            <w:pPr>
              <w:suppressAutoHyphens/>
              <w:snapToGrid w:val="0"/>
              <w:rPr>
                <w:b/>
                <w:bCs/>
                <w:sz w:val="20"/>
                <w:szCs w:val="20"/>
                <w:lang w:eastAsia="ar-SA"/>
              </w:rPr>
            </w:pPr>
          </w:p>
        </w:tc>
        <w:tc>
          <w:tcPr>
            <w:tcW w:w="420" w:type="dxa"/>
            <w:gridSpan w:val="4"/>
            <w:tcBorders>
              <w:top w:val="single" w:sz="4" w:space="0" w:color="auto"/>
              <w:left w:val="single" w:sz="4" w:space="0" w:color="auto"/>
              <w:bottom w:val="single" w:sz="4" w:space="0" w:color="000000"/>
            </w:tcBorders>
          </w:tcPr>
          <w:p w:rsidR="003E0B6D" w:rsidRPr="009D0EC7" w:rsidRDefault="00657DAA" w:rsidP="006F5813">
            <w:pPr>
              <w:suppressAutoHyphens/>
              <w:snapToGrid w:val="0"/>
              <w:spacing w:after="60"/>
              <w:rPr>
                <w:bCs/>
                <w:sz w:val="20"/>
                <w:szCs w:val="20"/>
                <w:lang w:eastAsia="ar-SA"/>
              </w:rPr>
            </w:pPr>
            <w:r>
              <w:rPr>
                <w:bCs/>
                <w:sz w:val="20"/>
                <w:szCs w:val="20"/>
                <w:lang w:eastAsia="ar-SA"/>
              </w:rPr>
              <w:t>1</w:t>
            </w:r>
            <w:r w:rsidR="003E0B6D" w:rsidRPr="009D0EC7">
              <w:rPr>
                <w:bCs/>
                <w:sz w:val="20"/>
                <w:szCs w:val="20"/>
                <w:lang w:eastAsia="ar-SA"/>
              </w:rPr>
              <w:t>.</w:t>
            </w:r>
          </w:p>
        </w:tc>
        <w:tc>
          <w:tcPr>
            <w:tcW w:w="8790" w:type="dxa"/>
            <w:gridSpan w:val="7"/>
            <w:tcBorders>
              <w:top w:val="single" w:sz="4" w:space="0" w:color="auto"/>
              <w:left w:val="single" w:sz="4" w:space="0" w:color="auto"/>
              <w:bottom w:val="single" w:sz="4" w:space="0" w:color="000000"/>
            </w:tcBorders>
          </w:tcPr>
          <w:p w:rsidR="003E0B6D" w:rsidRPr="00221563" w:rsidRDefault="003E0B6D" w:rsidP="006F5813">
            <w:pPr>
              <w:suppressAutoHyphens/>
              <w:snapToGrid w:val="0"/>
              <w:spacing w:after="60"/>
              <w:rPr>
                <w:bCs/>
                <w:sz w:val="20"/>
                <w:szCs w:val="20"/>
                <w:lang w:eastAsia="ar-SA"/>
              </w:rPr>
            </w:pPr>
            <w:r w:rsidRPr="00221563">
              <w:rPr>
                <w:bCs/>
                <w:sz w:val="20"/>
                <w:szCs w:val="20"/>
                <w:lang w:eastAsia="ar-SA"/>
              </w:rPr>
              <w:t>Совершение покупок.</w:t>
            </w:r>
          </w:p>
        </w:tc>
        <w:tc>
          <w:tcPr>
            <w:tcW w:w="993" w:type="dxa"/>
            <w:tcBorders>
              <w:top w:val="single" w:sz="4" w:space="0" w:color="auto"/>
              <w:left w:val="single" w:sz="4" w:space="0" w:color="000000"/>
              <w:bottom w:val="single" w:sz="4" w:space="0" w:color="000000"/>
            </w:tcBorders>
          </w:tcPr>
          <w:p w:rsidR="003E0B6D" w:rsidRPr="00E66D1C" w:rsidRDefault="003E0B6D" w:rsidP="006F5813">
            <w:pPr>
              <w:suppressAutoHyphens/>
              <w:snapToGrid w:val="0"/>
              <w:jc w:val="center"/>
              <w:rPr>
                <w:bCs/>
                <w:sz w:val="20"/>
                <w:szCs w:val="20"/>
                <w:lang w:eastAsia="ar-SA"/>
              </w:rPr>
            </w:pPr>
            <w:r w:rsidRPr="00E66D1C">
              <w:rPr>
                <w:bCs/>
                <w:sz w:val="20"/>
                <w:szCs w:val="20"/>
                <w:lang w:eastAsia="ar-SA"/>
              </w:rPr>
              <w:t>2</w:t>
            </w:r>
          </w:p>
        </w:tc>
        <w:tc>
          <w:tcPr>
            <w:tcW w:w="1514" w:type="dxa"/>
            <w:gridSpan w:val="2"/>
            <w:tcBorders>
              <w:top w:val="single" w:sz="4" w:space="0" w:color="auto"/>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r>
              <w:rPr>
                <w:sz w:val="20"/>
                <w:szCs w:val="20"/>
                <w:lang w:eastAsia="ar-SA"/>
              </w:rPr>
              <w:t>1,2</w:t>
            </w:r>
          </w:p>
        </w:tc>
      </w:tr>
      <w:tr w:rsidR="003E0B6D" w:rsidRPr="001448DD" w:rsidTr="006F5813">
        <w:trPr>
          <w:cantSplit/>
          <w:trHeight w:val="165"/>
        </w:trPr>
        <w:tc>
          <w:tcPr>
            <w:tcW w:w="2801" w:type="dxa"/>
            <w:vMerge/>
            <w:tcBorders>
              <w:left w:val="single" w:sz="4" w:space="0" w:color="000000"/>
              <w:right w:val="single" w:sz="4" w:space="0" w:color="auto"/>
            </w:tcBorders>
          </w:tcPr>
          <w:p w:rsidR="003E0B6D" w:rsidRDefault="003E0B6D" w:rsidP="006F5813">
            <w:pPr>
              <w:suppressAutoHyphens/>
              <w:snapToGrid w:val="0"/>
              <w:rPr>
                <w:b/>
                <w:bCs/>
                <w:sz w:val="20"/>
                <w:szCs w:val="20"/>
                <w:lang w:eastAsia="ar-SA"/>
              </w:rPr>
            </w:pPr>
          </w:p>
        </w:tc>
        <w:tc>
          <w:tcPr>
            <w:tcW w:w="9210" w:type="dxa"/>
            <w:gridSpan w:val="11"/>
            <w:tcBorders>
              <w:top w:val="single" w:sz="4" w:space="0" w:color="auto"/>
              <w:left w:val="single" w:sz="4" w:space="0" w:color="auto"/>
              <w:bottom w:val="single" w:sz="4" w:space="0" w:color="000000"/>
            </w:tcBorders>
          </w:tcPr>
          <w:p w:rsidR="003E0B6D" w:rsidRPr="00E61EBB" w:rsidRDefault="003E0B6D"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E0B6D" w:rsidRPr="00221563" w:rsidRDefault="003E0B6D" w:rsidP="006F5813">
            <w:pPr>
              <w:suppressAutoHyphens/>
              <w:snapToGrid w:val="0"/>
              <w:spacing w:after="60"/>
              <w:rPr>
                <w:bCs/>
                <w:sz w:val="20"/>
                <w:szCs w:val="20"/>
                <w:lang w:eastAsia="ar-SA"/>
              </w:rPr>
            </w:pPr>
            <w:r>
              <w:rPr>
                <w:bCs/>
                <w:sz w:val="20"/>
                <w:szCs w:val="20"/>
                <w:lang w:eastAsia="ar-SA"/>
              </w:rPr>
              <w:t>Решение упражнений по образцу</w:t>
            </w:r>
          </w:p>
        </w:tc>
        <w:tc>
          <w:tcPr>
            <w:tcW w:w="993" w:type="dxa"/>
            <w:tcBorders>
              <w:top w:val="single" w:sz="4" w:space="0" w:color="auto"/>
              <w:left w:val="single" w:sz="4" w:space="0" w:color="000000"/>
              <w:bottom w:val="single" w:sz="4" w:space="0" w:color="000000"/>
            </w:tcBorders>
          </w:tcPr>
          <w:p w:rsidR="003E0B6D" w:rsidRPr="00E66D1C" w:rsidRDefault="009742C2" w:rsidP="006F5813">
            <w:pPr>
              <w:suppressAutoHyphens/>
              <w:snapToGrid w:val="0"/>
              <w:jc w:val="center"/>
              <w:rPr>
                <w:bCs/>
                <w:sz w:val="20"/>
                <w:szCs w:val="20"/>
                <w:lang w:eastAsia="ar-SA"/>
              </w:rPr>
            </w:pPr>
            <w:r>
              <w:rPr>
                <w:bCs/>
                <w:sz w:val="20"/>
                <w:szCs w:val="20"/>
                <w:lang w:eastAsia="ar-SA"/>
              </w:rPr>
              <w:t>1</w:t>
            </w:r>
          </w:p>
        </w:tc>
        <w:tc>
          <w:tcPr>
            <w:tcW w:w="1514" w:type="dxa"/>
            <w:gridSpan w:val="2"/>
            <w:tcBorders>
              <w:top w:val="single" w:sz="4" w:space="0" w:color="auto"/>
              <w:left w:val="single" w:sz="4" w:space="0" w:color="000000"/>
              <w:bottom w:val="single" w:sz="4" w:space="0" w:color="000000"/>
              <w:right w:val="single" w:sz="4" w:space="0" w:color="000000"/>
            </w:tcBorders>
          </w:tcPr>
          <w:p w:rsidR="003E0B6D" w:rsidRDefault="009742C2" w:rsidP="006F5813">
            <w:pPr>
              <w:suppressAutoHyphens/>
              <w:snapToGrid w:val="0"/>
              <w:jc w:val="center"/>
              <w:rPr>
                <w:sz w:val="20"/>
                <w:szCs w:val="20"/>
                <w:lang w:eastAsia="ar-SA"/>
              </w:rPr>
            </w:pPr>
            <w:r>
              <w:rPr>
                <w:sz w:val="20"/>
                <w:szCs w:val="20"/>
                <w:lang w:eastAsia="ar-SA"/>
              </w:rPr>
              <w:t>2</w:t>
            </w:r>
          </w:p>
        </w:tc>
      </w:tr>
      <w:tr w:rsidR="003E0B6D" w:rsidRPr="001448DD" w:rsidTr="006F5813">
        <w:trPr>
          <w:cantSplit/>
          <w:trHeight w:val="165"/>
        </w:trPr>
        <w:tc>
          <w:tcPr>
            <w:tcW w:w="2801" w:type="dxa"/>
            <w:vMerge/>
            <w:tcBorders>
              <w:left w:val="single" w:sz="4" w:space="0" w:color="000000"/>
              <w:right w:val="single" w:sz="4" w:space="0" w:color="auto"/>
            </w:tcBorders>
          </w:tcPr>
          <w:p w:rsidR="003E0B6D" w:rsidRDefault="003E0B6D" w:rsidP="006F5813">
            <w:pPr>
              <w:suppressAutoHyphens/>
              <w:snapToGrid w:val="0"/>
              <w:rPr>
                <w:b/>
                <w:bCs/>
                <w:sz w:val="20"/>
                <w:szCs w:val="20"/>
                <w:lang w:eastAsia="ar-SA"/>
              </w:rPr>
            </w:pPr>
          </w:p>
        </w:tc>
        <w:tc>
          <w:tcPr>
            <w:tcW w:w="420" w:type="dxa"/>
            <w:gridSpan w:val="4"/>
            <w:tcBorders>
              <w:top w:val="single" w:sz="4" w:space="0" w:color="auto"/>
              <w:left w:val="single" w:sz="4" w:space="0" w:color="auto"/>
              <w:bottom w:val="single" w:sz="4" w:space="0" w:color="000000"/>
            </w:tcBorders>
          </w:tcPr>
          <w:p w:rsidR="003E0B6D" w:rsidRPr="009D0EC7" w:rsidRDefault="00657DAA" w:rsidP="006F5813">
            <w:pPr>
              <w:suppressAutoHyphens/>
              <w:snapToGrid w:val="0"/>
              <w:spacing w:after="60"/>
              <w:rPr>
                <w:bCs/>
                <w:sz w:val="20"/>
                <w:szCs w:val="20"/>
                <w:lang w:eastAsia="ar-SA"/>
              </w:rPr>
            </w:pPr>
            <w:r>
              <w:rPr>
                <w:bCs/>
                <w:sz w:val="20"/>
                <w:szCs w:val="20"/>
                <w:lang w:eastAsia="ar-SA"/>
              </w:rPr>
              <w:t>2</w:t>
            </w:r>
            <w:r w:rsidR="003E0B6D" w:rsidRPr="009D0EC7">
              <w:rPr>
                <w:bCs/>
                <w:sz w:val="20"/>
                <w:szCs w:val="20"/>
                <w:lang w:eastAsia="ar-SA"/>
              </w:rPr>
              <w:t>.</w:t>
            </w:r>
          </w:p>
        </w:tc>
        <w:tc>
          <w:tcPr>
            <w:tcW w:w="8790" w:type="dxa"/>
            <w:gridSpan w:val="7"/>
            <w:tcBorders>
              <w:top w:val="single" w:sz="4" w:space="0" w:color="auto"/>
              <w:left w:val="single" w:sz="4" w:space="0" w:color="auto"/>
              <w:bottom w:val="single" w:sz="4" w:space="0" w:color="000000"/>
            </w:tcBorders>
          </w:tcPr>
          <w:p w:rsidR="003E0B6D" w:rsidRPr="00221563" w:rsidRDefault="003E0B6D" w:rsidP="006F5813">
            <w:pPr>
              <w:suppressAutoHyphens/>
              <w:snapToGrid w:val="0"/>
              <w:spacing w:after="60"/>
              <w:rPr>
                <w:bCs/>
                <w:sz w:val="20"/>
                <w:szCs w:val="20"/>
                <w:lang w:eastAsia="ar-SA"/>
              </w:rPr>
            </w:pPr>
            <w:r w:rsidRPr="00221563">
              <w:rPr>
                <w:bCs/>
                <w:sz w:val="20"/>
                <w:szCs w:val="20"/>
                <w:lang w:eastAsia="ar-SA"/>
              </w:rPr>
              <w:t>В супермаркете.</w:t>
            </w:r>
            <w:r w:rsidR="004D6532" w:rsidRPr="004D6532">
              <w:rPr>
                <w:sz w:val="20"/>
                <w:szCs w:val="20"/>
              </w:rPr>
              <w:t>Герундий. Сочетания некоторых глаголов с инфинитивом и герундием (like, love, hate, enjoy и др.).</w:t>
            </w:r>
          </w:p>
        </w:tc>
        <w:tc>
          <w:tcPr>
            <w:tcW w:w="993" w:type="dxa"/>
            <w:tcBorders>
              <w:top w:val="single" w:sz="4" w:space="0" w:color="auto"/>
              <w:left w:val="single" w:sz="4" w:space="0" w:color="000000"/>
              <w:bottom w:val="single" w:sz="4" w:space="0" w:color="000000"/>
            </w:tcBorders>
          </w:tcPr>
          <w:p w:rsidR="003E0B6D" w:rsidRPr="00E66D1C" w:rsidRDefault="003E0B6D" w:rsidP="006F5813">
            <w:pPr>
              <w:suppressAutoHyphens/>
              <w:snapToGrid w:val="0"/>
              <w:jc w:val="center"/>
              <w:rPr>
                <w:bCs/>
                <w:sz w:val="20"/>
                <w:szCs w:val="20"/>
                <w:lang w:eastAsia="ar-SA"/>
              </w:rPr>
            </w:pPr>
            <w:r w:rsidRPr="00E66D1C">
              <w:rPr>
                <w:bCs/>
                <w:sz w:val="20"/>
                <w:szCs w:val="20"/>
                <w:lang w:eastAsia="ar-SA"/>
              </w:rPr>
              <w:t>2</w:t>
            </w:r>
          </w:p>
        </w:tc>
        <w:tc>
          <w:tcPr>
            <w:tcW w:w="1514" w:type="dxa"/>
            <w:gridSpan w:val="2"/>
            <w:tcBorders>
              <w:top w:val="single" w:sz="4" w:space="0" w:color="auto"/>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r>
              <w:rPr>
                <w:sz w:val="20"/>
                <w:szCs w:val="20"/>
                <w:lang w:eastAsia="ar-SA"/>
              </w:rPr>
              <w:t>1,2</w:t>
            </w:r>
          </w:p>
        </w:tc>
      </w:tr>
      <w:tr w:rsidR="003E0B6D" w:rsidRPr="001448DD" w:rsidTr="006F5813">
        <w:trPr>
          <w:cantSplit/>
          <w:trHeight w:val="165"/>
        </w:trPr>
        <w:tc>
          <w:tcPr>
            <w:tcW w:w="2801" w:type="dxa"/>
            <w:vMerge/>
            <w:tcBorders>
              <w:left w:val="single" w:sz="4" w:space="0" w:color="000000"/>
              <w:right w:val="single" w:sz="4" w:space="0" w:color="auto"/>
            </w:tcBorders>
          </w:tcPr>
          <w:p w:rsidR="003E0B6D" w:rsidRDefault="003E0B6D" w:rsidP="006F5813">
            <w:pPr>
              <w:suppressAutoHyphens/>
              <w:snapToGrid w:val="0"/>
              <w:rPr>
                <w:b/>
                <w:bCs/>
                <w:sz w:val="20"/>
                <w:szCs w:val="20"/>
                <w:lang w:eastAsia="ar-SA"/>
              </w:rPr>
            </w:pPr>
          </w:p>
        </w:tc>
        <w:tc>
          <w:tcPr>
            <w:tcW w:w="9210" w:type="dxa"/>
            <w:gridSpan w:val="11"/>
            <w:tcBorders>
              <w:top w:val="single" w:sz="4" w:space="0" w:color="auto"/>
              <w:left w:val="single" w:sz="4" w:space="0" w:color="auto"/>
              <w:bottom w:val="single" w:sz="4" w:space="0" w:color="000000"/>
            </w:tcBorders>
          </w:tcPr>
          <w:p w:rsidR="003E0B6D" w:rsidRPr="00E61EBB" w:rsidRDefault="003E0B6D"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3E0B6D" w:rsidRPr="00221563" w:rsidRDefault="003E0B6D" w:rsidP="006F5813">
            <w:pPr>
              <w:suppressAutoHyphens/>
              <w:snapToGrid w:val="0"/>
              <w:spacing w:after="60"/>
              <w:rPr>
                <w:bCs/>
                <w:sz w:val="20"/>
                <w:szCs w:val="20"/>
                <w:lang w:eastAsia="ar-SA"/>
              </w:rPr>
            </w:pPr>
            <w:r>
              <w:rPr>
                <w:bCs/>
                <w:sz w:val="20"/>
                <w:szCs w:val="20"/>
                <w:lang w:eastAsia="ar-SA"/>
              </w:rPr>
              <w:t>Составление и разработка лексического словаря</w:t>
            </w:r>
          </w:p>
        </w:tc>
        <w:tc>
          <w:tcPr>
            <w:tcW w:w="993" w:type="dxa"/>
            <w:tcBorders>
              <w:top w:val="single" w:sz="4" w:space="0" w:color="auto"/>
              <w:left w:val="single" w:sz="4" w:space="0" w:color="000000"/>
              <w:bottom w:val="single" w:sz="4" w:space="0" w:color="000000"/>
            </w:tcBorders>
          </w:tcPr>
          <w:p w:rsidR="003E0B6D" w:rsidRDefault="003E0B6D" w:rsidP="006F5813">
            <w:pPr>
              <w:suppressAutoHyphens/>
              <w:snapToGrid w:val="0"/>
              <w:jc w:val="center"/>
              <w:rPr>
                <w:bCs/>
                <w:sz w:val="20"/>
                <w:szCs w:val="20"/>
                <w:lang w:eastAsia="ar-SA"/>
              </w:rPr>
            </w:pPr>
          </w:p>
          <w:p w:rsidR="009742C2" w:rsidRPr="00E66D1C" w:rsidRDefault="009742C2" w:rsidP="006F5813">
            <w:pPr>
              <w:suppressAutoHyphens/>
              <w:snapToGrid w:val="0"/>
              <w:jc w:val="center"/>
              <w:rPr>
                <w:bCs/>
                <w:sz w:val="20"/>
                <w:szCs w:val="20"/>
                <w:lang w:eastAsia="ar-SA"/>
              </w:rPr>
            </w:pPr>
            <w:r>
              <w:rPr>
                <w:bCs/>
                <w:sz w:val="20"/>
                <w:szCs w:val="20"/>
                <w:lang w:eastAsia="ar-SA"/>
              </w:rPr>
              <w:t>1</w:t>
            </w:r>
          </w:p>
        </w:tc>
        <w:tc>
          <w:tcPr>
            <w:tcW w:w="1514" w:type="dxa"/>
            <w:gridSpan w:val="2"/>
            <w:tcBorders>
              <w:top w:val="single" w:sz="4" w:space="0" w:color="auto"/>
              <w:left w:val="single" w:sz="4" w:space="0" w:color="000000"/>
              <w:bottom w:val="single" w:sz="4" w:space="0" w:color="000000"/>
              <w:right w:val="single" w:sz="4" w:space="0" w:color="000000"/>
            </w:tcBorders>
          </w:tcPr>
          <w:p w:rsidR="003E0B6D" w:rsidRDefault="003E0B6D" w:rsidP="006F5813">
            <w:pPr>
              <w:suppressAutoHyphens/>
              <w:snapToGrid w:val="0"/>
              <w:jc w:val="center"/>
              <w:rPr>
                <w:sz w:val="20"/>
                <w:szCs w:val="20"/>
                <w:lang w:eastAsia="ar-SA"/>
              </w:rPr>
            </w:pPr>
          </w:p>
          <w:p w:rsidR="009742C2" w:rsidRDefault="009742C2" w:rsidP="006F5813">
            <w:pPr>
              <w:suppressAutoHyphens/>
              <w:snapToGrid w:val="0"/>
              <w:jc w:val="center"/>
              <w:rPr>
                <w:sz w:val="20"/>
                <w:szCs w:val="20"/>
                <w:lang w:eastAsia="ar-SA"/>
              </w:rPr>
            </w:pPr>
            <w:r>
              <w:rPr>
                <w:sz w:val="20"/>
                <w:szCs w:val="20"/>
                <w:lang w:eastAsia="ar-SA"/>
              </w:rPr>
              <w:t>2</w:t>
            </w:r>
          </w:p>
        </w:tc>
      </w:tr>
      <w:tr w:rsidR="003E0B6D" w:rsidRPr="001448DD" w:rsidTr="006F5813">
        <w:trPr>
          <w:cantSplit/>
          <w:trHeight w:val="165"/>
        </w:trPr>
        <w:tc>
          <w:tcPr>
            <w:tcW w:w="2801" w:type="dxa"/>
            <w:vMerge/>
            <w:tcBorders>
              <w:left w:val="single" w:sz="4" w:space="0" w:color="000000"/>
              <w:right w:val="single" w:sz="4" w:space="0" w:color="auto"/>
            </w:tcBorders>
          </w:tcPr>
          <w:p w:rsidR="003E0B6D" w:rsidRDefault="003E0B6D" w:rsidP="006F5813">
            <w:pPr>
              <w:suppressAutoHyphens/>
              <w:snapToGrid w:val="0"/>
              <w:rPr>
                <w:b/>
                <w:bCs/>
                <w:sz w:val="20"/>
                <w:szCs w:val="20"/>
                <w:lang w:eastAsia="ar-SA"/>
              </w:rPr>
            </w:pPr>
          </w:p>
        </w:tc>
        <w:tc>
          <w:tcPr>
            <w:tcW w:w="420" w:type="dxa"/>
            <w:gridSpan w:val="4"/>
            <w:tcBorders>
              <w:top w:val="single" w:sz="4" w:space="0" w:color="auto"/>
              <w:left w:val="single" w:sz="4" w:space="0" w:color="auto"/>
              <w:bottom w:val="single" w:sz="4" w:space="0" w:color="000000"/>
            </w:tcBorders>
          </w:tcPr>
          <w:p w:rsidR="003E0B6D" w:rsidRPr="009D0EC7" w:rsidRDefault="00657DAA" w:rsidP="006F5813">
            <w:pPr>
              <w:suppressAutoHyphens/>
              <w:snapToGrid w:val="0"/>
              <w:spacing w:after="60"/>
              <w:rPr>
                <w:bCs/>
                <w:sz w:val="20"/>
                <w:szCs w:val="20"/>
                <w:lang w:eastAsia="ar-SA"/>
              </w:rPr>
            </w:pPr>
            <w:r>
              <w:rPr>
                <w:bCs/>
                <w:sz w:val="20"/>
                <w:szCs w:val="20"/>
                <w:lang w:eastAsia="ar-SA"/>
              </w:rPr>
              <w:t>3</w:t>
            </w:r>
            <w:r w:rsidR="003E0B6D">
              <w:rPr>
                <w:bCs/>
                <w:sz w:val="20"/>
                <w:szCs w:val="20"/>
                <w:lang w:eastAsia="ar-SA"/>
              </w:rPr>
              <w:t>.</w:t>
            </w:r>
          </w:p>
        </w:tc>
        <w:tc>
          <w:tcPr>
            <w:tcW w:w="8790" w:type="dxa"/>
            <w:gridSpan w:val="7"/>
            <w:tcBorders>
              <w:top w:val="single" w:sz="4" w:space="0" w:color="auto"/>
              <w:left w:val="single" w:sz="4" w:space="0" w:color="auto"/>
              <w:bottom w:val="single" w:sz="4" w:space="0" w:color="000000"/>
            </w:tcBorders>
          </w:tcPr>
          <w:p w:rsidR="003E0B6D" w:rsidRPr="00221563" w:rsidRDefault="003E0B6D" w:rsidP="006F5813">
            <w:pPr>
              <w:suppressAutoHyphens/>
              <w:snapToGrid w:val="0"/>
              <w:spacing w:after="60"/>
              <w:rPr>
                <w:bCs/>
                <w:sz w:val="20"/>
                <w:szCs w:val="20"/>
                <w:lang w:eastAsia="ar-SA"/>
              </w:rPr>
            </w:pPr>
            <w:r w:rsidRPr="00221563">
              <w:rPr>
                <w:bCs/>
                <w:sz w:val="20"/>
                <w:szCs w:val="20"/>
                <w:lang w:eastAsia="ar-SA"/>
              </w:rPr>
              <w:t>Отделы магазина.</w:t>
            </w:r>
          </w:p>
        </w:tc>
        <w:tc>
          <w:tcPr>
            <w:tcW w:w="993" w:type="dxa"/>
            <w:tcBorders>
              <w:top w:val="single" w:sz="4" w:space="0" w:color="auto"/>
              <w:left w:val="single" w:sz="4" w:space="0" w:color="000000"/>
              <w:bottom w:val="single" w:sz="4" w:space="0" w:color="000000"/>
            </w:tcBorders>
          </w:tcPr>
          <w:p w:rsidR="003E0B6D" w:rsidRPr="00E66D1C" w:rsidRDefault="003E0B6D" w:rsidP="006F5813">
            <w:pPr>
              <w:suppressAutoHyphens/>
              <w:snapToGrid w:val="0"/>
              <w:jc w:val="center"/>
              <w:rPr>
                <w:bCs/>
                <w:sz w:val="20"/>
                <w:szCs w:val="20"/>
                <w:lang w:eastAsia="ar-SA"/>
              </w:rPr>
            </w:pPr>
            <w:r w:rsidRPr="00E66D1C">
              <w:rPr>
                <w:bCs/>
                <w:sz w:val="20"/>
                <w:szCs w:val="20"/>
                <w:lang w:eastAsia="ar-SA"/>
              </w:rPr>
              <w:t>2</w:t>
            </w:r>
          </w:p>
        </w:tc>
        <w:tc>
          <w:tcPr>
            <w:tcW w:w="1514" w:type="dxa"/>
            <w:gridSpan w:val="2"/>
            <w:tcBorders>
              <w:top w:val="single" w:sz="4" w:space="0" w:color="auto"/>
              <w:left w:val="single" w:sz="4" w:space="0" w:color="000000"/>
              <w:bottom w:val="single" w:sz="4" w:space="0" w:color="000000"/>
              <w:right w:val="single" w:sz="4" w:space="0" w:color="000000"/>
            </w:tcBorders>
          </w:tcPr>
          <w:p w:rsidR="003E0B6D" w:rsidRPr="00E61EBB" w:rsidRDefault="003E0B6D" w:rsidP="006F5813">
            <w:pPr>
              <w:suppressAutoHyphens/>
              <w:snapToGrid w:val="0"/>
              <w:jc w:val="center"/>
              <w:rPr>
                <w:sz w:val="20"/>
                <w:szCs w:val="20"/>
                <w:lang w:eastAsia="ar-SA"/>
              </w:rPr>
            </w:pPr>
            <w:r>
              <w:rPr>
                <w:sz w:val="20"/>
                <w:szCs w:val="20"/>
                <w:lang w:eastAsia="ar-SA"/>
              </w:rPr>
              <w:t>1,2</w:t>
            </w:r>
          </w:p>
        </w:tc>
      </w:tr>
      <w:tr w:rsidR="00FB7C45" w:rsidRPr="001448DD" w:rsidTr="006F5813">
        <w:trPr>
          <w:cantSplit/>
          <w:trHeight w:val="165"/>
        </w:trPr>
        <w:tc>
          <w:tcPr>
            <w:tcW w:w="2801" w:type="dxa"/>
            <w:vMerge/>
            <w:tcBorders>
              <w:left w:val="single" w:sz="4" w:space="0" w:color="000000"/>
              <w:bottom w:val="single" w:sz="4" w:space="0" w:color="000000"/>
              <w:right w:val="single" w:sz="4" w:space="0" w:color="auto"/>
            </w:tcBorders>
          </w:tcPr>
          <w:p w:rsidR="00FB7C45" w:rsidRDefault="00FB7C45" w:rsidP="006F5813">
            <w:pPr>
              <w:suppressAutoHyphens/>
              <w:snapToGrid w:val="0"/>
              <w:rPr>
                <w:b/>
                <w:bCs/>
                <w:sz w:val="20"/>
                <w:szCs w:val="20"/>
                <w:lang w:eastAsia="ar-SA"/>
              </w:rPr>
            </w:pPr>
          </w:p>
        </w:tc>
        <w:tc>
          <w:tcPr>
            <w:tcW w:w="9210" w:type="dxa"/>
            <w:gridSpan w:val="11"/>
            <w:tcBorders>
              <w:top w:val="single" w:sz="4" w:space="0" w:color="auto"/>
              <w:left w:val="single" w:sz="4" w:space="0" w:color="auto"/>
              <w:bottom w:val="single" w:sz="4" w:space="0" w:color="000000"/>
            </w:tcBorders>
          </w:tcPr>
          <w:p w:rsidR="009742C2" w:rsidRPr="009742C2" w:rsidRDefault="009742C2" w:rsidP="006F5813">
            <w:pPr>
              <w:suppressAutoHyphens/>
              <w:snapToGrid w:val="0"/>
              <w:spacing w:after="60"/>
              <w:rPr>
                <w:b/>
                <w:bCs/>
                <w:sz w:val="20"/>
                <w:szCs w:val="20"/>
                <w:lang w:eastAsia="ar-SA"/>
              </w:rPr>
            </w:pPr>
            <w:r w:rsidRPr="00E61EBB">
              <w:rPr>
                <w:b/>
                <w:bCs/>
                <w:sz w:val="20"/>
                <w:szCs w:val="20"/>
                <w:lang w:eastAsia="ar-SA"/>
              </w:rPr>
              <w:t>Самос</w:t>
            </w:r>
            <w:r>
              <w:rPr>
                <w:b/>
                <w:bCs/>
                <w:sz w:val="20"/>
                <w:szCs w:val="20"/>
                <w:lang w:eastAsia="ar-SA"/>
              </w:rPr>
              <w:t>тоятельная внеаудиторная работа</w:t>
            </w:r>
          </w:p>
          <w:p w:rsidR="00FB7C45" w:rsidRPr="00221563" w:rsidRDefault="00FB7C45" w:rsidP="006F5813">
            <w:pPr>
              <w:suppressAutoHyphens/>
              <w:snapToGrid w:val="0"/>
              <w:spacing w:after="60"/>
              <w:rPr>
                <w:bCs/>
                <w:sz w:val="20"/>
                <w:szCs w:val="20"/>
                <w:lang w:eastAsia="ar-SA"/>
              </w:rPr>
            </w:pPr>
            <w:r>
              <w:rPr>
                <w:bCs/>
                <w:sz w:val="20"/>
                <w:szCs w:val="20"/>
                <w:lang w:eastAsia="ar-SA"/>
              </w:rPr>
              <w:t>Подготовка монологического высказывания</w:t>
            </w:r>
          </w:p>
        </w:tc>
        <w:tc>
          <w:tcPr>
            <w:tcW w:w="993" w:type="dxa"/>
            <w:tcBorders>
              <w:top w:val="single" w:sz="4" w:space="0" w:color="auto"/>
              <w:left w:val="single" w:sz="4" w:space="0" w:color="000000"/>
              <w:bottom w:val="single" w:sz="4" w:space="0" w:color="000000"/>
            </w:tcBorders>
          </w:tcPr>
          <w:p w:rsidR="00FB7C45" w:rsidRDefault="00FB7C45" w:rsidP="006F5813">
            <w:pPr>
              <w:suppressAutoHyphens/>
              <w:snapToGrid w:val="0"/>
              <w:jc w:val="center"/>
              <w:rPr>
                <w:bCs/>
                <w:sz w:val="20"/>
                <w:szCs w:val="20"/>
                <w:lang w:eastAsia="ar-SA"/>
              </w:rPr>
            </w:pPr>
          </w:p>
          <w:p w:rsidR="009742C2" w:rsidRPr="00E66D1C" w:rsidRDefault="009742C2" w:rsidP="006F5813">
            <w:pPr>
              <w:suppressAutoHyphens/>
              <w:snapToGrid w:val="0"/>
              <w:jc w:val="center"/>
              <w:rPr>
                <w:bCs/>
                <w:sz w:val="20"/>
                <w:szCs w:val="20"/>
                <w:lang w:eastAsia="ar-SA"/>
              </w:rPr>
            </w:pPr>
            <w:r>
              <w:rPr>
                <w:bCs/>
                <w:sz w:val="20"/>
                <w:szCs w:val="20"/>
                <w:lang w:eastAsia="ar-SA"/>
              </w:rPr>
              <w:t>1</w:t>
            </w:r>
          </w:p>
        </w:tc>
        <w:tc>
          <w:tcPr>
            <w:tcW w:w="1514" w:type="dxa"/>
            <w:gridSpan w:val="2"/>
            <w:tcBorders>
              <w:top w:val="single" w:sz="4" w:space="0" w:color="auto"/>
              <w:left w:val="single" w:sz="4" w:space="0" w:color="000000"/>
              <w:bottom w:val="single" w:sz="4" w:space="0" w:color="000000"/>
              <w:right w:val="single" w:sz="4" w:space="0" w:color="000000"/>
            </w:tcBorders>
          </w:tcPr>
          <w:p w:rsidR="00FB7C45" w:rsidRDefault="00FB7C45" w:rsidP="006F5813">
            <w:pPr>
              <w:suppressAutoHyphens/>
              <w:snapToGrid w:val="0"/>
              <w:jc w:val="center"/>
              <w:rPr>
                <w:sz w:val="20"/>
                <w:szCs w:val="20"/>
                <w:lang w:eastAsia="ar-SA"/>
              </w:rPr>
            </w:pPr>
          </w:p>
          <w:p w:rsidR="009742C2" w:rsidRDefault="009742C2" w:rsidP="006F5813">
            <w:pPr>
              <w:suppressAutoHyphens/>
              <w:snapToGrid w:val="0"/>
              <w:jc w:val="center"/>
              <w:rPr>
                <w:sz w:val="20"/>
                <w:szCs w:val="20"/>
                <w:lang w:eastAsia="ar-SA"/>
              </w:rPr>
            </w:pPr>
            <w:r>
              <w:rPr>
                <w:sz w:val="20"/>
                <w:szCs w:val="20"/>
                <w:lang w:eastAsia="ar-SA"/>
              </w:rPr>
              <w:t>2</w:t>
            </w:r>
          </w:p>
        </w:tc>
      </w:tr>
      <w:tr w:rsidR="00FB7C45" w:rsidRPr="001448DD" w:rsidTr="006F5813">
        <w:trPr>
          <w:cantSplit/>
          <w:trHeight w:val="210"/>
        </w:trPr>
        <w:tc>
          <w:tcPr>
            <w:tcW w:w="2801" w:type="dxa"/>
            <w:vMerge w:val="restart"/>
            <w:tcBorders>
              <w:top w:val="single" w:sz="4" w:space="0" w:color="000000"/>
              <w:left w:val="single" w:sz="4" w:space="0" w:color="000000"/>
            </w:tcBorders>
          </w:tcPr>
          <w:p w:rsidR="00FB7C45" w:rsidRPr="00E61EBB" w:rsidRDefault="00FB7C45" w:rsidP="006F5813">
            <w:pPr>
              <w:suppressAutoHyphens/>
              <w:snapToGrid w:val="0"/>
              <w:rPr>
                <w:b/>
                <w:bCs/>
                <w:sz w:val="20"/>
                <w:szCs w:val="20"/>
                <w:lang w:eastAsia="ar-SA"/>
              </w:rPr>
            </w:pPr>
            <w:r>
              <w:rPr>
                <w:b/>
                <w:bCs/>
                <w:sz w:val="20"/>
                <w:szCs w:val="20"/>
                <w:lang w:eastAsia="ar-SA"/>
              </w:rPr>
              <w:t>Тема 9</w:t>
            </w:r>
            <w:r w:rsidRPr="00E61EBB">
              <w:rPr>
                <w:b/>
                <w:bCs/>
                <w:sz w:val="20"/>
                <w:szCs w:val="20"/>
                <w:lang w:eastAsia="ar-SA"/>
              </w:rPr>
              <w:t>.</w:t>
            </w:r>
          </w:p>
          <w:p w:rsidR="00FB7C45" w:rsidRPr="00E61EBB" w:rsidRDefault="00FB7C45" w:rsidP="006F5813">
            <w:pPr>
              <w:suppressAutoHyphens/>
              <w:rPr>
                <w:b/>
                <w:bCs/>
                <w:sz w:val="20"/>
                <w:szCs w:val="20"/>
                <w:lang w:eastAsia="ar-SA"/>
              </w:rPr>
            </w:pPr>
            <w:r w:rsidRPr="00747A54">
              <w:rPr>
                <w:b/>
                <w:bCs/>
                <w:sz w:val="20"/>
                <w:szCs w:val="20"/>
                <w:lang w:eastAsia="ar-SA"/>
              </w:rPr>
              <w:t>Еда, способы приготовления пищи, традиции питания</w:t>
            </w:r>
          </w:p>
        </w:tc>
        <w:tc>
          <w:tcPr>
            <w:tcW w:w="9210" w:type="dxa"/>
            <w:gridSpan w:val="11"/>
            <w:tcBorders>
              <w:top w:val="single" w:sz="4" w:space="0" w:color="000000"/>
              <w:left w:val="single" w:sz="4" w:space="0" w:color="000000"/>
              <w:bottom w:val="single" w:sz="4" w:space="0" w:color="000000"/>
            </w:tcBorders>
          </w:tcPr>
          <w:p w:rsidR="00FB7C45" w:rsidRPr="00E61EBB" w:rsidRDefault="00657DAA"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FB7C45" w:rsidRPr="00E61EBB" w:rsidRDefault="00FB7C45" w:rsidP="006F5813">
            <w:pPr>
              <w:suppressAutoHyphens/>
              <w:snapToGrid w:val="0"/>
              <w:jc w:val="center"/>
              <w:rPr>
                <w:b/>
                <w:bCs/>
                <w:sz w:val="20"/>
                <w:szCs w:val="20"/>
                <w:lang w:eastAsia="ar-SA"/>
              </w:rPr>
            </w:pPr>
            <w:r w:rsidRPr="00E61EBB">
              <w:rPr>
                <w:b/>
                <w:bCs/>
                <w:sz w:val="20"/>
                <w:szCs w:val="20"/>
                <w:lang w:eastAsia="ar-SA"/>
              </w:rPr>
              <w:t>8</w:t>
            </w:r>
          </w:p>
        </w:tc>
        <w:tc>
          <w:tcPr>
            <w:tcW w:w="1514" w:type="dxa"/>
            <w:gridSpan w:val="2"/>
            <w:tcBorders>
              <w:top w:val="single" w:sz="4" w:space="0" w:color="000000"/>
              <w:left w:val="single" w:sz="4" w:space="0" w:color="000000"/>
              <w:bottom w:val="single" w:sz="4" w:space="0" w:color="000000"/>
              <w:right w:val="single" w:sz="4" w:space="0" w:color="000000"/>
            </w:tcBorders>
          </w:tcPr>
          <w:p w:rsidR="00FB7C45" w:rsidRPr="00E61EBB" w:rsidRDefault="00FB7C45" w:rsidP="006F5813">
            <w:pPr>
              <w:suppressAutoHyphens/>
              <w:snapToGrid w:val="0"/>
              <w:jc w:val="center"/>
              <w:rPr>
                <w:sz w:val="20"/>
                <w:szCs w:val="20"/>
                <w:lang w:eastAsia="ar-SA"/>
              </w:rPr>
            </w:pPr>
          </w:p>
        </w:tc>
      </w:tr>
      <w:tr w:rsidR="00FB7C45" w:rsidRPr="001448DD" w:rsidTr="006F5813">
        <w:trPr>
          <w:cantSplit/>
          <w:trHeight w:val="210"/>
        </w:trPr>
        <w:tc>
          <w:tcPr>
            <w:tcW w:w="2801" w:type="dxa"/>
            <w:vMerge/>
            <w:tcBorders>
              <w:left w:val="single" w:sz="4" w:space="0" w:color="000000"/>
            </w:tcBorders>
          </w:tcPr>
          <w:p w:rsidR="00FB7C45" w:rsidRPr="00E61EBB" w:rsidRDefault="00FB7C45" w:rsidP="006F5813">
            <w:pPr>
              <w:suppressAutoHyphens/>
              <w:snapToGrid w:val="0"/>
              <w:rPr>
                <w:b/>
                <w:bCs/>
                <w:sz w:val="20"/>
                <w:szCs w:val="20"/>
                <w:lang w:eastAsia="ar-SA"/>
              </w:rPr>
            </w:pPr>
          </w:p>
        </w:tc>
        <w:tc>
          <w:tcPr>
            <w:tcW w:w="405" w:type="dxa"/>
            <w:gridSpan w:val="3"/>
            <w:tcBorders>
              <w:top w:val="single" w:sz="4" w:space="0" w:color="000000"/>
              <w:left w:val="single" w:sz="4" w:space="0" w:color="000000"/>
              <w:bottom w:val="single" w:sz="4" w:space="0" w:color="000000"/>
            </w:tcBorders>
          </w:tcPr>
          <w:p w:rsidR="00FB7C45" w:rsidRPr="00E61EBB" w:rsidRDefault="00FB7C45" w:rsidP="006F5813">
            <w:pPr>
              <w:suppressAutoHyphens/>
              <w:snapToGrid w:val="0"/>
              <w:spacing w:after="60"/>
              <w:rPr>
                <w:sz w:val="20"/>
                <w:szCs w:val="20"/>
                <w:lang w:eastAsia="ar-SA"/>
              </w:rPr>
            </w:pPr>
            <w:r w:rsidRPr="00E61EBB">
              <w:rPr>
                <w:sz w:val="20"/>
                <w:szCs w:val="20"/>
                <w:lang w:eastAsia="ar-SA"/>
              </w:rPr>
              <w:t>1.</w:t>
            </w:r>
          </w:p>
        </w:tc>
        <w:tc>
          <w:tcPr>
            <w:tcW w:w="8805" w:type="dxa"/>
            <w:gridSpan w:val="8"/>
            <w:tcBorders>
              <w:top w:val="single" w:sz="4" w:space="0" w:color="000000"/>
              <w:left w:val="single" w:sz="4" w:space="0" w:color="000000"/>
              <w:bottom w:val="single" w:sz="4" w:space="0" w:color="000000"/>
            </w:tcBorders>
          </w:tcPr>
          <w:p w:rsidR="00FB7C45" w:rsidRPr="00E61EBB" w:rsidRDefault="00FB7C45" w:rsidP="006F5813">
            <w:pPr>
              <w:suppressAutoHyphens/>
              <w:snapToGrid w:val="0"/>
              <w:spacing w:after="60"/>
              <w:ind w:left="132"/>
              <w:rPr>
                <w:sz w:val="20"/>
                <w:szCs w:val="20"/>
                <w:lang w:eastAsia="ar-SA"/>
              </w:rPr>
            </w:pPr>
            <w:r w:rsidRPr="00E61EBB">
              <w:rPr>
                <w:sz w:val="20"/>
                <w:szCs w:val="20"/>
                <w:lang w:eastAsia="ar-SA"/>
              </w:rPr>
              <w:t>Способы приготовления пищи.</w:t>
            </w:r>
            <w:r w:rsidR="004D6532" w:rsidRPr="004D6532">
              <w:rPr>
                <w:sz w:val="20"/>
                <w:szCs w:val="20"/>
              </w:rPr>
              <w:t>Причастия I и II.</w:t>
            </w:r>
          </w:p>
        </w:tc>
        <w:tc>
          <w:tcPr>
            <w:tcW w:w="993" w:type="dxa"/>
            <w:tcBorders>
              <w:top w:val="single" w:sz="4" w:space="0" w:color="000000"/>
              <w:left w:val="single" w:sz="4" w:space="0" w:color="000000"/>
              <w:bottom w:val="single" w:sz="4" w:space="0" w:color="000000"/>
            </w:tcBorders>
          </w:tcPr>
          <w:p w:rsidR="00FB7C45" w:rsidRPr="00E61EBB" w:rsidRDefault="00FB7C45"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FB7C45" w:rsidRPr="00E61EBB" w:rsidRDefault="00FB7C45" w:rsidP="006F5813">
            <w:pPr>
              <w:suppressAutoHyphens/>
              <w:snapToGrid w:val="0"/>
              <w:jc w:val="center"/>
              <w:rPr>
                <w:sz w:val="20"/>
                <w:szCs w:val="20"/>
                <w:lang w:eastAsia="ar-SA"/>
              </w:rPr>
            </w:pPr>
            <w:r w:rsidRPr="00E61EBB">
              <w:rPr>
                <w:sz w:val="20"/>
                <w:szCs w:val="20"/>
                <w:lang w:eastAsia="ar-SA"/>
              </w:rPr>
              <w:t>1,2</w:t>
            </w:r>
          </w:p>
        </w:tc>
      </w:tr>
      <w:tr w:rsidR="00FB7C45" w:rsidRPr="001448DD" w:rsidTr="006F5813">
        <w:trPr>
          <w:cantSplit/>
          <w:trHeight w:val="210"/>
        </w:trPr>
        <w:tc>
          <w:tcPr>
            <w:tcW w:w="2801" w:type="dxa"/>
            <w:vMerge/>
            <w:tcBorders>
              <w:left w:val="single" w:sz="4" w:space="0" w:color="000000"/>
            </w:tcBorders>
          </w:tcPr>
          <w:p w:rsidR="00FB7C45" w:rsidRPr="00E61EBB" w:rsidRDefault="00FB7C45"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FB7C45" w:rsidRPr="00E61EBB" w:rsidRDefault="00FB7C45"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FB7C45" w:rsidRPr="00E61EBB" w:rsidRDefault="00FB7C45" w:rsidP="006F5813">
            <w:pPr>
              <w:suppressAutoHyphens/>
              <w:snapToGrid w:val="0"/>
              <w:spacing w:after="60"/>
              <w:rPr>
                <w:sz w:val="20"/>
                <w:szCs w:val="20"/>
                <w:lang w:eastAsia="ar-SA"/>
              </w:rPr>
            </w:pPr>
            <w:r>
              <w:rPr>
                <w:sz w:val="20"/>
                <w:szCs w:val="20"/>
                <w:lang w:eastAsia="ar-SA"/>
              </w:rPr>
              <w:t>Работа со словарями и справочниками</w:t>
            </w:r>
          </w:p>
        </w:tc>
        <w:tc>
          <w:tcPr>
            <w:tcW w:w="993" w:type="dxa"/>
            <w:tcBorders>
              <w:top w:val="single" w:sz="4" w:space="0" w:color="000000"/>
              <w:left w:val="single" w:sz="4" w:space="0" w:color="000000"/>
              <w:bottom w:val="single" w:sz="4" w:space="0" w:color="000000"/>
            </w:tcBorders>
          </w:tcPr>
          <w:p w:rsidR="00FB7C45" w:rsidRDefault="00FB7C45"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FB7C45" w:rsidRDefault="00FB7C45"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FB7C45" w:rsidRPr="001448DD" w:rsidTr="006F5813">
        <w:trPr>
          <w:cantSplit/>
          <w:trHeight w:val="210"/>
        </w:trPr>
        <w:tc>
          <w:tcPr>
            <w:tcW w:w="2801" w:type="dxa"/>
            <w:vMerge/>
            <w:tcBorders>
              <w:left w:val="single" w:sz="4" w:space="0" w:color="000000"/>
            </w:tcBorders>
          </w:tcPr>
          <w:p w:rsidR="00FB7C45" w:rsidRPr="00E61EBB" w:rsidRDefault="00FB7C45" w:rsidP="006F5813">
            <w:pPr>
              <w:suppressAutoHyphens/>
              <w:snapToGrid w:val="0"/>
              <w:rPr>
                <w:b/>
                <w:bCs/>
                <w:sz w:val="20"/>
                <w:szCs w:val="20"/>
                <w:lang w:eastAsia="ar-SA"/>
              </w:rPr>
            </w:pPr>
          </w:p>
        </w:tc>
        <w:tc>
          <w:tcPr>
            <w:tcW w:w="405" w:type="dxa"/>
            <w:gridSpan w:val="3"/>
            <w:tcBorders>
              <w:top w:val="single" w:sz="4" w:space="0" w:color="000000"/>
              <w:left w:val="single" w:sz="4" w:space="0" w:color="000000"/>
              <w:bottom w:val="single" w:sz="4" w:space="0" w:color="000000"/>
            </w:tcBorders>
          </w:tcPr>
          <w:p w:rsidR="00FB7C45" w:rsidRPr="00E61EBB" w:rsidRDefault="00FB7C45" w:rsidP="006F5813">
            <w:pPr>
              <w:suppressAutoHyphens/>
              <w:snapToGrid w:val="0"/>
              <w:spacing w:after="60"/>
              <w:rPr>
                <w:sz w:val="20"/>
                <w:szCs w:val="20"/>
                <w:lang w:eastAsia="ar-SA"/>
              </w:rPr>
            </w:pPr>
            <w:r>
              <w:rPr>
                <w:sz w:val="20"/>
                <w:szCs w:val="20"/>
                <w:lang w:eastAsia="ar-SA"/>
              </w:rPr>
              <w:t>2.</w:t>
            </w:r>
          </w:p>
        </w:tc>
        <w:tc>
          <w:tcPr>
            <w:tcW w:w="8805" w:type="dxa"/>
            <w:gridSpan w:val="8"/>
            <w:tcBorders>
              <w:top w:val="single" w:sz="4" w:space="0" w:color="000000"/>
              <w:left w:val="single" w:sz="4" w:space="0" w:color="000000"/>
              <w:bottom w:val="single" w:sz="4" w:space="0" w:color="000000"/>
            </w:tcBorders>
          </w:tcPr>
          <w:p w:rsidR="00FB7C45" w:rsidRPr="004D6532" w:rsidRDefault="00FB7C45" w:rsidP="006F5813">
            <w:pPr>
              <w:suppressAutoHyphens/>
              <w:snapToGrid w:val="0"/>
              <w:spacing w:after="60"/>
              <w:ind w:left="132"/>
              <w:rPr>
                <w:sz w:val="20"/>
                <w:szCs w:val="20"/>
                <w:lang w:val="en-US" w:eastAsia="ar-SA"/>
              </w:rPr>
            </w:pPr>
            <w:r w:rsidRPr="00E61EBB">
              <w:rPr>
                <w:sz w:val="20"/>
                <w:szCs w:val="20"/>
                <w:lang w:eastAsia="ar-SA"/>
              </w:rPr>
              <w:t>Трад</w:t>
            </w:r>
            <w:r w:rsidR="004D6532">
              <w:rPr>
                <w:sz w:val="20"/>
                <w:szCs w:val="20"/>
                <w:lang w:eastAsia="ar-SA"/>
              </w:rPr>
              <w:t xml:space="preserve">иции питания. </w:t>
            </w:r>
            <w:r w:rsidR="004D6532" w:rsidRPr="004D6532">
              <w:rPr>
                <w:sz w:val="20"/>
                <w:szCs w:val="20"/>
              </w:rPr>
              <w:t>Модальные глаго</w:t>
            </w:r>
            <w:r w:rsidR="004D6532">
              <w:rPr>
                <w:sz w:val="20"/>
                <w:szCs w:val="20"/>
              </w:rPr>
              <w:t>лы и глаголы, выполняющие роль</w:t>
            </w:r>
            <w:r w:rsidR="004D6532" w:rsidRPr="004D6532">
              <w:rPr>
                <w:sz w:val="20"/>
                <w:szCs w:val="20"/>
              </w:rPr>
              <w:t xml:space="preserve"> модальных. Модальные</w:t>
            </w:r>
            <w:r w:rsidR="0049721C" w:rsidRPr="0049721C">
              <w:rPr>
                <w:sz w:val="20"/>
                <w:szCs w:val="20"/>
                <w:lang w:val="en-US"/>
              </w:rPr>
              <w:t xml:space="preserve"> </w:t>
            </w:r>
            <w:r w:rsidR="004D6532" w:rsidRPr="004D6532">
              <w:rPr>
                <w:sz w:val="20"/>
                <w:szCs w:val="20"/>
              </w:rPr>
              <w:t>глаголы</w:t>
            </w:r>
            <w:r w:rsidR="0049721C" w:rsidRPr="0049721C">
              <w:rPr>
                <w:sz w:val="20"/>
                <w:szCs w:val="20"/>
                <w:lang w:val="en-US"/>
              </w:rPr>
              <w:t xml:space="preserve"> </w:t>
            </w:r>
            <w:r w:rsidR="004D6532" w:rsidRPr="004D6532">
              <w:rPr>
                <w:sz w:val="20"/>
                <w:szCs w:val="20"/>
              </w:rPr>
              <w:t>в</w:t>
            </w:r>
            <w:r w:rsidR="0049721C" w:rsidRPr="0049721C">
              <w:rPr>
                <w:sz w:val="20"/>
                <w:szCs w:val="20"/>
                <w:lang w:val="en-US"/>
              </w:rPr>
              <w:t xml:space="preserve"> </w:t>
            </w:r>
            <w:r w:rsidR="004D6532" w:rsidRPr="004D6532">
              <w:rPr>
                <w:sz w:val="20"/>
                <w:szCs w:val="20"/>
              </w:rPr>
              <w:t>этикетных</w:t>
            </w:r>
            <w:r w:rsidR="0049721C" w:rsidRPr="0049721C">
              <w:rPr>
                <w:sz w:val="20"/>
                <w:szCs w:val="20"/>
                <w:lang w:val="en-US"/>
              </w:rPr>
              <w:t xml:space="preserve"> </w:t>
            </w:r>
            <w:r w:rsidR="004D6532" w:rsidRPr="004D6532">
              <w:rPr>
                <w:sz w:val="20"/>
                <w:szCs w:val="20"/>
              </w:rPr>
              <w:t>формулах</w:t>
            </w:r>
            <w:r w:rsidR="0049721C" w:rsidRPr="0049721C">
              <w:rPr>
                <w:sz w:val="20"/>
                <w:szCs w:val="20"/>
                <w:lang w:val="en-US"/>
              </w:rPr>
              <w:t xml:space="preserve"> </w:t>
            </w:r>
            <w:r w:rsidR="004D6532" w:rsidRPr="004D6532">
              <w:rPr>
                <w:sz w:val="20"/>
                <w:szCs w:val="20"/>
              </w:rPr>
              <w:t>и</w:t>
            </w:r>
            <w:r w:rsidR="0049721C" w:rsidRPr="0049721C">
              <w:rPr>
                <w:sz w:val="20"/>
                <w:szCs w:val="20"/>
                <w:lang w:val="en-US"/>
              </w:rPr>
              <w:t xml:space="preserve"> </w:t>
            </w:r>
            <w:r w:rsidR="004D6532" w:rsidRPr="004D6532">
              <w:rPr>
                <w:sz w:val="20"/>
                <w:szCs w:val="20"/>
              </w:rPr>
              <w:t>официальной</w:t>
            </w:r>
            <w:r w:rsidR="0049721C" w:rsidRPr="0049721C">
              <w:rPr>
                <w:sz w:val="20"/>
                <w:szCs w:val="20"/>
                <w:lang w:val="en-US"/>
              </w:rPr>
              <w:t xml:space="preserve"> </w:t>
            </w:r>
            <w:r w:rsidR="004D6532" w:rsidRPr="004D6532">
              <w:rPr>
                <w:sz w:val="20"/>
                <w:szCs w:val="20"/>
              </w:rPr>
              <w:t>речи</w:t>
            </w:r>
            <w:r w:rsidR="004D6532" w:rsidRPr="004D6532">
              <w:rPr>
                <w:sz w:val="20"/>
                <w:szCs w:val="20"/>
                <w:lang w:val="en-US"/>
              </w:rPr>
              <w:t xml:space="preserve"> (Can/ may I help you?, Should you have any questions . . . , Should you need any further information . . . </w:t>
            </w:r>
            <w:r w:rsidR="004D6532" w:rsidRPr="004D6532">
              <w:rPr>
                <w:sz w:val="20"/>
                <w:szCs w:val="20"/>
              </w:rPr>
              <w:t>и</w:t>
            </w:r>
            <w:r w:rsidR="00657DAA" w:rsidRPr="00657DAA">
              <w:rPr>
                <w:sz w:val="20"/>
                <w:szCs w:val="20"/>
                <w:lang w:val="en-US"/>
              </w:rPr>
              <w:t xml:space="preserve"> </w:t>
            </w:r>
            <w:r w:rsidR="004D6532" w:rsidRPr="004D6532">
              <w:rPr>
                <w:sz w:val="20"/>
                <w:szCs w:val="20"/>
              </w:rPr>
              <w:t>др</w:t>
            </w:r>
            <w:r w:rsidR="004D6532" w:rsidRPr="004D6532">
              <w:rPr>
                <w:sz w:val="20"/>
                <w:szCs w:val="20"/>
                <w:lang w:val="en-US"/>
              </w:rPr>
              <w:t>.).</w:t>
            </w:r>
          </w:p>
        </w:tc>
        <w:tc>
          <w:tcPr>
            <w:tcW w:w="993" w:type="dxa"/>
            <w:tcBorders>
              <w:top w:val="single" w:sz="4" w:space="0" w:color="000000"/>
              <w:left w:val="single" w:sz="4" w:space="0" w:color="000000"/>
              <w:bottom w:val="single" w:sz="4" w:space="0" w:color="000000"/>
            </w:tcBorders>
          </w:tcPr>
          <w:p w:rsidR="00FB7C45" w:rsidRPr="00E61EBB" w:rsidRDefault="009742C2" w:rsidP="006F5813">
            <w:pPr>
              <w:suppressAutoHyphens/>
              <w:snapToGrid w:val="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FB7C45" w:rsidRPr="00E61EBB" w:rsidRDefault="009742C2" w:rsidP="006F5813">
            <w:pPr>
              <w:suppressAutoHyphens/>
              <w:snapToGrid w:val="0"/>
              <w:jc w:val="center"/>
              <w:rPr>
                <w:sz w:val="20"/>
                <w:szCs w:val="20"/>
                <w:lang w:eastAsia="ar-SA"/>
              </w:rPr>
            </w:pPr>
            <w:r>
              <w:rPr>
                <w:sz w:val="20"/>
                <w:szCs w:val="20"/>
                <w:lang w:eastAsia="ar-SA"/>
              </w:rPr>
              <w:t>1,2</w:t>
            </w:r>
          </w:p>
        </w:tc>
      </w:tr>
      <w:tr w:rsidR="00FB7C45" w:rsidRPr="001448DD" w:rsidTr="006F5813">
        <w:trPr>
          <w:cantSplit/>
          <w:trHeight w:val="580"/>
        </w:trPr>
        <w:tc>
          <w:tcPr>
            <w:tcW w:w="2801" w:type="dxa"/>
            <w:vMerge/>
            <w:tcBorders>
              <w:left w:val="single" w:sz="4" w:space="0" w:color="000000"/>
            </w:tcBorders>
          </w:tcPr>
          <w:p w:rsidR="00FB7C45" w:rsidRPr="00E61EBB" w:rsidRDefault="00FB7C45"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FB7C45" w:rsidRPr="00E61EBB" w:rsidRDefault="00FB7C45"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FB7C45" w:rsidRPr="00E61EBB" w:rsidRDefault="00FB7C45" w:rsidP="006F5813">
            <w:pPr>
              <w:suppressAutoHyphens/>
              <w:snapToGrid w:val="0"/>
              <w:spacing w:after="60"/>
              <w:rPr>
                <w:b/>
                <w:bCs/>
                <w:sz w:val="20"/>
                <w:szCs w:val="20"/>
                <w:lang w:eastAsia="ar-SA"/>
              </w:rPr>
            </w:pPr>
            <w:r w:rsidRPr="00E61EBB">
              <w:rPr>
                <w:sz w:val="20"/>
                <w:szCs w:val="20"/>
                <w:lang w:eastAsia="ar-SA"/>
              </w:rPr>
              <w:t>Работа над учебным материалом</w:t>
            </w:r>
          </w:p>
        </w:tc>
        <w:tc>
          <w:tcPr>
            <w:tcW w:w="993" w:type="dxa"/>
            <w:tcBorders>
              <w:top w:val="single" w:sz="4" w:space="0" w:color="000000"/>
              <w:left w:val="single" w:sz="4" w:space="0" w:color="000000"/>
            </w:tcBorders>
          </w:tcPr>
          <w:p w:rsidR="00FB7C45" w:rsidRPr="00E61EBB" w:rsidRDefault="00FB7C45" w:rsidP="006F5813">
            <w:pPr>
              <w:suppressAutoHyphens/>
              <w:snapToGrid w:val="0"/>
              <w:jc w:val="center"/>
              <w:rPr>
                <w:sz w:val="20"/>
                <w:szCs w:val="20"/>
                <w:lang w:eastAsia="ar-SA"/>
              </w:rPr>
            </w:pPr>
          </w:p>
          <w:p w:rsidR="00FB7C45" w:rsidRPr="00E61EBB" w:rsidRDefault="00FB7C45"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FB7C45" w:rsidRPr="00E61EBB" w:rsidRDefault="00FB7C45" w:rsidP="006F5813">
            <w:pPr>
              <w:suppressAutoHyphens/>
              <w:snapToGrid w:val="0"/>
              <w:jc w:val="center"/>
              <w:rPr>
                <w:sz w:val="20"/>
                <w:szCs w:val="20"/>
                <w:lang w:eastAsia="ar-SA"/>
              </w:rPr>
            </w:pPr>
          </w:p>
          <w:p w:rsidR="00FB7C45" w:rsidRPr="00E61EBB" w:rsidRDefault="00FB7C45" w:rsidP="006F5813">
            <w:pPr>
              <w:suppressAutoHyphens/>
              <w:snapToGrid w:val="0"/>
              <w:jc w:val="center"/>
              <w:rPr>
                <w:sz w:val="20"/>
                <w:szCs w:val="20"/>
                <w:lang w:eastAsia="ar-SA"/>
              </w:rPr>
            </w:pPr>
            <w:r w:rsidRPr="00E61EBB">
              <w:rPr>
                <w:sz w:val="20"/>
                <w:szCs w:val="20"/>
                <w:lang w:eastAsia="ar-SA"/>
              </w:rPr>
              <w:t>2</w:t>
            </w:r>
          </w:p>
        </w:tc>
      </w:tr>
      <w:tr w:rsidR="00FB7C45" w:rsidRPr="001448DD" w:rsidTr="006F5813">
        <w:trPr>
          <w:cantSplit/>
          <w:trHeight w:val="210"/>
        </w:trPr>
        <w:tc>
          <w:tcPr>
            <w:tcW w:w="2801" w:type="dxa"/>
            <w:vMerge/>
            <w:tcBorders>
              <w:left w:val="single" w:sz="4" w:space="0" w:color="000000"/>
            </w:tcBorders>
          </w:tcPr>
          <w:p w:rsidR="00FB7C45" w:rsidRPr="00E61EBB" w:rsidRDefault="00FB7C45" w:rsidP="006F5813">
            <w:pPr>
              <w:suppressAutoHyphens/>
              <w:snapToGrid w:val="0"/>
              <w:rPr>
                <w:b/>
                <w:bCs/>
                <w:sz w:val="20"/>
                <w:szCs w:val="20"/>
                <w:lang w:eastAsia="ar-SA"/>
              </w:rPr>
            </w:pPr>
          </w:p>
        </w:tc>
        <w:tc>
          <w:tcPr>
            <w:tcW w:w="375" w:type="dxa"/>
            <w:tcBorders>
              <w:top w:val="single" w:sz="4" w:space="0" w:color="000000"/>
              <w:left w:val="single" w:sz="4" w:space="0" w:color="000000"/>
              <w:bottom w:val="single" w:sz="4" w:space="0" w:color="000000"/>
            </w:tcBorders>
          </w:tcPr>
          <w:p w:rsidR="00FB7C45" w:rsidRPr="00E61EBB" w:rsidRDefault="00FB7C45" w:rsidP="006F5813">
            <w:pPr>
              <w:suppressAutoHyphens/>
              <w:snapToGrid w:val="0"/>
              <w:spacing w:after="60"/>
              <w:rPr>
                <w:sz w:val="20"/>
                <w:szCs w:val="20"/>
                <w:lang w:eastAsia="ar-SA"/>
              </w:rPr>
            </w:pPr>
            <w:r w:rsidRPr="00E61EBB">
              <w:rPr>
                <w:sz w:val="20"/>
                <w:szCs w:val="20"/>
                <w:lang w:eastAsia="ar-SA"/>
              </w:rPr>
              <w:t xml:space="preserve">3. </w:t>
            </w:r>
          </w:p>
        </w:tc>
        <w:tc>
          <w:tcPr>
            <w:tcW w:w="8835" w:type="dxa"/>
            <w:gridSpan w:val="10"/>
            <w:tcBorders>
              <w:top w:val="single" w:sz="4" w:space="0" w:color="000000"/>
              <w:left w:val="single" w:sz="4" w:space="0" w:color="000000"/>
              <w:bottom w:val="single" w:sz="4" w:space="0" w:color="000000"/>
            </w:tcBorders>
          </w:tcPr>
          <w:p w:rsidR="00FB7C45" w:rsidRPr="00E61EBB" w:rsidRDefault="00FB7C45" w:rsidP="006F5813">
            <w:pPr>
              <w:suppressAutoHyphens/>
              <w:snapToGrid w:val="0"/>
              <w:spacing w:after="60"/>
              <w:rPr>
                <w:sz w:val="20"/>
                <w:szCs w:val="20"/>
                <w:lang w:eastAsia="ar-SA"/>
              </w:rPr>
            </w:pPr>
            <w:r w:rsidRPr="00E61EBB">
              <w:rPr>
                <w:sz w:val="20"/>
                <w:szCs w:val="20"/>
                <w:lang w:eastAsia="ar-SA"/>
              </w:rPr>
              <w:t>Диета и полезные продукты питания.</w:t>
            </w:r>
          </w:p>
        </w:tc>
        <w:tc>
          <w:tcPr>
            <w:tcW w:w="993" w:type="dxa"/>
            <w:tcBorders>
              <w:top w:val="single" w:sz="4" w:space="0" w:color="000000"/>
              <w:left w:val="single" w:sz="4" w:space="0" w:color="000000"/>
              <w:bottom w:val="single" w:sz="4" w:space="0" w:color="000000"/>
            </w:tcBorders>
          </w:tcPr>
          <w:p w:rsidR="00FB7C45" w:rsidRPr="00E61EBB" w:rsidRDefault="00FB7C45"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FB7C45" w:rsidRPr="00E61EBB" w:rsidRDefault="00FB7C45" w:rsidP="006F5813">
            <w:pPr>
              <w:suppressAutoHyphens/>
              <w:snapToGrid w:val="0"/>
              <w:jc w:val="center"/>
              <w:rPr>
                <w:sz w:val="20"/>
                <w:szCs w:val="20"/>
                <w:lang w:eastAsia="ar-SA"/>
              </w:rPr>
            </w:pPr>
            <w:r w:rsidRPr="00E61EBB">
              <w:rPr>
                <w:sz w:val="20"/>
                <w:szCs w:val="20"/>
                <w:lang w:eastAsia="ar-SA"/>
              </w:rPr>
              <w:t>1,2</w:t>
            </w:r>
          </w:p>
        </w:tc>
      </w:tr>
      <w:tr w:rsidR="00FB7C45" w:rsidRPr="001448DD" w:rsidTr="006F5813">
        <w:trPr>
          <w:cantSplit/>
          <w:trHeight w:val="210"/>
        </w:trPr>
        <w:tc>
          <w:tcPr>
            <w:tcW w:w="2801" w:type="dxa"/>
            <w:vMerge/>
            <w:tcBorders>
              <w:left w:val="single" w:sz="4" w:space="0" w:color="000000"/>
            </w:tcBorders>
          </w:tcPr>
          <w:p w:rsidR="00FB7C45" w:rsidRPr="00E61EBB" w:rsidRDefault="00FB7C45"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FB7C45" w:rsidRPr="00E61EBB" w:rsidRDefault="00FB7C45"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FB7C45" w:rsidRPr="00E61EBB" w:rsidRDefault="00FB7C45" w:rsidP="006F5813">
            <w:pPr>
              <w:suppressAutoHyphens/>
              <w:snapToGrid w:val="0"/>
              <w:spacing w:after="60"/>
              <w:rPr>
                <w:sz w:val="20"/>
                <w:szCs w:val="20"/>
                <w:lang w:eastAsia="ar-SA"/>
              </w:rPr>
            </w:pPr>
            <w:r>
              <w:rPr>
                <w:sz w:val="20"/>
                <w:szCs w:val="20"/>
              </w:rPr>
              <w:t>П</w:t>
            </w:r>
            <w:r w:rsidRPr="00D06CCA">
              <w:rPr>
                <w:sz w:val="20"/>
                <w:szCs w:val="20"/>
              </w:rPr>
              <w:t>одготовка к презентации проекта или ролевой игре (сбор, систематизация, изучение и оформление материала, репетиции) с использованием информационных технологий и др.</w:t>
            </w:r>
          </w:p>
        </w:tc>
        <w:tc>
          <w:tcPr>
            <w:tcW w:w="993" w:type="dxa"/>
            <w:tcBorders>
              <w:top w:val="single" w:sz="4" w:space="0" w:color="000000"/>
              <w:left w:val="single" w:sz="4" w:space="0" w:color="000000"/>
              <w:bottom w:val="single" w:sz="4" w:space="0" w:color="000000"/>
            </w:tcBorders>
          </w:tcPr>
          <w:p w:rsidR="00FB7C45" w:rsidRDefault="00FB7C45" w:rsidP="006F5813">
            <w:pPr>
              <w:suppressAutoHyphens/>
              <w:snapToGrid w:val="0"/>
              <w:spacing w:after="60"/>
              <w:jc w:val="center"/>
              <w:rPr>
                <w:sz w:val="20"/>
                <w:szCs w:val="20"/>
                <w:lang w:eastAsia="ar-SA"/>
              </w:rPr>
            </w:pPr>
          </w:p>
          <w:p w:rsidR="009742C2" w:rsidRPr="00E61EBB" w:rsidRDefault="009742C2" w:rsidP="006F5813">
            <w:pPr>
              <w:suppressAutoHyphens/>
              <w:snapToGrid w:val="0"/>
              <w:spacing w:after="6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FB7C45" w:rsidRDefault="00FB7C45"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FB7C45" w:rsidRPr="001448DD" w:rsidTr="006F5813">
        <w:trPr>
          <w:cantSplit/>
          <w:trHeight w:val="210"/>
        </w:trPr>
        <w:tc>
          <w:tcPr>
            <w:tcW w:w="2801" w:type="dxa"/>
            <w:vMerge/>
            <w:tcBorders>
              <w:left w:val="single" w:sz="4" w:space="0" w:color="000000"/>
            </w:tcBorders>
          </w:tcPr>
          <w:p w:rsidR="00FB7C45" w:rsidRPr="00E61EBB" w:rsidRDefault="00FB7C45" w:rsidP="006F5813">
            <w:pPr>
              <w:suppressAutoHyphens/>
              <w:snapToGrid w:val="0"/>
              <w:rPr>
                <w:b/>
                <w:bCs/>
                <w:sz w:val="20"/>
                <w:szCs w:val="20"/>
                <w:lang w:eastAsia="ar-SA"/>
              </w:rPr>
            </w:pPr>
          </w:p>
        </w:tc>
        <w:tc>
          <w:tcPr>
            <w:tcW w:w="375" w:type="dxa"/>
            <w:tcBorders>
              <w:top w:val="single" w:sz="4" w:space="0" w:color="000000"/>
              <w:left w:val="single" w:sz="4" w:space="0" w:color="000000"/>
              <w:bottom w:val="single" w:sz="4" w:space="0" w:color="000000"/>
            </w:tcBorders>
          </w:tcPr>
          <w:p w:rsidR="00FB7C45" w:rsidRPr="00E61EBB" w:rsidRDefault="00FB7C45" w:rsidP="006F5813">
            <w:pPr>
              <w:suppressAutoHyphens/>
              <w:snapToGrid w:val="0"/>
              <w:spacing w:after="60"/>
              <w:rPr>
                <w:sz w:val="20"/>
                <w:szCs w:val="20"/>
                <w:lang w:eastAsia="ar-SA"/>
              </w:rPr>
            </w:pPr>
            <w:r>
              <w:rPr>
                <w:sz w:val="20"/>
                <w:szCs w:val="20"/>
                <w:lang w:eastAsia="ar-SA"/>
              </w:rPr>
              <w:t>4.</w:t>
            </w:r>
          </w:p>
        </w:tc>
        <w:tc>
          <w:tcPr>
            <w:tcW w:w="8835" w:type="dxa"/>
            <w:gridSpan w:val="10"/>
            <w:tcBorders>
              <w:top w:val="single" w:sz="4" w:space="0" w:color="000000"/>
              <w:left w:val="single" w:sz="4" w:space="0" w:color="000000"/>
              <w:bottom w:val="single" w:sz="4" w:space="0" w:color="000000"/>
            </w:tcBorders>
          </w:tcPr>
          <w:p w:rsidR="00FB7C45" w:rsidRPr="00E61EBB" w:rsidRDefault="00FB7C45" w:rsidP="006F5813">
            <w:pPr>
              <w:suppressAutoHyphens/>
              <w:snapToGrid w:val="0"/>
              <w:spacing w:after="60"/>
              <w:rPr>
                <w:sz w:val="20"/>
                <w:szCs w:val="20"/>
                <w:lang w:eastAsia="ar-SA"/>
              </w:rPr>
            </w:pPr>
            <w:r w:rsidRPr="00E61EBB">
              <w:rPr>
                <w:sz w:val="20"/>
                <w:szCs w:val="20"/>
                <w:lang w:eastAsia="ar-SA"/>
              </w:rPr>
              <w:t>Рестораны и кафе.</w:t>
            </w:r>
            <w:r w:rsidR="004D6532" w:rsidRPr="004D6532">
              <w:rPr>
                <w:sz w:val="20"/>
                <w:szCs w:val="20"/>
              </w:rPr>
              <w:t>Сослагательное наклонение.</w:t>
            </w:r>
          </w:p>
        </w:tc>
        <w:tc>
          <w:tcPr>
            <w:tcW w:w="993" w:type="dxa"/>
            <w:tcBorders>
              <w:top w:val="single" w:sz="4" w:space="0" w:color="000000"/>
              <w:left w:val="single" w:sz="4" w:space="0" w:color="000000"/>
              <w:bottom w:val="single" w:sz="4" w:space="0" w:color="000000"/>
            </w:tcBorders>
          </w:tcPr>
          <w:p w:rsidR="00FB7C45" w:rsidRPr="00E61EBB" w:rsidRDefault="00FB7C45" w:rsidP="006F5813">
            <w:pPr>
              <w:suppressAutoHyphens/>
              <w:snapToGrid w:val="0"/>
              <w:spacing w:after="6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FB7C45" w:rsidRPr="00E61EBB" w:rsidRDefault="00FB7C45" w:rsidP="006F5813">
            <w:pPr>
              <w:suppressAutoHyphens/>
              <w:snapToGrid w:val="0"/>
              <w:jc w:val="center"/>
              <w:rPr>
                <w:sz w:val="20"/>
                <w:szCs w:val="20"/>
                <w:lang w:eastAsia="ar-SA"/>
              </w:rPr>
            </w:pPr>
            <w:r>
              <w:rPr>
                <w:sz w:val="20"/>
                <w:szCs w:val="20"/>
                <w:lang w:eastAsia="ar-SA"/>
              </w:rPr>
              <w:t>1,2</w:t>
            </w:r>
          </w:p>
        </w:tc>
      </w:tr>
      <w:tr w:rsidR="00FB7C45" w:rsidRPr="001448DD" w:rsidTr="006F5813">
        <w:trPr>
          <w:cantSplit/>
          <w:trHeight w:val="210"/>
        </w:trPr>
        <w:tc>
          <w:tcPr>
            <w:tcW w:w="2801" w:type="dxa"/>
            <w:vMerge/>
            <w:tcBorders>
              <w:left w:val="single" w:sz="4" w:space="0" w:color="000000"/>
              <w:bottom w:val="single" w:sz="4" w:space="0" w:color="000000"/>
            </w:tcBorders>
          </w:tcPr>
          <w:p w:rsidR="00FB7C45" w:rsidRPr="00E61EBB" w:rsidRDefault="00FB7C45"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FB7C45" w:rsidRPr="00E61EBB" w:rsidRDefault="00E83C1A" w:rsidP="006F5813">
            <w:pPr>
              <w:suppressAutoHyphens/>
              <w:snapToGrid w:val="0"/>
              <w:spacing w:after="60"/>
              <w:rPr>
                <w:sz w:val="20"/>
                <w:szCs w:val="20"/>
                <w:lang w:eastAsia="ar-SA"/>
              </w:rPr>
            </w:pPr>
            <w:r>
              <w:rPr>
                <w:sz w:val="20"/>
                <w:szCs w:val="20"/>
                <w:lang w:eastAsia="ar-SA"/>
              </w:rPr>
              <w:t>Выполнение тренировочных тестов</w:t>
            </w:r>
          </w:p>
        </w:tc>
        <w:tc>
          <w:tcPr>
            <w:tcW w:w="993" w:type="dxa"/>
            <w:tcBorders>
              <w:top w:val="single" w:sz="4" w:space="0" w:color="000000"/>
              <w:left w:val="single" w:sz="4" w:space="0" w:color="000000"/>
              <w:bottom w:val="single" w:sz="4" w:space="0" w:color="000000"/>
            </w:tcBorders>
          </w:tcPr>
          <w:p w:rsidR="00FB7C45" w:rsidRDefault="00FB7C45" w:rsidP="006F5813">
            <w:pPr>
              <w:suppressAutoHyphens/>
              <w:snapToGrid w:val="0"/>
              <w:spacing w:after="60"/>
              <w:jc w:val="center"/>
              <w:rPr>
                <w:sz w:val="20"/>
                <w:szCs w:val="20"/>
                <w:lang w:eastAsia="ar-SA"/>
              </w:rPr>
            </w:pPr>
          </w:p>
          <w:p w:rsidR="009742C2" w:rsidRDefault="009742C2" w:rsidP="006F5813">
            <w:pPr>
              <w:suppressAutoHyphens/>
              <w:snapToGrid w:val="0"/>
              <w:spacing w:after="6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FB7C45" w:rsidRDefault="00FB7C45" w:rsidP="006F5813">
            <w:pPr>
              <w:suppressAutoHyphens/>
              <w:snapToGrid w:val="0"/>
              <w:jc w:val="center"/>
              <w:rPr>
                <w:sz w:val="20"/>
                <w:szCs w:val="20"/>
                <w:lang w:eastAsia="ar-SA"/>
              </w:rPr>
            </w:pPr>
          </w:p>
          <w:p w:rsidR="009742C2" w:rsidRDefault="009742C2"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392"/>
        </w:trPr>
        <w:tc>
          <w:tcPr>
            <w:tcW w:w="2801" w:type="dxa"/>
            <w:vMerge w:val="restart"/>
            <w:tcBorders>
              <w:top w:val="single" w:sz="4" w:space="0" w:color="000000"/>
              <w:left w:val="single" w:sz="4" w:space="0" w:color="000000"/>
              <w:bottom w:val="single" w:sz="4" w:space="0" w:color="000000"/>
            </w:tcBorders>
          </w:tcPr>
          <w:p w:rsidR="00DD6B81" w:rsidRPr="00E61EBB" w:rsidRDefault="00DD6B81" w:rsidP="006F5813">
            <w:pPr>
              <w:suppressAutoHyphens/>
              <w:snapToGrid w:val="0"/>
              <w:rPr>
                <w:b/>
                <w:bCs/>
                <w:sz w:val="20"/>
                <w:szCs w:val="20"/>
                <w:lang w:eastAsia="ar-SA"/>
              </w:rPr>
            </w:pPr>
            <w:r>
              <w:rPr>
                <w:b/>
                <w:bCs/>
                <w:sz w:val="20"/>
                <w:szCs w:val="20"/>
                <w:lang w:eastAsia="ar-SA"/>
              </w:rPr>
              <w:t>Тема 10</w:t>
            </w:r>
            <w:r w:rsidRPr="00E61EBB">
              <w:rPr>
                <w:b/>
                <w:bCs/>
                <w:sz w:val="20"/>
                <w:szCs w:val="20"/>
                <w:lang w:eastAsia="ar-SA"/>
              </w:rPr>
              <w:t>.</w:t>
            </w:r>
          </w:p>
          <w:p w:rsidR="00D96AFF" w:rsidRPr="00E61EBB" w:rsidRDefault="00DD6B81" w:rsidP="006F5813">
            <w:pPr>
              <w:suppressAutoHyphens/>
              <w:rPr>
                <w:b/>
                <w:bCs/>
                <w:sz w:val="20"/>
                <w:szCs w:val="20"/>
                <w:lang w:eastAsia="ar-SA"/>
              </w:rPr>
            </w:pPr>
            <w:r w:rsidRPr="00747A54">
              <w:rPr>
                <w:b/>
                <w:bCs/>
                <w:sz w:val="20"/>
                <w:szCs w:val="20"/>
                <w:lang w:eastAsia="ar-SA"/>
              </w:rPr>
              <w:t>Физкультура и спорт, здоровый образ жизни</w:t>
            </w:r>
          </w:p>
        </w:tc>
        <w:tc>
          <w:tcPr>
            <w:tcW w:w="9210" w:type="dxa"/>
            <w:gridSpan w:val="11"/>
            <w:tcBorders>
              <w:top w:val="single" w:sz="4" w:space="0" w:color="000000"/>
              <w:left w:val="single" w:sz="4" w:space="0" w:color="000000"/>
              <w:bottom w:val="single" w:sz="4" w:space="0" w:color="000000"/>
            </w:tcBorders>
          </w:tcPr>
          <w:p w:rsidR="00D96AFF" w:rsidRPr="00E61EBB" w:rsidRDefault="00657DAA"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35" w:type="dxa"/>
            <w:gridSpan w:val="6"/>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1.</w:t>
            </w:r>
          </w:p>
        </w:tc>
        <w:tc>
          <w:tcPr>
            <w:tcW w:w="8775" w:type="dxa"/>
            <w:gridSpan w:val="5"/>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 xml:space="preserve">Здоровый образ жизни. </w:t>
            </w:r>
            <w:r w:rsidR="004D6532" w:rsidRPr="004D6532">
              <w:rPr>
                <w:sz w:val="20"/>
                <w:szCs w:val="20"/>
              </w:rPr>
              <w:t>Условные предложения I, II и III типов.</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Работа со словарями и справочниками</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35" w:type="dxa"/>
            <w:gridSpan w:val="6"/>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2.</w:t>
            </w:r>
          </w:p>
        </w:tc>
        <w:tc>
          <w:tcPr>
            <w:tcW w:w="8775" w:type="dxa"/>
            <w:gridSpan w:val="5"/>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Массовые виды спорта. Времена глаголов в страдательном залоге.</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Выписки из текста</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35" w:type="dxa"/>
            <w:gridSpan w:val="6"/>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3.</w:t>
            </w:r>
          </w:p>
        </w:tc>
        <w:tc>
          <w:tcPr>
            <w:tcW w:w="8775" w:type="dxa"/>
            <w:gridSpan w:val="5"/>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Физкультура в колледже.</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Подготовка монологического сообщения по теме</w:t>
            </w:r>
          </w:p>
        </w:tc>
        <w:tc>
          <w:tcPr>
            <w:tcW w:w="993" w:type="dxa"/>
            <w:tcBorders>
              <w:top w:val="single" w:sz="4" w:space="0" w:color="000000"/>
              <w:left w:val="single" w:sz="4" w:space="0" w:color="000000"/>
            </w:tcBorders>
          </w:tcPr>
          <w:p w:rsidR="00D96AFF" w:rsidRPr="00E61EBB" w:rsidRDefault="00D96AFF" w:rsidP="006F5813">
            <w:pPr>
              <w:suppressAutoHyphens/>
              <w:snapToGrid w:val="0"/>
              <w:spacing w:after="60"/>
              <w:jc w:val="center"/>
              <w:rPr>
                <w:sz w:val="20"/>
                <w:szCs w:val="20"/>
                <w:lang w:eastAsia="ar-SA"/>
              </w:rPr>
            </w:pPr>
          </w:p>
          <w:p w:rsidR="00D96AFF" w:rsidRPr="00E61EBB" w:rsidRDefault="00D96AFF" w:rsidP="006F5813">
            <w:pPr>
              <w:suppressAutoHyphens/>
              <w:snapToGrid w:val="0"/>
              <w:spacing w:after="6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210"/>
        </w:trPr>
        <w:tc>
          <w:tcPr>
            <w:tcW w:w="2801" w:type="dxa"/>
            <w:vMerge w:val="restart"/>
            <w:tcBorders>
              <w:top w:val="single" w:sz="4" w:space="0" w:color="000000"/>
              <w:left w:val="single" w:sz="4" w:space="0" w:color="000000"/>
              <w:bottom w:val="single" w:sz="4" w:space="0" w:color="000000"/>
            </w:tcBorders>
          </w:tcPr>
          <w:p w:rsidR="00DD6B81" w:rsidRPr="00E61EBB" w:rsidRDefault="00DD6B81" w:rsidP="006F5813">
            <w:pPr>
              <w:suppressAutoHyphens/>
              <w:snapToGrid w:val="0"/>
              <w:rPr>
                <w:b/>
                <w:bCs/>
                <w:sz w:val="20"/>
                <w:szCs w:val="20"/>
                <w:lang w:eastAsia="ar-SA"/>
              </w:rPr>
            </w:pPr>
            <w:r>
              <w:rPr>
                <w:b/>
                <w:bCs/>
                <w:sz w:val="20"/>
                <w:szCs w:val="20"/>
                <w:lang w:eastAsia="ar-SA"/>
              </w:rPr>
              <w:t>Тема 11</w:t>
            </w:r>
            <w:r w:rsidRPr="00E61EBB">
              <w:rPr>
                <w:b/>
                <w:bCs/>
                <w:sz w:val="20"/>
                <w:szCs w:val="20"/>
                <w:lang w:eastAsia="ar-SA"/>
              </w:rPr>
              <w:t>.</w:t>
            </w:r>
          </w:p>
          <w:p w:rsidR="00D96AFF" w:rsidRPr="00E61EBB" w:rsidRDefault="00DD6B81" w:rsidP="006F5813">
            <w:pPr>
              <w:suppressAutoHyphens/>
              <w:rPr>
                <w:b/>
                <w:bCs/>
                <w:sz w:val="20"/>
                <w:szCs w:val="20"/>
                <w:lang w:eastAsia="ar-SA"/>
              </w:rPr>
            </w:pPr>
            <w:r>
              <w:rPr>
                <w:b/>
                <w:bCs/>
                <w:sz w:val="20"/>
                <w:szCs w:val="20"/>
                <w:lang w:eastAsia="ar-SA"/>
              </w:rPr>
              <w:t>Экскурсии и путешествия</w:t>
            </w:r>
          </w:p>
        </w:tc>
        <w:tc>
          <w:tcPr>
            <w:tcW w:w="9210" w:type="dxa"/>
            <w:gridSpan w:val="11"/>
            <w:tcBorders>
              <w:top w:val="single" w:sz="4" w:space="0" w:color="000000"/>
              <w:left w:val="single" w:sz="4" w:space="0" w:color="000000"/>
              <w:bottom w:val="single" w:sz="4" w:space="0" w:color="000000"/>
            </w:tcBorders>
          </w:tcPr>
          <w:p w:rsidR="00D96AFF" w:rsidRPr="00E61EBB" w:rsidRDefault="00657DAA"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8</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65" w:type="dxa"/>
            <w:gridSpan w:val="8"/>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1.</w:t>
            </w:r>
          </w:p>
        </w:tc>
        <w:tc>
          <w:tcPr>
            <w:tcW w:w="8745" w:type="dxa"/>
            <w:gridSpan w:val="3"/>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Турагентство. Выбор путешествий. Инфинитив и инфинитивные обороты.</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E83C1A"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E83C1A" w:rsidRPr="00E61EBB" w:rsidRDefault="00E83C1A" w:rsidP="006F5813">
            <w:pPr>
              <w:suppressAutoHyphens/>
              <w:snapToGrid w:val="0"/>
              <w:spacing w:after="60"/>
              <w:rPr>
                <w:sz w:val="20"/>
                <w:szCs w:val="20"/>
                <w:lang w:eastAsia="ar-SA"/>
              </w:rPr>
            </w:pPr>
            <w:r>
              <w:rPr>
                <w:sz w:val="20"/>
                <w:szCs w:val="20"/>
                <w:lang w:eastAsia="ar-SA"/>
              </w:rPr>
              <w:t>Выписки из текста</w:t>
            </w:r>
          </w:p>
        </w:tc>
        <w:tc>
          <w:tcPr>
            <w:tcW w:w="993" w:type="dxa"/>
            <w:tcBorders>
              <w:top w:val="single" w:sz="4" w:space="0" w:color="000000"/>
              <w:left w:val="single" w:sz="4" w:space="0" w:color="000000"/>
              <w:bottom w:val="single" w:sz="4" w:space="0" w:color="000000"/>
            </w:tcBorders>
          </w:tcPr>
          <w:p w:rsidR="00E83C1A" w:rsidRDefault="00E83C1A"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E83C1A" w:rsidRDefault="00E83C1A"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997320"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997320" w:rsidRPr="00E61EBB" w:rsidRDefault="00997320" w:rsidP="006F5813">
            <w:pPr>
              <w:suppressAutoHyphens/>
              <w:snapToGrid w:val="0"/>
              <w:rPr>
                <w:b/>
                <w:bCs/>
                <w:sz w:val="20"/>
                <w:szCs w:val="20"/>
                <w:lang w:eastAsia="ar-SA"/>
              </w:rPr>
            </w:pPr>
          </w:p>
        </w:tc>
        <w:tc>
          <w:tcPr>
            <w:tcW w:w="465" w:type="dxa"/>
            <w:gridSpan w:val="8"/>
            <w:tcBorders>
              <w:top w:val="single" w:sz="4" w:space="0" w:color="000000"/>
              <w:left w:val="single" w:sz="4" w:space="0" w:color="000000"/>
              <w:bottom w:val="single" w:sz="4" w:space="0" w:color="000000"/>
            </w:tcBorders>
          </w:tcPr>
          <w:p w:rsidR="00997320" w:rsidRPr="00E61EBB" w:rsidRDefault="00997320" w:rsidP="006F5813">
            <w:pPr>
              <w:suppressAutoHyphens/>
              <w:snapToGrid w:val="0"/>
              <w:spacing w:after="60"/>
              <w:rPr>
                <w:sz w:val="20"/>
                <w:szCs w:val="20"/>
                <w:lang w:eastAsia="ar-SA"/>
              </w:rPr>
            </w:pPr>
            <w:r>
              <w:rPr>
                <w:sz w:val="20"/>
                <w:szCs w:val="20"/>
                <w:lang w:eastAsia="ar-SA"/>
              </w:rPr>
              <w:t>2.</w:t>
            </w:r>
          </w:p>
        </w:tc>
        <w:tc>
          <w:tcPr>
            <w:tcW w:w="8745" w:type="dxa"/>
            <w:gridSpan w:val="3"/>
            <w:tcBorders>
              <w:top w:val="single" w:sz="4" w:space="0" w:color="000000"/>
              <w:left w:val="single" w:sz="4" w:space="0" w:color="000000"/>
              <w:bottom w:val="single" w:sz="4" w:space="0" w:color="000000"/>
            </w:tcBorders>
          </w:tcPr>
          <w:p w:rsidR="00997320" w:rsidRPr="00E61EBB" w:rsidRDefault="00997320" w:rsidP="006F5813">
            <w:pPr>
              <w:suppressAutoHyphens/>
              <w:snapToGrid w:val="0"/>
              <w:spacing w:after="60"/>
              <w:rPr>
                <w:sz w:val="20"/>
                <w:szCs w:val="20"/>
                <w:lang w:eastAsia="ar-SA"/>
              </w:rPr>
            </w:pPr>
            <w:r w:rsidRPr="00E61EBB">
              <w:rPr>
                <w:sz w:val="20"/>
                <w:szCs w:val="20"/>
                <w:lang w:eastAsia="ar-SA"/>
              </w:rPr>
              <w:t>Экскурсионное бюро путешествий.</w:t>
            </w:r>
          </w:p>
        </w:tc>
        <w:tc>
          <w:tcPr>
            <w:tcW w:w="993" w:type="dxa"/>
            <w:tcBorders>
              <w:top w:val="single" w:sz="4" w:space="0" w:color="000000"/>
              <w:left w:val="single" w:sz="4" w:space="0" w:color="000000"/>
              <w:bottom w:val="single" w:sz="4" w:space="0" w:color="000000"/>
            </w:tcBorders>
          </w:tcPr>
          <w:p w:rsidR="00997320" w:rsidRPr="00E61EBB" w:rsidRDefault="00997320" w:rsidP="006F5813">
            <w:pPr>
              <w:suppressAutoHyphens/>
              <w:snapToGrid w:val="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997320" w:rsidRPr="00E61EBB" w:rsidRDefault="00997320" w:rsidP="006F5813">
            <w:pPr>
              <w:suppressAutoHyphens/>
              <w:snapToGrid w:val="0"/>
              <w:jc w:val="center"/>
              <w:rPr>
                <w:sz w:val="20"/>
                <w:szCs w:val="20"/>
                <w:lang w:eastAsia="ar-SA"/>
              </w:rPr>
            </w:pPr>
            <w:r>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Поиск необходимой информации с использованием интернет- ресурсов</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20" w:type="dxa"/>
            <w:gridSpan w:val="4"/>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3.</w:t>
            </w:r>
          </w:p>
        </w:tc>
        <w:tc>
          <w:tcPr>
            <w:tcW w:w="8790" w:type="dxa"/>
            <w:gridSpan w:val="7"/>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Путешествие на самолёте, в поезде, на машине. Преимущества и недостатки.</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E83C1A"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E83C1A" w:rsidRPr="00E61EBB" w:rsidRDefault="00E83C1A" w:rsidP="006F5813">
            <w:pPr>
              <w:suppressAutoHyphens/>
              <w:snapToGrid w:val="0"/>
              <w:spacing w:after="60"/>
              <w:rPr>
                <w:sz w:val="20"/>
                <w:szCs w:val="20"/>
                <w:lang w:eastAsia="ar-SA"/>
              </w:rPr>
            </w:pPr>
            <w:r>
              <w:rPr>
                <w:sz w:val="20"/>
                <w:szCs w:val="20"/>
                <w:lang w:eastAsia="ar-SA"/>
              </w:rPr>
              <w:t>Работа со словарями и справочниками</w:t>
            </w:r>
          </w:p>
        </w:tc>
        <w:tc>
          <w:tcPr>
            <w:tcW w:w="993" w:type="dxa"/>
            <w:tcBorders>
              <w:top w:val="single" w:sz="4" w:space="0" w:color="000000"/>
              <w:left w:val="single" w:sz="4" w:space="0" w:color="000000"/>
              <w:bottom w:val="single" w:sz="4" w:space="0" w:color="000000"/>
            </w:tcBorders>
          </w:tcPr>
          <w:p w:rsidR="00E83C1A" w:rsidRDefault="00E83C1A" w:rsidP="006F5813">
            <w:pPr>
              <w:suppressAutoHyphens/>
              <w:snapToGrid w:val="0"/>
              <w:spacing w:after="60"/>
              <w:jc w:val="center"/>
              <w:rPr>
                <w:sz w:val="20"/>
                <w:szCs w:val="20"/>
                <w:lang w:eastAsia="ar-SA"/>
              </w:rPr>
            </w:pPr>
          </w:p>
          <w:p w:rsidR="009742C2" w:rsidRPr="00E61EBB" w:rsidRDefault="009742C2" w:rsidP="006F5813">
            <w:pPr>
              <w:suppressAutoHyphens/>
              <w:snapToGrid w:val="0"/>
              <w:spacing w:after="6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E83C1A" w:rsidRDefault="00E83C1A"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20" w:type="dxa"/>
            <w:gridSpan w:val="4"/>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 xml:space="preserve">4. </w:t>
            </w:r>
          </w:p>
        </w:tc>
        <w:tc>
          <w:tcPr>
            <w:tcW w:w="8790" w:type="dxa"/>
            <w:gridSpan w:val="7"/>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Деловая командировка.</w:t>
            </w:r>
            <w:r w:rsidR="004D6532" w:rsidRPr="004D6532">
              <w:rPr>
                <w:sz w:val="20"/>
                <w:szCs w:val="20"/>
              </w:rPr>
              <w:t>Прямая и косвенная речь.</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Составление тематического кроссворда</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E83C1A" w:rsidRPr="001448DD" w:rsidTr="006F5813">
        <w:trPr>
          <w:cantSplit/>
          <w:trHeight w:val="210"/>
        </w:trPr>
        <w:tc>
          <w:tcPr>
            <w:tcW w:w="2801" w:type="dxa"/>
            <w:vMerge w:val="restart"/>
            <w:tcBorders>
              <w:top w:val="single" w:sz="4" w:space="0" w:color="000000"/>
              <w:left w:val="single" w:sz="4" w:space="0" w:color="000000"/>
            </w:tcBorders>
          </w:tcPr>
          <w:p w:rsidR="00E83C1A" w:rsidRPr="00E61EBB" w:rsidRDefault="00E83C1A" w:rsidP="006F5813">
            <w:pPr>
              <w:suppressAutoHyphens/>
              <w:snapToGrid w:val="0"/>
              <w:rPr>
                <w:b/>
                <w:bCs/>
                <w:sz w:val="20"/>
                <w:szCs w:val="20"/>
                <w:lang w:eastAsia="ar-SA"/>
              </w:rPr>
            </w:pPr>
            <w:r>
              <w:rPr>
                <w:b/>
                <w:bCs/>
                <w:sz w:val="20"/>
                <w:szCs w:val="20"/>
                <w:lang w:eastAsia="ar-SA"/>
              </w:rPr>
              <w:t>Тема 12</w:t>
            </w:r>
            <w:r w:rsidRPr="00E61EBB">
              <w:rPr>
                <w:b/>
                <w:bCs/>
                <w:sz w:val="20"/>
                <w:szCs w:val="20"/>
                <w:lang w:eastAsia="ar-SA"/>
              </w:rPr>
              <w:t>.</w:t>
            </w:r>
          </w:p>
          <w:p w:rsidR="00E83C1A" w:rsidRPr="00E61EBB" w:rsidRDefault="00E83C1A" w:rsidP="006F5813">
            <w:pPr>
              <w:suppressAutoHyphens/>
              <w:rPr>
                <w:sz w:val="28"/>
                <w:szCs w:val="28"/>
                <w:lang w:eastAsia="ar-SA"/>
              </w:rPr>
            </w:pPr>
            <w:r w:rsidRPr="00747A54">
              <w:rPr>
                <w:b/>
                <w:bCs/>
                <w:sz w:val="20"/>
                <w:szCs w:val="20"/>
                <w:lang w:eastAsia="ar-SA"/>
              </w:rPr>
              <w:t>Россия, ее национальные символы, государственное и политическое устройство</w:t>
            </w:r>
          </w:p>
        </w:tc>
        <w:tc>
          <w:tcPr>
            <w:tcW w:w="9210" w:type="dxa"/>
            <w:gridSpan w:val="11"/>
            <w:tcBorders>
              <w:top w:val="single" w:sz="4" w:space="0" w:color="000000"/>
              <w:left w:val="single" w:sz="4" w:space="0" w:color="000000"/>
              <w:bottom w:val="single" w:sz="4" w:space="0" w:color="000000"/>
            </w:tcBorders>
          </w:tcPr>
          <w:p w:rsidR="00E83C1A" w:rsidRPr="00E61EBB" w:rsidRDefault="00657DAA"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E83C1A" w:rsidRPr="00E61EBB" w:rsidRDefault="00E83C1A" w:rsidP="006F5813">
            <w:pPr>
              <w:suppressAutoHyphens/>
              <w:snapToGrid w:val="0"/>
              <w:jc w:val="center"/>
              <w:rPr>
                <w:b/>
                <w:bCs/>
                <w:sz w:val="20"/>
                <w:szCs w:val="20"/>
                <w:lang w:eastAsia="ar-SA"/>
              </w:rPr>
            </w:pPr>
            <w:r w:rsidRPr="00E61EBB">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E83C1A" w:rsidRPr="00E61EBB" w:rsidRDefault="00E83C1A" w:rsidP="006F5813">
            <w:pPr>
              <w:suppressAutoHyphens/>
              <w:snapToGrid w:val="0"/>
              <w:jc w:val="center"/>
              <w:rPr>
                <w:sz w:val="20"/>
                <w:szCs w:val="20"/>
                <w:lang w:eastAsia="ar-SA"/>
              </w:rPr>
            </w:pPr>
          </w:p>
        </w:tc>
      </w:tr>
      <w:tr w:rsidR="00E83C1A" w:rsidRPr="001448DD" w:rsidTr="006F5813">
        <w:trPr>
          <w:cantSplit/>
          <w:trHeight w:val="210"/>
        </w:trPr>
        <w:tc>
          <w:tcPr>
            <w:tcW w:w="2801" w:type="dxa"/>
            <w:vMerge/>
            <w:tcBorders>
              <w:left w:val="single" w:sz="4" w:space="0" w:color="000000"/>
            </w:tcBorders>
          </w:tcPr>
          <w:p w:rsidR="00E83C1A" w:rsidRPr="00E61EBB" w:rsidRDefault="00E83C1A" w:rsidP="006F5813">
            <w:pPr>
              <w:suppressAutoHyphens/>
              <w:snapToGrid w:val="0"/>
              <w:rPr>
                <w:b/>
                <w:bCs/>
                <w:sz w:val="20"/>
                <w:szCs w:val="20"/>
                <w:lang w:eastAsia="ar-SA"/>
              </w:rPr>
            </w:pPr>
          </w:p>
        </w:tc>
        <w:tc>
          <w:tcPr>
            <w:tcW w:w="480" w:type="dxa"/>
            <w:gridSpan w:val="9"/>
            <w:tcBorders>
              <w:top w:val="single" w:sz="4" w:space="0" w:color="000000"/>
              <w:left w:val="single" w:sz="4" w:space="0" w:color="000000"/>
              <w:bottom w:val="single" w:sz="4" w:space="0" w:color="000000"/>
            </w:tcBorders>
          </w:tcPr>
          <w:p w:rsidR="00E83C1A" w:rsidRPr="00E61EBB" w:rsidRDefault="00E83C1A" w:rsidP="006F5813">
            <w:pPr>
              <w:suppressAutoHyphens/>
              <w:snapToGrid w:val="0"/>
              <w:spacing w:after="60"/>
              <w:rPr>
                <w:sz w:val="20"/>
                <w:szCs w:val="20"/>
                <w:lang w:eastAsia="ar-SA"/>
              </w:rPr>
            </w:pPr>
            <w:r w:rsidRPr="00E61EBB">
              <w:rPr>
                <w:sz w:val="20"/>
                <w:szCs w:val="20"/>
                <w:lang w:eastAsia="ar-SA"/>
              </w:rPr>
              <w:t>1.</w:t>
            </w:r>
          </w:p>
        </w:tc>
        <w:tc>
          <w:tcPr>
            <w:tcW w:w="8730" w:type="dxa"/>
            <w:gridSpan w:val="2"/>
            <w:tcBorders>
              <w:top w:val="single" w:sz="4" w:space="0" w:color="000000"/>
              <w:left w:val="single" w:sz="4" w:space="0" w:color="000000"/>
              <w:bottom w:val="single" w:sz="4" w:space="0" w:color="000000"/>
            </w:tcBorders>
          </w:tcPr>
          <w:p w:rsidR="00E83C1A" w:rsidRPr="00E61EBB" w:rsidRDefault="00E83C1A" w:rsidP="006F5813">
            <w:pPr>
              <w:suppressAutoHyphens/>
              <w:snapToGrid w:val="0"/>
              <w:spacing w:after="60"/>
              <w:rPr>
                <w:sz w:val="20"/>
                <w:szCs w:val="20"/>
                <w:lang w:eastAsia="ar-SA"/>
              </w:rPr>
            </w:pPr>
            <w:r w:rsidRPr="00E61EBB">
              <w:rPr>
                <w:sz w:val="20"/>
                <w:szCs w:val="20"/>
                <w:lang w:eastAsia="ar-SA"/>
              </w:rPr>
              <w:t xml:space="preserve">Географическое положение. </w:t>
            </w:r>
          </w:p>
        </w:tc>
        <w:tc>
          <w:tcPr>
            <w:tcW w:w="993" w:type="dxa"/>
            <w:tcBorders>
              <w:top w:val="single" w:sz="4" w:space="0" w:color="000000"/>
              <w:left w:val="single" w:sz="4" w:space="0" w:color="000000"/>
              <w:bottom w:val="single" w:sz="4" w:space="0" w:color="000000"/>
            </w:tcBorders>
          </w:tcPr>
          <w:p w:rsidR="00E83C1A" w:rsidRPr="00E61EBB" w:rsidRDefault="00E83C1A"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E83C1A" w:rsidRPr="00E61EBB" w:rsidRDefault="00E83C1A" w:rsidP="006F5813">
            <w:pPr>
              <w:suppressAutoHyphens/>
              <w:snapToGrid w:val="0"/>
              <w:jc w:val="center"/>
              <w:rPr>
                <w:sz w:val="20"/>
                <w:szCs w:val="20"/>
                <w:lang w:eastAsia="ar-SA"/>
              </w:rPr>
            </w:pPr>
            <w:r w:rsidRPr="00E61EBB">
              <w:rPr>
                <w:sz w:val="20"/>
                <w:szCs w:val="20"/>
                <w:lang w:eastAsia="ar-SA"/>
              </w:rPr>
              <w:t>1,2</w:t>
            </w:r>
          </w:p>
        </w:tc>
      </w:tr>
      <w:tr w:rsidR="00E83C1A" w:rsidRPr="001448DD" w:rsidTr="006F5813">
        <w:trPr>
          <w:cantSplit/>
          <w:trHeight w:val="210"/>
        </w:trPr>
        <w:tc>
          <w:tcPr>
            <w:tcW w:w="2801" w:type="dxa"/>
            <w:vMerge/>
            <w:tcBorders>
              <w:left w:val="single" w:sz="4" w:space="0" w:color="000000"/>
            </w:tcBorders>
          </w:tcPr>
          <w:p w:rsidR="00E83C1A" w:rsidRPr="00E61EBB" w:rsidRDefault="00E83C1A"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E83C1A" w:rsidRPr="00E61EBB" w:rsidRDefault="00E83C1A" w:rsidP="006F5813">
            <w:pPr>
              <w:suppressAutoHyphens/>
              <w:snapToGrid w:val="0"/>
              <w:spacing w:after="60"/>
              <w:rPr>
                <w:sz w:val="20"/>
                <w:szCs w:val="20"/>
                <w:lang w:eastAsia="ar-SA"/>
              </w:rPr>
            </w:pPr>
            <w:r>
              <w:rPr>
                <w:sz w:val="20"/>
                <w:szCs w:val="20"/>
                <w:lang w:eastAsia="ar-SA"/>
              </w:rPr>
              <w:t>Решение упражнений по образцу</w:t>
            </w:r>
          </w:p>
        </w:tc>
        <w:tc>
          <w:tcPr>
            <w:tcW w:w="993" w:type="dxa"/>
            <w:tcBorders>
              <w:top w:val="single" w:sz="4" w:space="0" w:color="000000"/>
              <w:left w:val="single" w:sz="4" w:space="0" w:color="000000"/>
              <w:bottom w:val="single" w:sz="4" w:space="0" w:color="000000"/>
            </w:tcBorders>
          </w:tcPr>
          <w:p w:rsidR="00E83C1A" w:rsidRDefault="00E83C1A"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E83C1A" w:rsidRDefault="00E83C1A"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E83C1A" w:rsidRPr="001359B0" w:rsidTr="006F5813">
        <w:trPr>
          <w:cantSplit/>
          <w:trHeight w:val="210"/>
        </w:trPr>
        <w:tc>
          <w:tcPr>
            <w:tcW w:w="2801" w:type="dxa"/>
            <w:vMerge/>
            <w:tcBorders>
              <w:left w:val="single" w:sz="4" w:space="0" w:color="000000"/>
            </w:tcBorders>
          </w:tcPr>
          <w:p w:rsidR="00E83C1A" w:rsidRPr="00E61EBB" w:rsidRDefault="00E83C1A" w:rsidP="006F5813">
            <w:pPr>
              <w:suppressAutoHyphens/>
              <w:snapToGrid w:val="0"/>
              <w:rPr>
                <w:b/>
                <w:bCs/>
                <w:sz w:val="20"/>
                <w:szCs w:val="20"/>
                <w:lang w:eastAsia="ar-SA"/>
              </w:rPr>
            </w:pPr>
          </w:p>
        </w:tc>
        <w:tc>
          <w:tcPr>
            <w:tcW w:w="480" w:type="dxa"/>
            <w:gridSpan w:val="9"/>
            <w:tcBorders>
              <w:top w:val="single" w:sz="4" w:space="0" w:color="000000"/>
              <w:left w:val="single" w:sz="4" w:space="0" w:color="000000"/>
              <w:bottom w:val="single" w:sz="4" w:space="0" w:color="000000"/>
            </w:tcBorders>
          </w:tcPr>
          <w:p w:rsidR="00E83C1A" w:rsidRPr="00E61EBB" w:rsidRDefault="00E83C1A" w:rsidP="006F5813">
            <w:pPr>
              <w:suppressAutoHyphens/>
              <w:snapToGrid w:val="0"/>
              <w:spacing w:after="60"/>
              <w:rPr>
                <w:sz w:val="20"/>
                <w:szCs w:val="20"/>
                <w:lang w:eastAsia="ar-SA"/>
              </w:rPr>
            </w:pPr>
            <w:r>
              <w:rPr>
                <w:sz w:val="20"/>
                <w:szCs w:val="20"/>
                <w:lang w:eastAsia="ar-SA"/>
              </w:rPr>
              <w:t>2.</w:t>
            </w:r>
          </w:p>
        </w:tc>
        <w:tc>
          <w:tcPr>
            <w:tcW w:w="8730" w:type="dxa"/>
            <w:gridSpan w:val="2"/>
            <w:tcBorders>
              <w:top w:val="single" w:sz="4" w:space="0" w:color="000000"/>
              <w:left w:val="single" w:sz="4" w:space="0" w:color="000000"/>
              <w:bottom w:val="single" w:sz="4" w:space="0" w:color="000000"/>
            </w:tcBorders>
          </w:tcPr>
          <w:p w:rsidR="00E83C1A" w:rsidRPr="00997320" w:rsidRDefault="00E83C1A" w:rsidP="006F5813">
            <w:pPr>
              <w:suppressAutoHyphens/>
              <w:snapToGrid w:val="0"/>
              <w:spacing w:after="60"/>
              <w:rPr>
                <w:sz w:val="20"/>
                <w:szCs w:val="20"/>
                <w:lang w:val="en-US" w:eastAsia="ar-SA"/>
              </w:rPr>
            </w:pPr>
            <w:r w:rsidRPr="00E61EBB">
              <w:rPr>
                <w:sz w:val="20"/>
                <w:szCs w:val="20"/>
                <w:lang w:eastAsia="ar-SA"/>
              </w:rPr>
              <w:t>Национальныесимволы</w:t>
            </w:r>
            <w:r w:rsidRPr="00E61EBB">
              <w:rPr>
                <w:sz w:val="20"/>
                <w:szCs w:val="20"/>
                <w:lang w:val="en-US" w:eastAsia="ar-SA"/>
              </w:rPr>
              <w:t xml:space="preserve">. </w:t>
            </w:r>
            <w:r w:rsidRPr="00E61EBB">
              <w:rPr>
                <w:sz w:val="20"/>
                <w:szCs w:val="20"/>
                <w:lang w:eastAsia="ar-SA"/>
              </w:rPr>
              <w:t>Обороты</w:t>
            </w:r>
            <w:r w:rsidRPr="00E61EBB">
              <w:rPr>
                <w:sz w:val="20"/>
                <w:szCs w:val="20"/>
                <w:lang w:val="en-US" w:eastAsia="ar-SA"/>
              </w:rPr>
              <w:t xml:space="preserve"> to be going to </w:t>
            </w:r>
            <w:r w:rsidRPr="00E61EBB">
              <w:rPr>
                <w:sz w:val="20"/>
                <w:szCs w:val="20"/>
                <w:lang w:eastAsia="ar-SA"/>
              </w:rPr>
              <w:t>и</w:t>
            </w:r>
            <w:r w:rsidRPr="00E61EBB">
              <w:rPr>
                <w:sz w:val="20"/>
                <w:szCs w:val="20"/>
                <w:lang w:val="en-US" w:eastAsia="ar-SA"/>
              </w:rPr>
              <w:t xml:space="preserve"> there+ to be.</w:t>
            </w:r>
          </w:p>
        </w:tc>
        <w:tc>
          <w:tcPr>
            <w:tcW w:w="993" w:type="dxa"/>
            <w:tcBorders>
              <w:top w:val="single" w:sz="4" w:space="0" w:color="000000"/>
              <w:left w:val="single" w:sz="4" w:space="0" w:color="000000"/>
              <w:bottom w:val="single" w:sz="4" w:space="0" w:color="000000"/>
            </w:tcBorders>
          </w:tcPr>
          <w:p w:rsidR="00E83C1A" w:rsidRPr="00997320" w:rsidRDefault="00E83C1A" w:rsidP="006F5813">
            <w:pPr>
              <w:suppressAutoHyphens/>
              <w:snapToGrid w:val="0"/>
              <w:jc w:val="center"/>
              <w:rPr>
                <w:sz w:val="20"/>
                <w:szCs w:val="20"/>
                <w:lang w:val="en-US" w:eastAsia="ar-SA"/>
              </w:rPr>
            </w:pPr>
          </w:p>
        </w:tc>
        <w:tc>
          <w:tcPr>
            <w:tcW w:w="1514" w:type="dxa"/>
            <w:gridSpan w:val="2"/>
            <w:tcBorders>
              <w:top w:val="single" w:sz="4" w:space="0" w:color="000000"/>
              <w:left w:val="single" w:sz="4" w:space="0" w:color="000000"/>
              <w:bottom w:val="single" w:sz="4" w:space="0" w:color="000000"/>
              <w:right w:val="single" w:sz="4" w:space="0" w:color="000000"/>
            </w:tcBorders>
          </w:tcPr>
          <w:p w:rsidR="00E83C1A" w:rsidRPr="00997320" w:rsidRDefault="00E83C1A" w:rsidP="006F5813">
            <w:pPr>
              <w:suppressAutoHyphens/>
              <w:snapToGrid w:val="0"/>
              <w:jc w:val="center"/>
              <w:rPr>
                <w:sz w:val="20"/>
                <w:szCs w:val="20"/>
                <w:lang w:val="en-US" w:eastAsia="ar-SA"/>
              </w:rPr>
            </w:pPr>
          </w:p>
        </w:tc>
      </w:tr>
      <w:tr w:rsidR="00E83C1A" w:rsidRPr="001448DD" w:rsidTr="006F5813">
        <w:trPr>
          <w:cantSplit/>
          <w:trHeight w:val="580"/>
        </w:trPr>
        <w:tc>
          <w:tcPr>
            <w:tcW w:w="2801" w:type="dxa"/>
            <w:vMerge/>
            <w:tcBorders>
              <w:left w:val="single" w:sz="4" w:space="0" w:color="000000"/>
            </w:tcBorders>
          </w:tcPr>
          <w:p w:rsidR="00E83C1A" w:rsidRPr="00FA50F1" w:rsidRDefault="00E83C1A" w:rsidP="006F5813">
            <w:pPr>
              <w:suppressAutoHyphens/>
              <w:snapToGrid w:val="0"/>
              <w:rPr>
                <w:b/>
                <w:bCs/>
                <w:sz w:val="20"/>
                <w:szCs w:val="20"/>
                <w:lang w:val="en-US" w:eastAsia="ar-SA"/>
              </w:rPr>
            </w:pPr>
          </w:p>
        </w:tc>
        <w:tc>
          <w:tcPr>
            <w:tcW w:w="9210" w:type="dxa"/>
            <w:gridSpan w:val="11"/>
            <w:tcBorders>
              <w:top w:val="single" w:sz="4" w:space="0" w:color="000000"/>
              <w:left w:val="single" w:sz="4" w:space="0" w:color="000000"/>
            </w:tcBorders>
          </w:tcPr>
          <w:p w:rsidR="00E83C1A" w:rsidRPr="00E61EBB" w:rsidRDefault="00E83C1A"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E83C1A" w:rsidRPr="00E61EBB" w:rsidRDefault="00E83C1A" w:rsidP="006F5813">
            <w:pPr>
              <w:suppressAutoHyphens/>
              <w:snapToGrid w:val="0"/>
              <w:spacing w:after="60"/>
              <w:rPr>
                <w:b/>
                <w:bCs/>
                <w:sz w:val="20"/>
                <w:szCs w:val="20"/>
                <w:lang w:eastAsia="ar-SA"/>
              </w:rPr>
            </w:pPr>
            <w:r w:rsidRPr="00E61EBB">
              <w:rPr>
                <w:sz w:val="20"/>
                <w:szCs w:val="20"/>
                <w:lang w:eastAsia="ar-SA"/>
              </w:rPr>
              <w:t>Работа над учебным материалом</w:t>
            </w:r>
          </w:p>
        </w:tc>
        <w:tc>
          <w:tcPr>
            <w:tcW w:w="993" w:type="dxa"/>
            <w:tcBorders>
              <w:top w:val="single" w:sz="4" w:space="0" w:color="000000"/>
              <w:left w:val="single" w:sz="4" w:space="0" w:color="000000"/>
            </w:tcBorders>
          </w:tcPr>
          <w:p w:rsidR="00E83C1A" w:rsidRPr="00E61EBB" w:rsidRDefault="00E83C1A"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E83C1A" w:rsidRPr="00E61EBB" w:rsidRDefault="00E83C1A" w:rsidP="006F5813">
            <w:pPr>
              <w:suppressAutoHyphens/>
              <w:snapToGrid w:val="0"/>
              <w:jc w:val="center"/>
              <w:rPr>
                <w:sz w:val="20"/>
                <w:szCs w:val="20"/>
                <w:lang w:eastAsia="ar-SA"/>
              </w:rPr>
            </w:pPr>
            <w:r w:rsidRPr="00E61EBB">
              <w:rPr>
                <w:sz w:val="20"/>
                <w:szCs w:val="20"/>
                <w:lang w:eastAsia="ar-SA"/>
              </w:rPr>
              <w:t>2</w:t>
            </w:r>
          </w:p>
        </w:tc>
      </w:tr>
      <w:tr w:rsidR="00E83C1A" w:rsidRPr="001448DD" w:rsidTr="006F5813">
        <w:trPr>
          <w:cantSplit/>
          <w:trHeight w:val="210"/>
        </w:trPr>
        <w:tc>
          <w:tcPr>
            <w:tcW w:w="2801" w:type="dxa"/>
            <w:vMerge/>
            <w:tcBorders>
              <w:left w:val="single" w:sz="4" w:space="0" w:color="000000"/>
            </w:tcBorders>
          </w:tcPr>
          <w:p w:rsidR="00E83C1A" w:rsidRPr="00E61EBB" w:rsidRDefault="00E83C1A" w:rsidP="006F5813">
            <w:pPr>
              <w:suppressAutoHyphens/>
              <w:snapToGrid w:val="0"/>
              <w:rPr>
                <w:b/>
                <w:bCs/>
                <w:sz w:val="20"/>
                <w:szCs w:val="20"/>
                <w:lang w:eastAsia="ar-SA"/>
              </w:rPr>
            </w:pPr>
          </w:p>
        </w:tc>
        <w:tc>
          <w:tcPr>
            <w:tcW w:w="420" w:type="dxa"/>
            <w:gridSpan w:val="4"/>
            <w:tcBorders>
              <w:top w:val="single" w:sz="4" w:space="0" w:color="000000"/>
              <w:left w:val="single" w:sz="4" w:space="0" w:color="000000"/>
              <w:bottom w:val="single" w:sz="4" w:space="0" w:color="000000"/>
            </w:tcBorders>
          </w:tcPr>
          <w:p w:rsidR="00E83C1A" w:rsidRPr="00E61EBB" w:rsidRDefault="00E83C1A" w:rsidP="006F5813">
            <w:pPr>
              <w:suppressAutoHyphens/>
              <w:snapToGrid w:val="0"/>
              <w:spacing w:after="60"/>
              <w:rPr>
                <w:sz w:val="20"/>
                <w:szCs w:val="20"/>
                <w:lang w:eastAsia="ar-SA"/>
              </w:rPr>
            </w:pPr>
            <w:r w:rsidRPr="00E61EBB">
              <w:rPr>
                <w:sz w:val="20"/>
                <w:szCs w:val="20"/>
                <w:lang w:eastAsia="ar-SA"/>
              </w:rPr>
              <w:t>3.</w:t>
            </w:r>
          </w:p>
        </w:tc>
        <w:tc>
          <w:tcPr>
            <w:tcW w:w="8790" w:type="dxa"/>
            <w:gridSpan w:val="7"/>
            <w:tcBorders>
              <w:top w:val="single" w:sz="4" w:space="0" w:color="000000"/>
              <w:left w:val="single" w:sz="4" w:space="0" w:color="000000"/>
              <w:bottom w:val="single" w:sz="4" w:space="0" w:color="000000"/>
            </w:tcBorders>
          </w:tcPr>
          <w:p w:rsidR="00E83C1A" w:rsidRPr="00E61EBB" w:rsidRDefault="00E83C1A" w:rsidP="006F5813">
            <w:pPr>
              <w:suppressAutoHyphens/>
              <w:snapToGrid w:val="0"/>
              <w:spacing w:after="60"/>
              <w:rPr>
                <w:sz w:val="20"/>
                <w:szCs w:val="20"/>
                <w:lang w:eastAsia="ar-SA"/>
              </w:rPr>
            </w:pPr>
            <w:r w:rsidRPr="00E61EBB">
              <w:rPr>
                <w:sz w:val="20"/>
                <w:szCs w:val="20"/>
                <w:lang w:eastAsia="ar-SA"/>
              </w:rPr>
              <w:t>Государственное и политическое устройство.</w:t>
            </w:r>
          </w:p>
        </w:tc>
        <w:tc>
          <w:tcPr>
            <w:tcW w:w="993" w:type="dxa"/>
            <w:tcBorders>
              <w:top w:val="single" w:sz="4" w:space="0" w:color="000000"/>
              <w:left w:val="single" w:sz="4" w:space="0" w:color="000000"/>
              <w:bottom w:val="single" w:sz="4" w:space="0" w:color="000000"/>
            </w:tcBorders>
          </w:tcPr>
          <w:p w:rsidR="00E83C1A" w:rsidRPr="00E61EBB" w:rsidRDefault="00E83C1A"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E83C1A" w:rsidRPr="00E61EBB" w:rsidRDefault="00E83C1A" w:rsidP="006F5813">
            <w:pPr>
              <w:suppressAutoHyphens/>
              <w:snapToGrid w:val="0"/>
              <w:jc w:val="center"/>
              <w:rPr>
                <w:sz w:val="20"/>
                <w:szCs w:val="20"/>
                <w:lang w:eastAsia="ar-SA"/>
              </w:rPr>
            </w:pPr>
            <w:r w:rsidRPr="00E61EBB">
              <w:rPr>
                <w:sz w:val="20"/>
                <w:szCs w:val="20"/>
                <w:lang w:eastAsia="ar-SA"/>
              </w:rPr>
              <w:t>1,2</w:t>
            </w:r>
          </w:p>
        </w:tc>
      </w:tr>
      <w:tr w:rsidR="00E83C1A" w:rsidRPr="001448DD" w:rsidTr="006F5813">
        <w:trPr>
          <w:cantSplit/>
          <w:trHeight w:val="210"/>
        </w:trPr>
        <w:tc>
          <w:tcPr>
            <w:tcW w:w="2801" w:type="dxa"/>
            <w:vMerge/>
            <w:tcBorders>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E83C1A" w:rsidRPr="00E61EBB" w:rsidRDefault="00E83C1A" w:rsidP="006F5813">
            <w:pPr>
              <w:suppressAutoHyphens/>
              <w:snapToGrid w:val="0"/>
              <w:spacing w:after="60"/>
              <w:rPr>
                <w:sz w:val="20"/>
                <w:szCs w:val="20"/>
                <w:lang w:eastAsia="ar-SA"/>
              </w:rPr>
            </w:pPr>
            <w:r>
              <w:rPr>
                <w:sz w:val="20"/>
                <w:szCs w:val="20"/>
                <w:lang w:eastAsia="ar-SA"/>
              </w:rPr>
              <w:t>Подготовка монологического сообщения</w:t>
            </w:r>
          </w:p>
        </w:tc>
        <w:tc>
          <w:tcPr>
            <w:tcW w:w="993" w:type="dxa"/>
            <w:tcBorders>
              <w:top w:val="single" w:sz="4" w:space="0" w:color="000000"/>
              <w:left w:val="single" w:sz="4" w:space="0" w:color="000000"/>
              <w:bottom w:val="single" w:sz="4" w:space="0" w:color="000000"/>
            </w:tcBorders>
          </w:tcPr>
          <w:p w:rsidR="00E83C1A" w:rsidRDefault="00E83C1A" w:rsidP="006F5813">
            <w:pPr>
              <w:suppressAutoHyphens/>
              <w:snapToGrid w:val="0"/>
              <w:spacing w:after="60"/>
              <w:jc w:val="center"/>
              <w:rPr>
                <w:sz w:val="20"/>
                <w:szCs w:val="20"/>
                <w:lang w:eastAsia="ar-SA"/>
              </w:rPr>
            </w:pPr>
          </w:p>
          <w:p w:rsidR="009742C2" w:rsidRPr="00E61EBB" w:rsidRDefault="009742C2" w:rsidP="006F5813">
            <w:pPr>
              <w:suppressAutoHyphens/>
              <w:snapToGrid w:val="0"/>
              <w:spacing w:after="6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E83C1A" w:rsidRDefault="00E83C1A"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210"/>
        </w:trPr>
        <w:tc>
          <w:tcPr>
            <w:tcW w:w="2801" w:type="dxa"/>
            <w:vMerge w:val="restart"/>
            <w:tcBorders>
              <w:top w:val="single" w:sz="4" w:space="0" w:color="000000"/>
              <w:left w:val="single" w:sz="4" w:space="0" w:color="000000"/>
              <w:bottom w:val="single" w:sz="4" w:space="0" w:color="000000"/>
            </w:tcBorders>
          </w:tcPr>
          <w:p w:rsidR="00C75B61" w:rsidRDefault="00C75B61" w:rsidP="006F5813">
            <w:pPr>
              <w:suppressAutoHyphens/>
              <w:snapToGrid w:val="0"/>
              <w:rPr>
                <w:b/>
                <w:bCs/>
                <w:sz w:val="20"/>
                <w:szCs w:val="20"/>
                <w:lang w:eastAsia="ar-SA"/>
              </w:rPr>
            </w:pPr>
          </w:p>
          <w:p w:rsidR="00DD6B81" w:rsidRPr="00E61EBB" w:rsidRDefault="00DD6B81" w:rsidP="006F5813">
            <w:pPr>
              <w:suppressAutoHyphens/>
              <w:snapToGrid w:val="0"/>
              <w:rPr>
                <w:b/>
                <w:bCs/>
                <w:sz w:val="20"/>
                <w:szCs w:val="20"/>
                <w:lang w:eastAsia="ar-SA"/>
              </w:rPr>
            </w:pPr>
            <w:r>
              <w:rPr>
                <w:b/>
                <w:bCs/>
                <w:sz w:val="20"/>
                <w:szCs w:val="20"/>
                <w:lang w:eastAsia="ar-SA"/>
              </w:rPr>
              <w:t>Тема 13</w:t>
            </w:r>
            <w:r w:rsidRPr="00E61EBB">
              <w:rPr>
                <w:b/>
                <w:bCs/>
                <w:sz w:val="20"/>
                <w:szCs w:val="20"/>
                <w:lang w:eastAsia="ar-SA"/>
              </w:rPr>
              <w:t>.</w:t>
            </w:r>
          </w:p>
          <w:p w:rsidR="00D96AFF" w:rsidRPr="00E61EBB" w:rsidRDefault="00DD6B81" w:rsidP="006F5813">
            <w:pPr>
              <w:suppressAutoHyphens/>
              <w:rPr>
                <w:b/>
                <w:bCs/>
                <w:sz w:val="20"/>
                <w:szCs w:val="20"/>
                <w:lang w:eastAsia="ar-SA"/>
              </w:rPr>
            </w:pPr>
            <w:r w:rsidRPr="00747A54">
              <w:rPr>
                <w:b/>
                <w:bCs/>
                <w:sz w:val="20"/>
                <w:szCs w:val="20"/>
                <w:lang w:eastAsia="ar-SA"/>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c>
          <w:tcPr>
            <w:tcW w:w="9210" w:type="dxa"/>
            <w:gridSpan w:val="11"/>
            <w:tcBorders>
              <w:top w:val="single" w:sz="4" w:space="0" w:color="000000"/>
              <w:left w:val="single" w:sz="4" w:space="0" w:color="000000"/>
              <w:bottom w:val="single" w:sz="4" w:space="0" w:color="000000"/>
            </w:tcBorders>
          </w:tcPr>
          <w:p w:rsidR="00D96AFF" w:rsidRPr="00E61EBB" w:rsidRDefault="00657DAA"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D96AFF" w:rsidRPr="00E61EBB" w:rsidRDefault="00221563" w:rsidP="006F5813">
            <w:pPr>
              <w:suppressAutoHyphens/>
              <w:snapToGrid w:val="0"/>
              <w:jc w:val="center"/>
              <w:rPr>
                <w:b/>
                <w:bCs/>
                <w:sz w:val="20"/>
                <w:szCs w:val="20"/>
                <w:lang w:eastAsia="ar-SA"/>
              </w:rPr>
            </w:pPr>
            <w:r>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65" w:type="dxa"/>
            <w:gridSpan w:val="8"/>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1.</w:t>
            </w:r>
          </w:p>
        </w:tc>
        <w:tc>
          <w:tcPr>
            <w:tcW w:w="8745" w:type="dxa"/>
            <w:gridSpan w:val="3"/>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ind w:left="12"/>
              <w:rPr>
                <w:sz w:val="20"/>
                <w:szCs w:val="20"/>
                <w:lang w:eastAsia="ar-SA"/>
              </w:rPr>
            </w:pPr>
            <w:r w:rsidRPr="00E61EBB">
              <w:rPr>
                <w:sz w:val="20"/>
                <w:szCs w:val="20"/>
                <w:lang w:eastAsia="ar-SA"/>
              </w:rPr>
              <w:t>Географическое положение.</w:t>
            </w:r>
            <w:r w:rsidR="00FC6F44" w:rsidRPr="00E61EBB">
              <w:rPr>
                <w:sz w:val="20"/>
                <w:szCs w:val="20"/>
                <w:lang w:eastAsia="ar-SA"/>
              </w:rPr>
              <w:t xml:space="preserve"> Климат. Флора. Фауна. Причастие </w:t>
            </w:r>
            <w:r w:rsidR="00FC6F44" w:rsidRPr="00E61EBB">
              <w:rPr>
                <w:sz w:val="20"/>
                <w:szCs w:val="20"/>
                <w:lang w:val="en-US" w:eastAsia="ar-SA"/>
              </w:rPr>
              <w:t>I</w:t>
            </w:r>
            <w:r w:rsidR="00FC6F44" w:rsidRPr="00E61EBB">
              <w:rPr>
                <w:sz w:val="20"/>
                <w:szCs w:val="20"/>
                <w:lang w:eastAsia="ar-SA"/>
              </w:rPr>
              <w:t xml:space="preserve"> и </w:t>
            </w:r>
            <w:r w:rsidR="00FC6F44" w:rsidRPr="00E61EBB">
              <w:rPr>
                <w:sz w:val="20"/>
                <w:szCs w:val="20"/>
                <w:lang w:val="en-US" w:eastAsia="ar-SA"/>
              </w:rPr>
              <w:t>II</w:t>
            </w:r>
            <w:r w:rsidR="00FC6F44" w:rsidRPr="00E61EBB">
              <w:rPr>
                <w:sz w:val="20"/>
                <w:szCs w:val="20"/>
                <w:lang w:eastAsia="ar-SA"/>
              </w:rPr>
              <w:t>.</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E83C1A"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E83C1A" w:rsidRPr="00E61EBB" w:rsidRDefault="00E83C1A" w:rsidP="006F5813">
            <w:pPr>
              <w:suppressAutoHyphens/>
              <w:snapToGrid w:val="0"/>
              <w:spacing w:after="60"/>
              <w:ind w:left="12"/>
              <w:rPr>
                <w:sz w:val="20"/>
                <w:szCs w:val="20"/>
                <w:lang w:eastAsia="ar-SA"/>
              </w:rPr>
            </w:pPr>
            <w:r>
              <w:rPr>
                <w:sz w:val="20"/>
                <w:szCs w:val="20"/>
                <w:lang w:eastAsia="ar-SA"/>
              </w:rPr>
              <w:t>Работа над учебным материалом</w:t>
            </w:r>
          </w:p>
        </w:tc>
        <w:tc>
          <w:tcPr>
            <w:tcW w:w="993" w:type="dxa"/>
            <w:tcBorders>
              <w:top w:val="single" w:sz="4" w:space="0" w:color="000000"/>
              <w:left w:val="single" w:sz="4" w:space="0" w:color="000000"/>
              <w:bottom w:val="single" w:sz="4" w:space="0" w:color="000000"/>
            </w:tcBorders>
          </w:tcPr>
          <w:p w:rsidR="00E83C1A" w:rsidRDefault="00E83C1A"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E83C1A" w:rsidRDefault="00E83C1A"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C75B61"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C75B61" w:rsidRPr="00E61EBB" w:rsidRDefault="00C75B61" w:rsidP="006F5813">
            <w:pPr>
              <w:suppressAutoHyphens/>
              <w:snapToGrid w:val="0"/>
              <w:rPr>
                <w:b/>
                <w:bCs/>
                <w:sz w:val="20"/>
                <w:szCs w:val="20"/>
                <w:lang w:eastAsia="ar-SA"/>
              </w:rPr>
            </w:pPr>
          </w:p>
        </w:tc>
        <w:tc>
          <w:tcPr>
            <w:tcW w:w="465" w:type="dxa"/>
            <w:gridSpan w:val="8"/>
            <w:tcBorders>
              <w:top w:val="single" w:sz="4" w:space="0" w:color="000000"/>
              <w:left w:val="single" w:sz="4" w:space="0" w:color="000000"/>
              <w:bottom w:val="single" w:sz="4" w:space="0" w:color="000000"/>
            </w:tcBorders>
          </w:tcPr>
          <w:p w:rsidR="00C75B61" w:rsidRPr="00E61EBB" w:rsidRDefault="00C75B61" w:rsidP="006F5813">
            <w:pPr>
              <w:suppressAutoHyphens/>
              <w:snapToGrid w:val="0"/>
              <w:spacing w:after="60"/>
              <w:rPr>
                <w:sz w:val="20"/>
                <w:szCs w:val="20"/>
                <w:lang w:eastAsia="ar-SA"/>
              </w:rPr>
            </w:pPr>
            <w:r>
              <w:rPr>
                <w:sz w:val="20"/>
                <w:szCs w:val="20"/>
                <w:lang w:eastAsia="ar-SA"/>
              </w:rPr>
              <w:t>2.</w:t>
            </w:r>
          </w:p>
        </w:tc>
        <w:tc>
          <w:tcPr>
            <w:tcW w:w="8745" w:type="dxa"/>
            <w:gridSpan w:val="3"/>
            <w:tcBorders>
              <w:top w:val="single" w:sz="4" w:space="0" w:color="000000"/>
              <w:left w:val="single" w:sz="4" w:space="0" w:color="000000"/>
              <w:bottom w:val="single" w:sz="4" w:space="0" w:color="000000"/>
            </w:tcBorders>
          </w:tcPr>
          <w:p w:rsidR="00C75B61" w:rsidRPr="00E61EBB" w:rsidRDefault="00C75B61" w:rsidP="006F5813">
            <w:pPr>
              <w:suppressAutoHyphens/>
              <w:snapToGrid w:val="0"/>
              <w:spacing w:after="60"/>
              <w:ind w:left="12"/>
              <w:rPr>
                <w:sz w:val="20"/>
                <w:szCs w:val="20"/>
                <w:lang w:eastAsia="ar-SA"/>
              </w:rPr>
            </w:pPr>
            <w:r w:rsidRPr="00E61EBB">
              <w:rPr>
                <w:sz w:val="20"/>
                <w:szCs w:val="20"/>
                <w:lang w:eastAsia="ar-SA"/>
              </w:rPr>
              <w:t xml:space="preserve">Национальные символы. Государственное и политическое устройство. </w:t>
            </w:r>
          </w:p>
        </w:tc>
        <w:tc>
          <w:tcPr>
            <w:tcW w:w="993" w:type="dxa"/>
            <w:tcBorders>
              <w:top w:val="single" w:sz="4" w:space="0" w:color="000000"/>
              <w:left w:val="single" w:sz="4" w:space="0" w:color="000000"/>
              <w:bottom w:val="single" w:sz="4" w:space="0" w:color="000000"/>
            </w:tcBorders>
          </w:tcPr>
          <w:p w:rsidR="00C75B61" w:rsidRPr="00E61EBB" w:rsidRDefault="009742C2" w:rsidP="006F5813">
            <w:pPr>
              <w:suppressAutoHyphens/>
              <w:snapToGrid w:val="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C75B61" w:rsidRPr="00E61EBB" w:rsidRDefault="009742C2" w:rsidP="006F5813">
            <w:pPr>
              <w:suppressAutoHyphens/>
              <w:snapToGrid w:val="0"/>
              <w:jc w:val="center"/>
              <w:rPr>
                <w:sz w:val="20"/>
                <w:szCs w:val="20"/>
                <w:lang w:eastAsia="ar-SA"/>
              </w:rPr>
            </w:pPr>
            <w:r>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777525" w:rsidP="006F5813">
            <w:pPr>
              <w:suppressAutoHyphens/>
              <w:snapToGrid w:val="0"/>
              <w:spacing w:after="60"/>
              <w:rPr>
                <w:b/>
                <w:bCs/>
                <w:sz w:val="20"/>
                <w:szCs w:val="20"/>
                <w:lang w:eastAsia="ar-SA"/>
              </w:rPr>
            </w:pPr>
            <w:r>
              <w:rPr>
                <w:sz w:val="20"/>
                <w:szCs w:val="20"/>
                <w:lang w:eastAsia="ar-SA"/>
              </w:rPr>
              <w:t>Подготовка тезисов для монологического сообщения</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95" w:type="dxa"/>
            <w:gridSpan w:val="10"/>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3.</w:t>
            </w:r>
          </w:p>
        </w:tc>
        <w:tc>
          <w:tcPr>
            <w:tcW w:w="8715" w:type="dxa"/>
            <w:tcBorders>
              <w:top w:val="single" w:sz="4" w:space="0" w:color="000000"/>
              <w:left w:val="single" w:sz="4" w:space="0" w:color="000000"/>
              <w:bottom w:val="single" w:sz="4" w:space="0" w:color="000000"/>
            </w:tcBorders>
          </w:tcPr>
          <w:p w:rsidR="00D96AFF" w:rsidRPr="00E61EBB" w:rsidRDefault="00FC6F44" w:rsidP="006F5813">
            <w:pPr>
              <w:suppressAutoHyphens/>
              <w:snapToGrid w:val="0"/>
              <w:spacing w:after="60"/>
              <w:ind w:left="42"/>
              <w:rPr>
                <w:sz w:val="20"/>
                <w:szCs w:val="20"/>
                <w:lang w:eastAsia="ar-SA"/>
              </w:rPr>
            </w:pPr>
            <w:r w:rsidRPr="00E61EBB">
              <w:rPr>
                <w:sz w:val="20"/>
                <w:szCs w:val="20"/>
                <w:lang w:eastAsia="ar-SA"/>
              </w:rPr>
              <w:t>Отрасли экономики. Достопримечательности. Традиции.</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sz w:val="20"/>
                <w:szCs w:val="20"/>
                <w:lang w:eastAsia="ar-SA"/>
              </w:rPr>
            </w:pPr>
            <w:r w:rsidRPr="00E61EBB">
              <w:rPr>
                <w:sz w:val="20"/>
                <w:szCs w:val="20"/>
                <w:lang w:eastAsia="ar-SA"/>
              </w:rPr>
              <w:t>Составление и разработка лексического словаря по теме</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210"/>
        </w:trPr>
        <w:tc>
          <w:tcPr>
            <w:tcW w:w="2801" w:type="dxa"/>
            <w:vMerge w:val="restart"/>
            <w:tcBorders>
              <w:top w:val="single" w:sz="4" w:space="0" w:color="000000"/>
              <w:left w:val="single" w:sz="4" w:space="0" w:color="000000"/>
              <w:bottom w:val="single" w:sz="4" w:space="0" w:color="000000"/>
            </w:tcBorders>
          </w:tcPr>
          <w:p w:rsidR="00DD6B81" w:rsidRPr="00E61EBB" w:rsidRDefault="00DD6B81" w:rsidP="006F5813">
            <w:pPr>
              <w:suppressAutoHyphens/>
              <w:snapToGrid w:val="0"/>
              <w:rPr>
                <w:b/>
                <w:bCs/>
                <w:sz w:val="20"/>
                <w:szCs w:val="20"/>
                <w:lang w:eastAsia="ar-SA"/>
              </w:rPr>
            </w:pPr>
            <w:r>
              <w:rPr>
                <w:b/>
                <w:bCs/>
                <w:sz w:val="20"/>
                <w:szCs w:val="20"/>
                <w:lang w:eastAsia="ar-SA"/>
              </w:rPr>
              <w:t>Тема 14</w:t>
            </w:r>
            <w:r w:rsidRPr="00E61EBB">
              <w:rPr>
                <w:b/>
                <w:bCs/>
                <w:sz w:val="20"/>
                <w:szCs w:val="20"/>
                <w:lang w:eastAsia="ar-SA"/>
              </w:rPr>
              <w:t>.</w:t>
            </w:r>
          </w:p>
          <w:p w:rsidR="00D96AFF" w:rsidRPr="00E61EBB" w:rsidRDefault="00DD6B81" w:rsidP="006F5813">
            <w:pPr>
              <w:suppressAutoHyphens/>
              <w:snapToGrid w:val="0"/>
              <w:rPr>
                <w:b/>
                <w:bCs/>
                <w:sz w:val="20"/>
                <w:szCs w:val="20"/>
                <w:lang w:eastAsia="ar-SA"/>
              </w:rPr>
            </w:pPr>
            <w:r w:rsidRPr="00747A54">
              <w:rPr>
                <w:b/>
                <w:bCs/>
                <w:sz w:val="20"/>
                <w:szCs w:val="20"/>
                <w:lang w:eastAsia="ar-SA"/>
              </w:rPr>
              <w:t>Обычаи, традиции, поверья народов России и англоговорящих стра</w:t>
            </w:r>
            <w:r>
              <w:rPr>
                <w:b/>
                <w:bCs/>
                <w:sz w:val="20"/>
                <w:szCs w:val="20"/>
                <w:lang w:eastAsia="ar-SA"/>
              </w:rPr>
              <w:t>н</w:t>
            </w:r>
          </w:p>
        </w:tc>
        <w:tc>
          <w:tcPr>
            <w:tcW w:w="9210" w:type="dxa"/>
            <w:gridSpan w:val="11"/>
            <w:tcBorders>
              <w:top w:val="single" w:sz="4" w:space="0" w:color="000000"/>
              <w:left w:val="single" w:sz="4" w:space="0" w:color="000000"/>
              <w:bottom w:val="single" w:sz="4" w:space="0" w:color="000000"/>
            </w:tcBorders>
          </w:tcPr>
          <w:p w:rsidR="00D96AFF" w:rsidRPr="00E61EBB" w:rsidRDefault="00657DAA"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FF7ED0"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FF7ED0" w:rsidRPr="00E61EBB" w:rsidRDefault="00FF7ED0" w:rsidP="006F5813">
            <w:pPr>
              <w:suppressAutoHyphens/>
              <w:snapToGrid w:val="0"/>
              <w:jc w:val="center"/>
              <w:rPr>
                <w:b/>
                <w:bCs/>
                <w:sz w:val="20"/>
                <w:szCs w:val="20"/>
                <w:lang w:eastAsia="ar-SA"/>
              </w:rPr>
            </w:pPr>
          </w:p>
        </w:tc>
        <w:tc>
          <w:tcPr>
            <w:tcW w:w="450" w:type="dxa"/>
            <w:gridSpan w:val="7"/>
            <w:tcBorders>
              <w:top w:val="single" w:sz="4" w:space="0" w:color="000000"/>
              <w:left w:val="single" w:sz="4" w:space="0" w:color="000000"/>
              <w:bottom w:val="single" w:sz="4" w:space="0" w:color="000000"/>
            </w:tcBorders>
          </w:tcPr>
          <w:p w:rsidR="00FF7ED0" w:rsidRPr="00E61EBB" w:rsidRDefault="00FF7ED0" w:rsidP="006F5813">
            <w:pPr>
              <w:suppressAutoHyphens/>
              <w:snapToGrid w:val="0"/>
              <w:spacing w:after="60"/>
              <w:rPr>
                <w:sz w:val="20"/>
                <w:szCs w:val="20"/>
                <w:lang w:eastAsia="ar-SA"/>
              </w:rPr>
            </w:pPr>
            <w:r>
              <w:rPr>
                <w:sz w:val="20"/>
                <w:szCs w:val="20"/>
                <w:lang w:eastAsia="ar-SA"/>
              </w:rPr>
              <w:t>1.</w:t>
            </w:r>
          </w:p>
        </w:tc>
        <w:tc>
          <w:tcPr>
            <w:tcW w:w="8760" w:type="dxa"/>
            <w:gridSpan w:val="4"/>
            <w:tcBorders>
              <w:top w:val="single" w:sz="4" w:space="0" w:color="000000"/>
              <w:left w:val="single" w:sz="4" w:space="0" w:color="000000"/>
              <w:bottom w:val="single" w:sz="4" w:space="0" w:color="000000"/>
            </w:tcBorders>
          </w:tcPr>
          <w:p w:rsidR="00FF7ED0" w:rsidRPr="00E61EBB" w:rsidRDefault="00FF7ED0" w:rsidP="006F5813">
            <w:pPr>
              <w:suppressAutoHyphens/>
              <w:snapToGrid w:val="0"/>
              <w:spacing w:after="60"/>
              <w:ind w:left="27"/>
              <w:rPr>
                <w:sz w:val="20"/>
                <w:szCs w:val="20"/>
                <w:lang w:eastAsia="ar-SA"/>
              </w:rPr>
            </w:pPr>
            <w:r w:rsidRPr="00E61EBB">
              <w:rPr>
                <w:sz w:val="20"/>
                <w:szCs w:val="20"/>
                <w:lang w:eastAsia="ar-SA"/>
              </w:rPr>
              <w:t>Обычаи и традиции России. Условные предложения.</w:t>
            </w:r>
          </w:p>
        </w:tc>
        <w:tc>
          <w:tcPr>
            <w:tcW w:w="993" w:type="dxa"/>
            <w:tcBorders>
              <w:top w:val="single" w:sz="4" w:space="0" w:color="000000"/>
              <w:left w:val="single" w:sz="4" w:space="0" w:color="000000"/>
              <w:bottom w:val="single" w:sz="4" w:space="0" w:color="000000"/>
            </w:tcBorders>
          </w:tcPr>
          <w:p w:rsidR="00FF7ED0" w:rsidRPr="00E61EBB" w:rsidRDefault="00E66D1C" w:rsidP="006F5813">
            <w:pPr>
              <w:suppressAutoHyphens/>
              <w:snapToGrid w:val="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FF7ED0" w:rsidRPr="00E61EBB" w:rsidRDefault="00E66D1C" w:rsidP="006F5813">
            <w:pPr>
              <w:suppressAutoHyphens/>
              <w:snapToGrid w:val="0"/>
              <w:jc w:val="center"/>
              <w:rPr>
                <w:sz w:val="20"/>
                <w:szCs w:val="20"/>
                <w:lang w:eastAsia="ar-SA"/>
              </w:rPr>
            </w:pPr>
            <w:r>
              <w:rPr>
                <w:sz w:val="20"/>
                <w:szCs w:val="20"/>
                <w:lang w:eastAsia="ar-SA"/>
              </w:rPr>
              <w:t>1,2</w:t>
            </w:r>
          </w:p>
        </w:tc>
      </w:tr>
      <w:tr w:rsidR="00E66D1C"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E66D1C" w:rsidRPr="00E61EBB" w:rsidRDefault="00E66D1C" w:rsidP="006F5813">
            <w:pPr>
              <w:suppressAutoHyphens/>
              <w:snapToGrid w:val="0"/>
              <w:jc w:val="center"/>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E66D1C" w:rsidRPr="00E61EBB" w:rsidRDefault="00E66D1C"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E66D1C" w:rsidRPr="00E61EBB" w:rsidRDefault="00E66D1C" w:rsidP="006F5813">
            <w:pPr>
              <w:suppressAutoHyphens/>
              <w:snapToGrid w:val="0"/>
              <w:spacing w:after="60"/>
              <w:ind w:left="27"/>
              <w:rPr>
                <w:sz w:val="20"/>
                <w:szCs w:val="20"/>
                <w:lang w:eastAsia="ar-SA"/>
              </w:rPr>
            </w:pPr>
            <w:r>
              <w:rPr>
                <w:sz w:val="20"/>
                <w:szCs w:val="20"/>
                <w:lang w:eastAsia="ar-SA"/>
              </w:rPr>
              <w:t>Составление плана текста</w:t>
            </w:r>
          </w:p>
        </w:tc>
        <w:tc>
          <w:tcPr>
            <w:tcW w:w="993" w:type="dxa"/>
            <w:tcBorders>
              <w:top w:val="single" w:sz="4" w:space="0" w:color="000000"/>
              <w:left w:val="single" w:sz="4" w:space="0" w:color="000000"/>
              <w:bottom w:val="single" w:sz="4" w:space="0" w:color="000000"/>
            </w:tcBorders>
          </w:tcPr>
          <w:p w:rsidR="00E66D1C" w:rsidRDefault="00E66D1C" w:rsidP="006F5813">
            <w:pPr>
              <w:suppressAutoHyphens/>
              <w:snapToGrid w:val="0"/>
              <w:jc w:val="center"/>
              <w:rPr>
                <w:sz w:val="20"/>
                <w:szCs w:val="20"/>
                <w:lang w:eastAsia="ar-SA"/>
              </w:rPr>
            </w:pPr>
          </w:p>
          <w:p w:rsidR="00E66D1C" w:rsidRDefault="00E66D1C"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E66D1C" w:rsidRDefault="00E66D1C" w:rsidP="006F5813">
            <w:pPr>
              <w:suppressAutoHyphens/>
              <w:snapToGrid w:val="0"/>
              <w:jc w:val="center"/>
              <w:rPr>
                <w:sz w:val="20"/>
                <w:szCs w:val="20"/>
                <w:lang w:eastAsia="ar-SA"/>
              </w:rPr>
            </w:pPr>
          </w:p>
          <w:p w:rsidR="00E66D1C" w:rsidRDefault="00E66D1C"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p>
        </w:tc>
        <w:tc>
          <w:tcPr>
            <w:tcW w:w="450" w:type="dxa"/>
            <w:gridSpan w:val="7"/>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2.</w:t>
            </w:r>
          </w:p>
        </w:tc>
        <w:tc>
          <w:tcPr>
            <w:tcW w:w="8760" w:type="dxa"/>
            <w:gridSpan w:val="4"/>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ind w:left="27"/>
              <w:rPr>
                <w:sz w:val="20"/>
                <w:szCs w:val="20"/>
                <w:lang w:eastAsia="ar-SA"/>
              </w:rPr>
            </w:pPr>
            <w:r w:rsidRPr="00E61EBB">
              <w:rPr>
                <w:sz w:val="20"/>
                <w:szCs w:val="20"/>
                <w:lang w:eastAsia="ar-SA"/>
              </w:rPr>
              <w:t>Обычаи и традиции англоговорящих стран. Сложные предложения.</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E83C1A"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E83C1A" w:rsidRPr="00E61EBB" w:rsidRDefault="00E83C1A" w:rsidP="006F5813">
            <w:pPr>
              <w:suppressAutoHyphens/>
              <w:snapToGrid w:val="0"/>
              <w:jc w:val="center"/>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E83C1A" w:rsidRPr="00E61EBB" w:rsidRDefault="00E83C1A" w:rsidP="006F5813">
            <w:pPr>
              <w:suppressAutoHyphens/>
              <w:snapToGrid w:val="0"/>
              <w:rPr>
                <w:b/>
                <w:bCs/>
                <w:sz w:val="20"/>
                <w:szCs w:val="20"/>
                <w:lang w:eastAsia="ar-SA"/>
              </w:rPr>
            </w:pPr>
            <w:r w:rsidRPr="00E61EBB">
              <w:rPr>
                <w:b/>
                <w:bCs/>
                <w:sz w:val="20"/>
                <w:szCs w:val="20"/>
                <w:lang w:eastAsia="ar-SA"/>
              </w:rPr>
              <w:t>Самостоятельная внеаудиторная работа</w:t>
            </w:r>
          </w:p>
          <w:p w:rsidR="00E83C1A" w:rsidRPr="00E61EBB" w:rsidRDefault="008818C6" w:rsidP="006F5813">
            <w:pPr>
              <w:suppressAutoHyphens/>
              <w:snapToGrid w:val="0"/>
              <w:spacing w:after="60"/>
              <w:ind w:left="27"/>
              <w:rPr>
                <w:sz w:val="20"/>
                <w:szCs w:val="20"/>
                <w:lang w:eastAsia="ar-SA"/>
              </w:rPr>
            </w:pPr>
            <w:r>
              <w:rPr>
                <w:sz w:val="20"/>
                <w:szCs w:val="20"/>
              </w:rPr>
              <w:t>П</w:t>
            </w:r>
            <w:r w:rsidRPr="00D06CCA">
              <w:rPr>
                <w:sz w:val="20"/>
                <w:szCs w:val="20"/>
              </w:rPr>
              <w:t>одготовка к презентации проекта или ролевой игре (сбор, систематизация, изучение и оформление материала, репетиции) с использованием информационных технологий и др.</w:t>
            </w:r>
          </w:p>
        </w:tc>
        <w:tc>
          <w:tcPr>
            <w:tcW w:w="993" w:type="dxa"/>
            <w:tcBorders>
              <w:top w:val="single" w:sz="4" w:space="0" w:color="000000"/>
              <w:left w:val="single" w:sz="4" w:space="0" w:color="000000"/>
              <w:bottom w:val="single" w:sz="4" w:space="0" w:color="000000"/>
            </w:tcBorders>
          </w:tcPr>
          <w:p w:rsidR="00E83C1A" w:rsidRDefault="00E83C1A"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E83C1A" w:rsidRDefault="00E83C1A"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3E7ED3"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3E7ED3" w:rsidRPr="00E61EBB" w:rsidRDefault="003E7ED3" w:rsidP="006F5813">
            <w:pPr>
              <w:suppressAutoHyphens/>
              <w:snapToGrid w:val="0"/>
              <w:jc w:val="center"/>
              <w:rPr>
                <w:b/>
                <w:bCs/>
                <w:sz w:val="20"/>
                <w:szCs w:val="20"/>
                <w:lang w:eastAsia="ar-SA"/>
              </w:rPr>
            </w:pPr>
          </w:p>
        </w:tc>
        <w:tc>
          <w:tcPr>
            <w:tcW w:w="450" w:type="dxa"/>
            <w:gridSpan w:val="7"/>
            <w:tcBorders>
              <w:top w:val="single" w:sz="4" w:space="0" w:color="000000"/>
              <w:left w:val="single" w:sz="4" w:space="0" w:color="000000"/>
              <w:bottom w:val="single" w:sz="4" w:space="0" w:color="000000"/>
            </w:tcBorders>
          </w:tcPr>
          <w:p w:rsidR="003E7ED3" w:rsidRPr="00E61EBB" w:rsidRDefault="003E7ED3" w:rsidP="006F5813">
            <w:pPr>
              <w:suppressAutoHyphens/>
              <w:snapToGrid w:val="0"/>
              <w:spacing w:after="60"/>
              <w:rPr>
                <w:sz w:val="20"/>
                <w:szCs w:val="20"/>
                <w:lang w:eastAsia="ar-SA"/>
              </w:rPr>
            </w:pPr>
            <w:r>
              <w:rPr>
                <w:sz w:val="20"/>
                <w:szCs w:val="20"/>
                <w:lang w:eastAsia="ar-SA"/>
              </w:rPr>
              <w:t>3.</w:t>
            </w:r>
          </w:p>
        </w:tc>
        <w:tc>
          <w:tcPr>
            <w:tcW w:w="8760" w:type="dxa"/>
            <w:gridSpan w:val="4"/>
            <w:tcBorders>
              <w:top w:val="single" w:sz="4" w:space="0" w:color="000000"/>
              <w:left w:val="single" w:sz="4" w:space="0" w:color="000000"/>
              <w:bottom w:val="single" w:sz="4" w:space="0" w:color="000000"/>
            </w:tcBorders>
          </w:tcPr>
          <w:p w:rsidR="003E7ED3" w:rsidRPr="00E61EBB" w:rsidRDefault="003E7ED3" w:rsidP="006F5813">
            <w:pPr>
              <w:suppressAutoHyphens/>
              <w:snapToGrid w:val="0"/>
              <w:spacing w:after="60"/>
              <w:ind w:left="27"/>
              <w:rPr>
                <w:sz w:val="20"/>
                <w:szCs w:val="20"/>
                <w:lang w:eastAsia="ar-SA"/>
              </w:rPr>
            </w:pPr>
            <w:r w:rsidRPr="00E61EBB">
              <w:rPr>
                <w:sz w:val="20"/>
                <w:szCs w:val="20"/>
                <w:lang w:eastAsia="ar-SA"/>
              </w:rPr>
              <w:t>Праздники России и англоговорящих стран.</w:t>
            </w:r>
          </w:p>
        </w:tc>
        <w:tc>
          <w:tcPr>
            <w:tcW w:w="993" w:type="dxa"/>
            <w:tcBorders>
              <w:top w:val="single" w:sz="4" w:space="0" w:color="000000"/>
              <w:left w:val="single" w:sz="4" w:space="0" w:color="000000"/>
              <w:bottom w:val="single" w:sz="4" w:space="0" w:color="000000"/>
            </w:tcBorders>
          </w:tcPr>
          <w:p w:rsidR="003E7ED3" w:rsidRPr="00E61EBB" w:rsidRDefault="003E7ED3" w:rsidP="006F5813">
            <w:pPr>
              <w:suppressAutoHyphens/>
              <w:snapToGrid w:val="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3E7ED3" w:rsidRPr="00E61EBB" w:rsidRDefault="003E7ED3" w:rsidP="006F5813">
            <w:pPr>
              <w:suppressAutoHyphens/>
              <w:snapToGrid w:val="0"/>
              <w:jc w:val="center"/>
              <w:rPr>
                <w:sz w:val="20"/>
                <w:szCs w:val="20"/>
                <w:lang w:eastAsia="ar-SA"/>
              </w:rPr>
            </w:pPr>
            <w:r>
              <w:rPr>
                <w:sz w:val="20"/>
                <w:szCs w:val="20"/>
                <w:lang w:eastAsia="ar-SA"/>
              </w:rPr>
              <w:t>1,2</w:t>
            </w:r>
          </w:p>
        </w:tc>
      </w:tr>
      <w:tr w:rsidR="008818C6" w:rsidRPr="001448DD" w:rsidTr="006F5813">
        <w:trPr>
          <w:cantSplit/>
          <w:trHeight w:val="210"/>
        </w:trPr>
        <w:tc>
          <w:tcPr>
            <w:tcW w:w="2801" w:type="dxa"/>
            <w:vMerge w:val="restart"/>
            <w:tcBorders>
              <w:top w:val="single" w:sz="4" w:space="0" w:color="000000"/>
              <w:left w:val="single" w:sz="4" w:space="0" w:color="000000"/>
            </w:tcBorders>
          </w:tcPr>
          <w:p w:rsidR="008818C6" w:rsidRDefault="008818C6" w:rsidP="006F5813">
            <w:pPr>
              <w:suppressAutoHyphens/>
              <w:snapToGrid w:val="0"/>
              <w:rPr>
                <w:b/>
                <w:bCs/>
                <w:sz w:val="20"/>
                <w:szCs w:val="20"/>
                <w:lang w:eastAsia="ar-SA"/>
              </w:rPr>
            </w:pPr>
            <w:r>
              <w:rPr>
                <w:b/>
                <w:bCs/>
                <w:sz w:val="20"/>
                <w:szCs w:val="20"/>
                <w:lang w:eastAsia="ar-SA"/>
              </w:rPr>
              <w:t>Тема 15.</w:t>
            </w:r>
          </w:p>
          <w:p w:rsidR="008818C6" w:rsidRPr="00E61EBB" w:rsidRDefault="00856471" w:rsidP="006F5813">
            <w:pPr>
              <w:suppressAutoHyphens/>
              <w:rPr>
                <w:b/>
                <w:bCs/>
                <w:sz w:val="20"/>
                <w:szCs w:val="20"/>
                <w:lang w:eastAsia="ar-SA"/>
              </w:rPr>
            </w:pPr>
            <w:r>
              <w:rPr>
                <w:b/>
                <w:bCs/>
                <w:sz w:val="20"/>
                <w:szCs w:val="20"/>
                <w:lang w:eastAsia="ar-SA"/>
              </w:rPr>
              <w:t>Искусство и культура</w:t>
            </w:r>
          </w:p>
        </w:tc>
        <w:tc>
          <w:tcPr>
            <w:tcW w:w="9210" w:type="dxa"/>
            <w:gridSpan w:val="11"/>
            <w:tcBorders>
              <w:top w:val="single" w:sz="4" w:space="0" w:color="000000"/>
              <w:left w:val="single" w:sz="4" w:space="0" w:color="000000"/>
              <w:bottom w:val="single" w:sz="4" w:space="0" w:color="000000"/>
            </w:tcBorders>
          </w:tcPr>
          <w:p w:rsidR="008818C6" w:rsidRPr="00E61EBB" w:rsidRDefault="00657DAA"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8818C6" w:rsidRPr="00E61EBB" w:rsidRDefault="008818C6" w:rsidP="006F5813">
            <w:pPr>
              <w:suppressAutoHyphens/>
              <w:snapToGrid w:val="0"/>
              <w:jc w:val="center"/>
              <w:rPr>
                <w:b/>
                <w:bCs/>
                <w:sz w:val="20"/>
                <w:szCs w:val="20"/>
                <w:lang w:eastAsia="ar-SA"/>
              </w:rPr>
            </w:pPr>
            <w:r>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8818C6" w:rsidRPr="00E61EBB" w:rsidRDefault="008818C6" w:rsidP="006F5813">
            <w:pPr>
              <w:suppressAutoHyphens/>
              <w:snapToGrid w:val="0"/>
              <w:jc w:val="center"/>
              <w:rPr>
                <w:sz w:val="20"/>
                <w:szCs w:val="20"/>
                <w:lang w:eastAsia="ar-SA"/>
              </w:rPr>
            </w:pPr>
          </w:p>
        </w:tc>
      </w:tr>
      <w:tr w:rsidR="008818C6" w:rsidRPr="001448DD" w:rsidTr="006F5813">
        <w:trPr>
          <w:cantSplit/>
          <w:trHeight w:val="210"/>
        </w:trPr>
        <w:tc>
          <w:tcPr>
            <w:tcW w:w="2801" w:type="dxa"/>
            <w:vMerge/>
            <w:tcBorders>
              <w:left w:val="single" w:sz="4" w:space="0" w:color="000000"/>
            </w:tcBorders>
          </w:tcPr>
          <w:p w:rsidR="008818C6" w:rsidRPr="00E61EBB" w:rsidRDefault="008818C6" w:rsidP="006F5813">
            <w:pPr>
              <w:suppressAutoHyphens/>
              <w:snapToGrid w:val="0"/>
              <w:jc w:val="center"/>
              <w:rPr>
                <w:b/>
                <w:bCs/>
                <w:sz w:val="20"/>
                <w:szCs w:val="20"/>
                <w:lang w:eastAsia="ar-SA"/>
              </w:rPr>
            </w:pPr>
          </w:p>
        </w:tc>
        <w:tc>
          <w:tcPr>
            <w:tcW w:w="465" w:type="dxa"/>
            <w:gridSpan w:val="8"/>
            <w:tcBorders>
              <w:top w:val="single" w:sz="4" w:space="0" w:color="000000"/>
              <w:left w:val="single" w:sz="4" w:space="0" w:color="000000"/>
              <w:bottom w:val="single" w:sz="4" w:space="0" w:color="000000"/>
            </w:tcBorders>
          </w:tcPr>
          <w:p w:rsidR="008818C6" w:rsidRPr="00E61EBB" w:rsidRDefault="008818C6" w:rsidP="006F5813">
            <w:pPr>
              <w:suppressAutoHyphens/>
              <w:snapToGrid w:val="0"/>
              <w:spacing w:after="60"/>
              <w:rPr>
                <w:sz w:val="20"/>
                <w:szCs w:val="20"/>
                <w:lang w:eastAsia="ar-SA"/>
              </w:rPr>
            </w:pPr>
            <w:r w:rsidRPr="00E61EBB">
              <w:rPr>
                <w:sz w:val="20"/>
                <w:szCs w:val="20"/>
                <w:lang w:eastAsia="ar-SA"/>
              </w:rPr>
              <w:t>1.</w:t>
            </w:r>
          </w:p>
        </w:tc>
        <w:tc>
          <w:tcPr>
            <w:tcW w:w="8745" w:type="dxa"/>
            <w:gridSpan w:val="3"/>
            <w:tcBorders>
              <w:top w:val="single" w:sz="4" w:space="0" w:color="000000"/>
              <w:left w:val="single" w:sz="4" w:space="0" w:color="000000"/>
              <w:bottom w:val="single" w:sz="4" w:space="0" w:color="000000"/>
            </w:tcBorders>
          </w:tcPr>
          <w:p w:rsidR="008818C6" w:rsidRPr="00E61EBB" w:rsidRDefault="00154506" w:rsidP="006F5813">
            <w:pPr>
              <w:suppressAutoHyphens/>
              <w:snapToGrid w:val="0"/>
              <w:spacing w:after="60"/>
              <w:ind w:left="72"/>
              <w:rPr>
                <w:sz w:val="20"/>
                <w:szCs w:val="20"/>
                <w:lang w:eastAsia="ar-SA"/>
              </w:rPr>
            </w:pPr>
            <w:r>
              <w:rPr>
                <w:sz w:val="20"/>
                <w:szCs w:val="20"/>
                <w:lang w:eastAsia="ar-SA"/>
              </w:rPr>
              <w:t>Русское наследие искусства.</w:t>
            </w:r>
          </w:p>
        </w:tc>
        <w:tc>
          <w:tcPr>
            <w:tcW w:w="993" w:type="dxa"/>
            <w:tcBorders>
              <w:top w:val="single" w:sz="4" w:space="0" w:color="000000"/>
              <w:left w:val="single" w:sz="4" w:space="0" w:color="000000"/>
              <w:bottom w:val="single" w:sz="4" w:space="0" w:color="000000"/>
            </w:tcBorders>
          </w:tcPr>
          <w:p w:rsidR="008818C6" w:rsidRPr="00E61EBB" w:rsidRDefault="008818C6"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8818C6" w:rsidRPr="00E61EBB" w:rsidRDefault="008818C6" w:rsidP="006F5813">
            <w:pPr>
              <w:suppressAutoHyphens/>
              <w:snapToGrid w:val="0"/>
              <w:jc w:val="center"/>
              <w:rPr>
                <w:sz w:val="20"/>
                <w:szCs w:val="20"/>
                <w:lang w:eastAsia="ar-SA"/>
              </w:rPr>
            </w:pPr>
            <w:r w:rsidRPr="00E61EBB">
              <w:rPr>
                <w:sz w:val="20"/>
                <w:szCs w:val="20"/>
                <w:lang w:eastAsia="ar-SA"/>
              </w:rPr>
              <w:t>1,2</w:t>
            </w:r>
          </w:p>
        </w:tc>
      </w:tr>
      <w:tr w:rsidR="008818C6" w:rsidRPr="001448DD" w:rsidTr="006F5813">
        <w:trPr>
          <w:cantSplit/>
          <w:trHeight w:val="210"/>
        </w:trPr>
        <w:tc>
          <w:tcPr>
            <w:tcW w:w="2801" w:type="dxa"/>
            <w:vMerge/>
            <w:tcBorders>
              <w:left w:val="single" w:sz="4" w:space="0" w:color="000000"/>
            </w:tcBorders>
          </w:tcPr>
          <w:p w:rsidR="008818C6" w:rsidRPr="00E61EBB" w:rsidRDefault="008818C6" w:rsidP="006F5813">
            <w:pPr>
              <w:suppressAutoHyphens/>
              <w:snapToGrid w:val="0"/>
              <w:jc w:val="center"/>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8818C6" w:rsidRPr="00E61EBB" w:rsidRDefault="008818C6"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8818C6" w:rsidRPr="00E61EBB" w:rsidRDefault="008818C6" w:rsidP="006F5813">
            <w:pPr>
              <w:suppressAutoHyphens/>
              <w:snapToGrid w:val="0"/>
              <w:spacing w:after="60"/>
              <w:rPr>
                <w:sz w:val="20"/>
                <w:szCs w:val="20"/>
                <w:lang w:eastAsia="ar-SA"/>
              </w:rPr>
            </w:pPr>
            <w:r>
              <w:rPr>
                <w:sz w:val="20"/>
                <w:szCs w:val="20"/>
                <w:lang w:eastAsia="ar-SA"/>
              </w:rPr>
              <w:t>Составление и разработка лексического словаря</w:t>
            </w:r>
          </w:p>
        </w:tc>
        <w:tc>
          <w:tcPr>
            <w:tcW w:w="993" w:type="dxa"/>
            <w:tcBorders>
              <w:top w:val="single" w:sz="4" w:space="0" w:color="000000"/>
              <w:left w:val="single" w:sz="4" w:space="0" w:color="000000"/>
              <w:bottom w:val="single" w:sz="4" w:space="0" w:color="000000"/>
            </w:tcBorders>
          </w:tcPr>
          <w:p w:rsidR="008818C6" w:rsidRDefault="008818C6"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8818C6" w:rsidRDefault="008818C6"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8818C6" w:rsidRPr="001448DD" w:rsidTr="006F5813">
        <w:trPr>
          <w:cantSplit/>
          <w:trHeight w:val="210"/>
        </w:trPr>
        <w:tc>
          <w:tcPr>
            <w:tcW w:w="2801" w:type="dxa"/>
            <w:vMerge/>
            <w:tcBorders>
              <w:left w:val="single" w:sz="4" w:space="0" w:color="000000"/>
            </w:tcBorders>
          </w:tcPr>
          <w:p w:rsidR="008818C6" w:rsidRPr="00E61EBB" w:rsidRDefault="008818C6" w:rsidP="006F5813">
            <w:pPr>
              <w:suppressAutoHyphens/>
              <w:snapToGrid w:val="0"/>
              <w:jc w:val="center"/>
              <w:rPr>
                <w:b/>
                <w:bCs/>
                <w:sz w:val="20"/>
                <w:szCs w:val="20"/>
                <w:lang w:eastAsia="ar-SA"/>
              </w:rPr>
            </w:pPr>
          </w:p>
        </w:tc>
        <w:tc>
          <w:tcPr>
            <w:tcW w:w="465" w:type="dxa"/>
            <w:gridSpan w:val="8"/>
            <w:tcBorders>
              <w:top w:val="single" w:sz="4" w:space="0" w:color="000000"/>
              <w:left w:val="single" w:sz="4" w:space="0" w:color="000000"/>
              <w:bottom w:val="single" w:sz="4" w:space="0" w:color="000000"/>
            </w:tcBorders>
          </w:tcPr>
          <w:p w:rsidR="008818C6" w:rsidRPr="00E61EBB" w:rsidRDefault="008818C6" w:rsidP="006F5813">
            <w:pPr>
              <w:suppressAutoHyphens/>
              <w:snapToGrid w:val="0"/>
              <w:spacing w:after="60"/>
              <w:rPr>
                <w:sz w:val="20"/>
                <w:szCs w:val="20"/>
                <w:lang w:eastAsia="ar-SA"/>
              </w:rPr>
            </w:pPr>
            <w:r>
              <w:rPr>
                <w:sz w:val="20"/>
                <w:szCs w:val="20"/>
                <w:lang w:eastAsia="ar-SA"/>
              </w:rPr>
              <w:t>2.</w:t>
            </w:r>
          </w:p>
        </w:tc>
        <w:tc>
          <w:tcPr>
            <w:tcW w:w="8745" w:type="dxa"/>
            <w:gridSpan w:val="3"/>
            <w:tcBorders>
              <w:top w:val="single" w:sz="4" w:space="0" w:color="000000"/>
              <w:left w:val="single" w:sz="4" w:space="0" w:color="000000"/>
              <w:bottom w:val="single" w:sz="4" w:space="0" w:color="000000"/>
            </w:tcBorders>
          </w:tcPr>
          <w:p w:rsidR="008818C6" w:rsidRPr="00E61EBB" w:rsidRDefault="00154506" w:rsidP="006F5813">
            <w:pPr>
              <w:suppressAutoHyphens/>
              <w:snapToGrid w:val="0"/>
              <w:spacing w:after="60"/>
              <w:ind w:left="72"/>
              <w:rPr>
                <w:sz w:val="20"/>
                <w:szCs w:val="20"/>
                <w:lang w:eastAsia="ar-SA"/>
              </w:rPr>
            </w:pPr>
            <w:r>
              <w:rPr>
                <w:sz w:val="20"/>
                <w:szCs w:val="20"/>
                <w:lang w:eastAsia="ar-SA"/>
              </w:rPr>
              <w:t xml:space="preserve">Музеи и театры. </w:t>
            </w:r>
            <w:r w:rsidR="008818C6" w:rsidRPr="00E61EBB">
              <w:rPr>
                <w:sz w:val="20"/>
                <w:szCs w:val="20"/>
                <w:lang w:eastAsia="ar-SA"/>
              </w:rPr>
              <w:t>Согласование времён.</w:t>
            </w:r>
          </w:p>
        </w:tc>
        <w:tc>
          <w:tcPr>
            <w:tcW w:w="993" w:type="dxa"/>
            <w:tcBorders>
              <w:top w:val="single" w:sz="4" w:space="0" w:color="000000"/>
              <w:left w:val="single" w:sz="4" w:space="0" w:color="000000"/>
              <w:bottom w:val="single" w:sz="4" w:space="0" w:color="000000"/>
            </w:tcBorders>
          </w:tcPr>
          <w:p w:rsidR="008818C6" w:rsidRPr="00E61EBB" w:rsidRDefault="008818C6" w:rsidP="006F5813">
            <w:pPr>
              <w:suppressAutoHyphens/>
              <w:snapToGrid w:val="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8818C6" w:rsidRPr="00E61EBB" w:rsidRDefault="008818C6" w:rsidP="006F5813">
            <w:pPr>
              <w:suppressAutoHyphens/>
              <w:snapToGrid w:val="0"/>
              <w:jc w:val="center"/>
              <w:rPr>
                <w:sz w:val="20"/>
                <w:szCs w:val="20"/>
                <w:lang w:eastAsia="ar-SA"/>
              </w:rPr>
            </w:pPr>
            <w:r>
              <w:rPr>
                <w:sz w:val="20"/>
                <w:szCs w:val="20"/>
                <w:lang w:eastAsia="ar-SA"/>
              </w:rPr>
              <w:t>1,2</w:t>
            </w:r>
          </w:p>
        </w:tc>
      </w:tr>
      <w:tr w:rsidR="008818C6" w:rsidRPr="001448DD" w:rsidTr="006F5813">
        <w:trPr>
          <w:cantSplit/>
          <w:trHeight w:val="580"/>
        </w:trPr>
        <w:tc>
          <w:tcPr>
            <w:tcW w:w="2801" w:type="dxa"/>
            <w:vMerge/>
            <w:tcBorders>
              <w:left w:val="single" w:sz="4" w:space="0" w:color="000000"/>
            </w:tcBorders>
          </w:tcPr>
          <w:p w:rsidR="008818C6" w:rsidRPr="00E61EBB" w:rsidRDefault="008818C6" w:rsidP="006F5813">
            <w:pPr>
              <w:suppressAutoHyphens/>
              <w:snapToGrid w:val="0"/>
              <w:jc w:val="center"/>
              <w:rPr>
                <w:b/>
                <w:bCs/>
                <w:sz w:val="20"/>
                <w:szCs w:val="20"/>
                <w:lang w:eastAsia="ar-SA"/>
              </w:rPr>
            </w:pPr>
          </w:p>
        </w:tc>
        <w:tc>
          <w:tcPr>
            <w:tcW w:w="9210" w:type="dxa"/>
            <w:gridSpan w:val="11"/>
            <w:tcBorders>
              <w:top w:val="single" w:sz="4" w:space="0" w:color="000000"/>
              <w:left w:val="single" w:sz="4" w:space="0" w:color="000000"/>
            </w:tcBorders>
          </w:tcPr>
          <w:p w:rsidR="008818C6" w:rsidRPr="00E61EBB" w:rsidRDefault="008818C6"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8818C6" w:rsidRPr="00E61EBB" w:rsidRDefault="008818C6" w:rsidP="006F5813">
            <w:pPr>
              <w:suppressAutoHyphens/>
              <w:snapToGrid w:val="0"/>
              <w:spacing w:after="60"/>
              <w:rPr>
                <w:b/>
                <w:bCs/>
                <w:sz w:val="20"/>
                <w:szCs w:val="20"/>
                <w:lang w:eastAsia="ar-SA"/>
              </w:rPr>
            </w:pPr>
            <w:r>
              <w:rPr>
                <w:sz w:val="20"/>
                <w:szCs w:val="20"/>
                <w:lang w:eastAsia="ar-SA"/>
              </w:rPr>
              <w:t>Выполнение тренировочных тестов</w:t>
            </w:r>
          </w:p>
        </w:tc>
        <w:tc>
          <w:tcPr>
            <w:tcW w:w="993" w:type="dxa"/>
            <w:tcBorders>
              <w:top w:val="single" w:sz="4" w:space="0" w:color="000000"/>
              <w:left w:val="single" w:sz="4" w:space="0" w:color="000000"/>
            </w:tcBorders>
          </w:tcPr>
          <w:p w:rsidR="008818C6" w:rsidRPr="00E61EBB" w:rsidRDefault="008818C6"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8818C6" w:rsidRPr="00E61EBB" w:rsidRDefault="008818C6" w:rsidP="006F5813">
            <w:pPr>
              <w:suppressAutoHyphens/>
              <w:snapToGrid w:val="0"/>
              <w:jc w:val="center"/>
              <w:rPr>
                <w:sz w:val="20"/>
                <w:szCs w:val="20"/>
                <w:lang w:eastAsia="ar-SA"/>
              </w:rPr>
            </w:pPr>
            <w:r w:rsidRPr="00E61EBB">
              <w:rPr>
                <w:sz w:val="20"/>
                <w:szCs w:val="20"/>
                <w:lang w:eastAsia="ar-SA"/>
              </w:rPr>
              <w:t>2</w:t>
            </w:r>
          </w:p>
        </w:tc>
      </w:tr>
      <w:tr w:rsidR="008818C6" w:rsidRPr="001448DD" w:rsidTr="006F5813">
        <w:trPr>
          <w:cantSplit/>
          <w:trHeight w:val="210"/>
        </w:trPr>
        <w:tc>
          <w:tcPr>
            <w:tcW w:w="2801" w:type="dxa"/>
            <w:vMerge/>
            <w:tcBorders>
              <w:left w:val="single" w:sz="4" w:space="0" w:color="000000"/>
            </w:tcBorders>
          </w:tcPr>
          <w:p w:rsidR="008818C6" w:rsidRPr="00E61EBB" w:rsidRDefault="008818C6" w:rsidP="006F5813">
            <w:pPr>
              <w:suppressAutoHyphens/>
              <w:snapToGrid w:val="0"/>
              <w:jc w:val="center"/>
              <w:rPr>
                <w:b/>
                <w:bCs/>
                <w:sz w:val="20"/>
                <w:szCs w:val="20"/>
                <w:lang w:eastAsia="ar-SA"/>
              </w:rPr>
            </w:pPr>
          </w:p>
        </w:tc>
        <w:tc>
          <w:tcPr>
            <w:tcW w:w="480" w:type="dxa"/>
            <w:gridSpan w:val="9"/>
            <w:tcBorders>
              <w:top w:val="single" w:sz="4" w:space="0" w:color="000000"/>
              <w:left w:val="single" w:sz="4" w:space="0" w:color="000000"/>
              <w:bottom w:val="single" w:sz="4" w:space="0" w:color="000000"/>
            </w:tcBorders>
          </w:tcPr>
          <w:p w:rsidR="008818C6" w:rsidRPr="00E61EBB" w:rsidRDefault="008818C6" w:rsidP="006F5813">
            <w:pPr>
              <w:suppressAutoHyphens/>
              <w:snapToGrid w:val="0"/>
              <w:spacing w:after="60"/>
              <w:rPr>
                <w:sz w:val="20"/>
                <w:szCs w:val="20"/>
                <w:lang w:eastAsia="ar-SA"/>
              </w:rPr>
            </w:pPr>
            <w:r w:rsidRPr="00E61EBB">
              <w:rPr>
                <w:sz w:val="20"/>
                <w:szCs w:val="20"/>
                <w:lang w:eastAsia="ar-SA"/>
              </w:rPr>
              <w:t>3.</w:t>
            </w:r>
          </w:p>
        </w:tc>
        <w:tc>
          <w:tcPr>
            <w:tcW w:w="8730" w:type="dxa"/>
            <w:gridSpan w:val="2"/>
            <w:tcBorders>
              <w:top w:val="single" w:sz="4" w:space="0" w:color="000000"/>
              <w:left w:val="single" w:sz="4" w:space="0" w:color="000000"/>
              <w:bottom w:val="single" w:sz="4" w:space="0" w:color="000000"/>
            </w:tcBorders>
          </w:tcPr>
          <w:p w:rsidR="008818C6" w:rsidRPr="00E61EBB" w:rsidRDefault="00154506" w:rsidP="006F5813">
            <w:pPr>
              <w:suppressAutoHyphens/>
              <w:snapToGrid w:val="0"/>
              <w:spacing w:after="60"/>
              <w:rPr>
                <w:sz w:val="20"/>
                <w:szCs w:val="20"/>
                <w:lang w:eastAsia="ar-SA"/>
              </w:rPr>
            </w:pPr>
            <w:r>
              <w:rPr>
                <w:sz w:val="20"/>
                <w:szCs w:val="20"/>
                <w:lang w:eastAsia="ar-SA"/>
              </w:rPr>
              <w:t xml:space="preserve">Выдающиеся деятели культуры и искусства. </w:t>
            </w:r>
            <w:r w:rsidR="008818C6" w:rsidRPr="00E61EBB">
              <w:rPr>
                <w:sz w:val="20"/>
                <w:szCs w:val="20"/>
                <w:lang w:eastAsia="ar-SA"/>
              </w:rPr>
              <w:t>Прямая и косвенная речь.</w:t>
            </w:r>
          </w:p>
        </w:tc>
        <w:tc>
          <w:tcPr>
            <w:tcW w:w="993" w:type="dxa"/>
            <w:tcBorders>
              <w:top w:val="single" w:sz="4" w:space="0" w:color="000000"/>
              <w:left w:val="single" w:sz="4" w:space="0" w:color="000000"/>
              <w:bottom w:val="single" w:sz="4" w:space="0" w:color="000000"/>
            </w:tcBorders>
          </w:tcPr>
          <w:p w:rsidR="008818C6" w:rsidRPr="00E61EBB" w:rsidRDefault="008818C6" w:rsidP="006F5813">
            <w:pPr>
              <w:suppressAutoHyphens/>
              <w:snapToGrid w:val="0"/>
              <w:spacing w:after="6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8818C6" w:rsidRPr="00E61EBB" w:rsidRDefault="008818C6" w:rsidP="006F5813">
            <w:pPr>
              <w:suppressAutoHyphens/>
              <w:snapToGrid w:val="0"/>
              <w:jc w:val="center"/>
              <w:rPr>
                <w:sz w:val="20"/>
                <w:szCs w:val="20"/>
                <w:lang w:eastAsia="ar-SA"/>
              </w:rPr>
            </w:pPr>
            <w:r w:rsidRPr="00E61EBB">
              <w:rPr>
                <w:sz w:val="20"/>
                <w:szCs w:val="20"/>
                <w:lang w:eastAsia="ar-SA"/>
              </w:rPr>
              <w:t>1,2</w:t>
            </w:r>
          </w:p>
        </w:tc>
      </w:tr>
      <w:tr w:rsidR="008818C6" w:rsidRPr="001448DD" w:rsidTr="006F5813">
        <w:trPr>
          <w:cantSplit/>
          <w:trHeight w:val="210"/>
        </w:trPr>
        <w:tc>
          <w:tcPr>
            <w:tcW w:w="2801" w:type="dxa"/>
            <w:vMerge/>
            <w:tcBorders>
              <w:left w:val="single" w:sz="4" w:space="0" w:color="000000"/>
              <w:bottom w:val="single" w:sz="4" w:space="0" w:color="000000"/>
            </w:tcBorders>
          </w:tcPr>
          <w:p w:rsidR="008818C6" w:rsidRPr="00E61EBB" w:rsidRDefault="008818C6" w:rsidP="006F5813">
            <w:pPr>
              <w:suppressAutoHyphens/>
              <w:snapToGrid w:val="0"/>
              <w:jc w:val="center"/>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8818C6" w:rsidRPr="00E61EBB" w:rsidRDefault="008818C6"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8818C6" w:rsidRDefault="008818C6" w:rsidP="006F5813">
            <w:pPr>
              <w:suppressAutoHyphens/>
              <w:snapToGrid w:val="0"/>
              <w:spacing w:after="60"/>
              <w:rPr>
                <w:sz w:val="20"/>
                <w:szCs w:val="20"/>
                <w:lang w:eastAsia="ar-SA"/>
              </w:rPr>
            </w:pPr>
            <w:r>
              <w:rPr>
                <w:sz w:val="20"/>
                <w:szCs w:val="20"/>
                <w:lang w:eastAsia="ar-SA"/>
              </w:rPr>
              <w:t>Подготовка тезисов для монологического высказывания</w:t>
            </w:r>
          </w:p>
        </w:tc>
        <w:tc>
          <w:tcPr>
            <w:tcW w:w="993" w:type="dxa"/>
            <w:tcBorders>
              <w:top w:val="single" w:sz="4" w:space="0" w:color="000000"/>
              <w:left w:val="single" w:sz="4" w:space="0" w:color="000000"/>
              <w:bottom w:val="single" w:sz="4" w:space="0" w:color="000000"/>
            </w:tcBorders>
          </w:tcPr>
          <w:p w:rsidR="008818C6" w:rsidRDefault="008818C6" w:rsidP="006F5813">
            <w:pPr>
              <w:suppressAutoHyphens/>
              <w:snapToGrid w:val="0"/>
              <w:spacing w:after="60"/>
              <w:jc w:val="center"/>
              <w:rPr>
                <w:sz w:val="20"/>
                <w:szCs w:val="20"/>
                <w:lang w:eastAsia="ar-SA"/>
              </w:rPr>
            </w:pPr>
          </w:p>
          <w:p w:rsidR="009742C2" w:rsidRPr="00E61EBB" w:rsidRDefault="009742C2" w:rsidP="006F5813">
            <w:pPr>
              <w:suppressAutoHyphens/>
              <w:snapToGrid w:val="0"/>
              <w:spacing w:after="6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8818C6" w:rsidRDefault="008818C6"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499"/>
        </w:trPr>
        <w:tc>
          <w:tcPr>
            <w:tcW w:w="2801"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lastRenderedPageBreak/>
              <w:t>Раздел 2</w:t>
            </w:r>
          </w:p>
          <w:p w:rsidR="00D96AFF" w:rsidRPr="00E61EBB" w:rsidRDefault="00657DAA" w:rsidP="006F5813">
            <w:pPr>
              <w:suppressAutoHyphens/>
              <w:jc w:val="center"/>
              <w:rPr>
                <w:b/>
                <w:bCs/>
                <w:sz w:val="20"/>
                <w:szCs w:val="20"/>
                <w:lang w:eastAsia="ar-SA"/>
              </w:rPr>
            </w:pPr>
            <w:r w:rsidRPr="00E61EBB">
              <w:rPr>
                <w:b/>
                <w:bCs/>
                <w:sz w:val="20"/>
                <w:szCs w:val="20"/>
                <w:lang w:eastAsia="ar-SA"/>
              </w:rPr>
              <w:t>Профессионально- ориентированное содержание</w:t>
            </w:r>
          </w:p>
        </w:tc>
        <w:tc>
          <w:tcPr>
            <w:tcW w:w="9210" w:type="dxa"/>
            <w:gridSpan w:val="11"/>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210"/>
        </w:trPr>
        <w:tc>
          <w:tcPr>
            <w:tcW w:w="2801" w:type="dxa"/>
            <w:vMerge w:val="restart"/>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r w:rsidRPr="00E61EBB">
              <w:rPr>
                <w:b/>
                <w:bCs/>
                <w:sz w:val="20"/>
                <w:szCs w:val="20"/>
                <w:lang w:eastAsia="ar-SA"/>
              </w:rPr>
              <w:t>Тема 1.</w:t>
            </w:r>
          </w:p>
          <w:p w:rsidR="00D96AFF" w:rsidRPr="00E61EBB" w:rsidRDefault="00856471" w:rsidP="006F5813">
            <w:pPr>
              <w:suppressAutoHyphens/>
              <w:rPr>
                <w:b/>
                <w:bCs/>
                <w:sz w:val="20"/>
                <w:szCs w:val="20"/>
                <w:lang w:eastAsia="ar-SA"/>
              </w:rPr>
            </w:pPr>
            <w:r>
              <w:rPr>
                <w:b/>
                <w:bCs/>
                <w:sz w:val="20"/>
                <w:szCs w:val="20"/>
                <w:lang w:eastAsia="ar-SA"/>
              </w:rPr>
              <w:t>Новости и средства массовой информации</w:t>
            </w:r>
            <w:r w:rsidR="003E54B6">
              <w:rPr>
                <w:b/>
                <w:bCs/>
                <w:sz w:val="20"/>
                <w:szCs w:val="20"/>
                <w:lang w:eastAsia="ar-SA"/>
              </w:rPr>
              <w:t>.</w:t>
            </w:r>
          </w:p>
        </w:tc>
        <w:tc>
          <w:tcPr>
            <w:tcW w:w="9210" w:type="dxa"/>
            <w:gridSpan w:val="11"/>
            <w:tcBorders>
              <w:top w:val="single" w:sz="4" w:space="0" w:color="000000"/>
              <w:left w:val="single" w:sz="4" w:space="0" w:color="000000"/>
              <w:bottom w:val="single" w:sz="4" w:space="0" w:color="000000"/>
            </w:tcBorders>
          </w:tcPr>
          <w:p w:rsidR="00D96AFF" w:rsidRPr="00E61EBB" w:rsidRDefault="00657DAA"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50" w:type="dxa"/>
            <w:gridSpan w:val="7"/>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1.</w:t>
            </w:r>
          </w:p>
        </w:tc>
        <w:tc>
          <w:tcPr>
            <w:tcW w:w="8760" w:type="dxa"/>
            <w:gridSpan w:val="4"/>
            <w:tcBorders>
              <w:top w:val="single" w:sz="4" w:space="0" w:color="000000"/>
              <w:left w:val="single" w:sz="4" w:space="0" w:color="000000"/>
              <w:bottom w:val="single" w:sz="4" w:space="0" w:color="000000"/>
            </w:tcBorders>
          </w:tcPr>
          <w:p w:rsidR="00D96AFF" w:rsidRPr="00E61EBB" w:rsidRDefault="003E54B6" w:rsidP="006F5813">
            <w:pPr>
              <w:suppressAutoHyphens/>
              <w:snapToGrid w:val="0"/>
              <w:spacing w:after="60"/>
              <w:rPr>
                <w:sz w:val="20"/>
                <w:szCs w:val="20"/>
                <w:lang w:eastAsia="ar-SA"/>
              </w:rPr>
            </w:pPr>
            <w:r>
              <w:rPr>
                <w:sz w:val="20"/>
                <w:szCs w:val="20"/>
                <w:lang w:eastAsia="ar-SA"/>
              </w:rPr>
              <w:t>Телевидение и СМИ. Программы о дизайне интерьера.</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Выписки из текста</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50" w:type="dxa"/>
            <w:gridSpan w:val="7"/>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2.</w:t>
            </w:r>
          </w:p>
        </w:tc>
        <w:tc>
          <w:tcPr>
            <w:tcW w:w="8760" w:type="dxa"/>
            <w:gridSpan w:val="4"/>
            <w:tcBorders>
              <w:top w:val="single" w:sz="4" w:space="0" w:color="000000"/>
              <w:left w:val="single" w:sz="4" w:space="0" w:color="000000"/>
              <w:bottom w:val="single" w:sz="4" w:space="0" w:color="000000"/>
            </w:tcBorders>
          </w:tcPr>
          <w:p w:rsidR="00D96AFF" w:rsidRPr="00E61EBB" w:rsidRDefault="003E54B6" w:rsidP="006F5813">
            <w:pPr>
              <w:suppressAutoHyphens/>
              <w:snapToGrid w:val="0"/>
              <w:spacing w:after="60"/>
              <w:rPr>
                <w:sz w:val="20"/>
                <w:szCs w:val="20"/>
                <w:lang w:eastAsia="ar-SA"/>
              </w:rPr>
            </w:pPr>
            <w:r>
              <w:rPr>
                <w:sz w:val="20"/>
                <w:szCs w:val="20"/>
                <w:lang w:eastAsia="ar-SA"/>
              </w:rPr>
              <w:t>Пресса. Газеты и журналы.</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F9554C"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F9554C" w:rsidRPr="00E61EBB" w:rsidRDefault="00F9554C"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F9554C" w:rsidRPr="00E61EBB" w:rsidRDefault="00F9554C"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F9554C" w:rsidRPr="00E61EBB" w:rsidRDefault="00F9554C" w:rsidP="006F5813">
            <w:pPr>
              <w:suppressAutoHyphens/>
              <w:snapToGrid w:val="0"/>
              <w:spacing w:after="60"/>
              <w:rPr>
                <w:sz w:val="20"/>
                <w:szCs w:val="20"/>
                <w:lang w:eastAsia="ar-SA"/>
              </w:rPr>
            </w:pPr>
            <w:r>
              <w:rPr>
                <w:sz w:val="20"/>
                <w:szCs w:val="20"/>
                <w:lang w:eastAsia="ar-SA"/>
              </w:rPr>
              <w:t>Составление тематического кроссворда</w:t>
            </w:r>
          </w:p>
        </w:tc>
        <w:tc>
          <w:tcPr>
            <w:tcW w:w="993" w:type="dxa"/>
            <w:tcBorders>
              <w:top w:val="single" w:sz="4" w:space="0" w:color="000000"/>
              <w:left w:val="single" w:sz="4" w:space="0" w:color="000000"/>
              <w:bottom w:val="single" w:sz="4" w:space="0" w:color="000000"/>
            </w:tcBorders>
          </w:tcPr>
          <w:p w:rsidR="00F9554C" w:rsidRDefault="00F9554C" w:rsidP="006F5813">
            <w:pPr>
              <w:suppressAutoHyphens/>
              <w:snapToGrid w:val="0"/>
              <w:jc w:val="center"/>
              <w:rPr>
                <w:sz w:val="20"/>
                <w:szCs w:val="20"/>
                <w:lang w:eastAsia="ar-SA"/>
              </w:rPr>
            </w:pPr>
          </w:p>
          <w:p w:rsidR="00F8007C" w:rsidRPr="00E61EBB" w:rsidRDefault="00F8007C"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F9554C" w:rsidRDefault="00F9554C" w:rsidP="006F5813">
            <w:pPr>
              <w:suppressAutoHyphens/>
              <w:snapToGrid w:val="0"/>
              <w:jc w:val="center"/>
              <w:rPr>
                <w:sz w:val="20"/>
                <w:szCs w:val="20"/>
                <w:lang w:eastAsia="ar-SA"/>
              </w:rPr>
            </w:pPr>
          </w:p>
          <w:p w:rsidR="00F8007C" w:rsidRPr="00E61EBB" w:rsidRDefault="00F8007C"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450" w:type="dxa"/>
            <w:gridSpan w:val="7"/>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3.</w:t>
            </w:r>
          </w:p>
        </w:tc>
        <w:tc>
          <w:tcPr>
            <w:tcW w:w="8760" w:type="dxa"/>
            <w:gridSpan w:val="4"/>
            <w:tcBorders>
              <w:top w:val="single" w:sz="4" w:space="0" w:color="000000"/>
              <w:left w:val="single" w:sz="4" w:space="0" w:color="000000"/>
              <w:bottom w:val="single" w:sz="4" w:space="0" w:color="000000"/>
            </w:tcBorders>
          </w:tcPr>
          <w:p w:rsidR="00D96AFF" w:rsidRPr="00E61EBB" w:rsidRDefault="003E54B6" w:rsidP="006F5813">
            <w:pPr>
              <w:suppressAutoHyphens/>
              <w:snapToGrid w:val="0"/>
              <w:spacing w:after="60"/>
              <w:rPr>
                <w:sz w:val="20"/>
                <w:szCs w:val="20"/>
                <w:lang w:eastAsia="ar-SA"/>
              </w:rPr>
            </w:pPr>
            <w:r>
              <w:rPr>
                <w:sz w:val="20"/>
                <w:szCs w:val="20"/>
                <w:lang w:eastAsia="ar-SA"/>
              </w:rPr>
              <w:t xml:space="preserve">Новости дизайна интерьера. </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Подготовка монологического сообщения по теме</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8818C6" w:rsidRPr="001448DD" w:rsidTr="006F5813">
        <w:trPr>
          <w:cantSplit/>
          <w:trHeight w:val="210"/>
        </w:trPr>
        <w:tc>
          <w:tcPr>
            <w:tcW w:w="2801" w:type="dxa"/>
            <w:vMerge w:val="restart"/>
            <w:tcBorders>
              <w:top w:val="single" w:sz="4" w:space="0" w:color="000000"/>
              <w:left w:val="single" w:sz="4" w:space="0" w:color="000000"/>
            </w:tcBorders>
          </w:tcPr>
          <w:p w:rsidR="008818C6" w:rsidRPr="00E61EBB" w:rsidRDefault="008818C6" w:rsidP="006F5813">
            <w:pPr>
              <w:suppressAutoHyphens/>
              <w:snapToGrid w:val="0"/>
              <w:rPr>
                <w:b/>
                <w:bCs/>
                <w:sz w:val="20"/>
                <w:szCs w:val="20"/>
                <w:lang w:eastAsia="ar-SA"/>
              </w:rPr>
            </w:pPr>
            <w:r w:rsidRPr="00E61EBB">
              <w:rPr>
                <w:b/>
                <w:bCs/>
                <w:sz w:val="20"/>
                <w:szCs w:val="20"/>
                <w:lang w:eastAsia="ar-SA"/>
              </w:rPr>
              <w:t>Тема 2.</w:t>
            </w:r>
          </w:p>
          <w:p w:rsidR="008818C6" w:rsidRPr="00E61EBB" w:rsidRDefault="00154506" w:rsidP="006F5813">
            <w:pPr>
              <w:suppressAutoHyphens/>
              <w:rPr>
                <w:b/>
                <w:bCs/>
                <w:sz w:val="20"/>
                <w:szCs w:val="20"/>
                <w:lang w:eastAsia="ar-SA"/>
              </w:rPr>
            </w:pPr>
            <w:r>
              <w:rPr>
                <w:b/>
                <w:bCs/>
                <w:sz w:val="20"/>
                <w:szCs w:val="20"/>
                <w:lang w:eastAsia="ar-SA"/>
              </w:rPr>
              <w:t>Виды рекламы. Этические аспекты рекламы.</w:t>
            </w:r>
          </w:p>
        </w:tc>
        <w:tc>
          <w:tcPr>
            <w:tcW w:w="9210" w:type="dxa"/>
            <w:gridSpan w:val="11"/>
            <w:tcBorders>
              <w:top w:val="single" w:sz="4" w:space="0" w:color="000000"/>
              <w:left w:val="single" w:sz="4" w:space="0" w:color="000000"/>
              <w:bottom w:val="single" w:sz="4" w:space="0" w:color="000000"/>
            </w:tcBorders>
          </w:tcPr>
          <w:p w:rsidR="008818C6" w:rsidRPr="00E61EBB" w:rsidRDefault="0078040E"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8818C6" w:rsidRPr="00E61EBB" w:rsidRDefault="008818C6" w:rsidP="006F5813">
            <w:pPr>
              <w:suppressAutoHyphens/>
              <w:snapToGrid w:val="0"/>
              <w:jc w:val="center"/>
              <w:rPr>
                <w:b/>
                <w:bCs/>
                <w:sz w:val="20"/>
                <w:szCs w:val="20"/>
                <w:lang w:eastAsia="ar-SA"/>
              </w:rPr>
            </w:pPr>
            <w:r>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8818C6" w:rsidRPr="00E61EBB" w:rsidRDefault="008818C6" w:rsidP="006F5813">
            <w:pPr>
              <w:suppressAutoHyphens/>
              <w:snapToGrid w:val="0"/>
              <w:jc w:val="center"/>
              <w:rPr>
                <w:sz w:val="20"/>
                <w:szCs w:val="20"/>
                <w:lang w:eastAsia="ar-SA"/>
              </w:rPr>
            </w:pPr>
          </w:p>
        </w:tc>
      </w:tr>
      <w:tr w:rsidR="008818C6" w:rsidRPr="001448DD" w:rsidTr="006F5813">
        <w:trPr>
          <w:cantSplit/>
          <w:trHeight w:val="210"/>
        </w:trPr>
        <w:tc>
          <w:tcPr>
            <w:tcW w:w="2801" w:type="dxa"/>
            <w:vMerge/>
            <w:tcBorders>
              <w:left w:val="single" w:sz="4" w:space="0" w:color="000000"/>
            </w:tcBorders>
          </w:tcPr>
          <w:p w:rsidR="008818C6" w:rsidRPr="00E61EBB" w:rsidRDefault="008818C6" w:rsidP="006F5813">
            <w:pPr>
              <w:suppressAutoHyphens/>
              <w:snapToGrid w:val="0"/>
              <w:rPr>
                <w:b/>
                <w:bCs/>
                <w:sz w:val="20"/>
                <w:szCs w:val="20"/>
                <w:lang w:eastAsia="ar-SA"/>
              </w:rPr>
            </w:pPr>
          </w:p>
        </w:tc>
        <w:tc>
          <w:tcPr>
            <w:tcW w:w="450" w:type="dxa"/>
            <w:gridSpan w:val="7"/>
            <w:tcBorders>
              <w:top w:val="single" w:sz="4" w:space="0" w:color="000000"/>
              <w:left w:val="single" w:sz="4" w:space="0" w:color="000000"/>
              <w:bottom w:val="single" w:sz="4" w:space="0" w:color="000000"/>
            </w:tcBorders>
          </w:tcPr>
          <w:p w:rsidR="008818C6" w:rsidRPr="00E61EBB" w:rsidRDefault="008818C6" w:rsidP="006F5813">
            <w:pPr>
              <w:suppressAutoHyphens/>
              <w:snapToGrid w:val="0"/>
              <w:spacing w:after="60"/>
              <w:rPr>
                <w:sz w:val="20"/>
                <w:szCs w:val="20"/>
                <w:lang w:eastAsia="ar-SA"/>
              </w:rPr>
            </w:pPr>
            <w:r w:rsidRPr="00E61EBB">
              <w:rPr>
                <w:sz w:val="20"/>
                <w:szCs w:val="20"/>
                <w:lang w:eastAsia="ar-SA"/>
              </w:rPr>
              <w:t>1.</w:t>
            </w:r>
          </w:p>
        </w:tc>
        <w:tc>
          <w:tcPr>
            <w:tcW w:w="8760" w:type="dxa"/>
            <w:gridSpan w:val="4"/>
            <w:tcBorders>
              <w:top w:val="single" w:sz="4" w:space="0" w:color="000000"/>
              <w:left w:val="single" w:sz="4" w:space="0" w:color="000000"/>
              <w:bottom w:val="single" w:sz="4" w:space="0" w:color="000000"/>
            </w:tcBorders>
          </w:tcPr>
          <w:p w:rsidR="008818C6" w:rsidRPr="00E61EBB" w:rsidRDefault="003E54B6" w:rsidP="006F5813">
            <w:pPr>
              <w:suppressAutoHyphens/>
              <w:snapToGrid w:val="0"/>
              <w:spacing w:after="60"/>
              <w:rPr>
                <w:sz w:val="20"/>
                <w:szCs w:val="20"/>
                <w:lang w:eastAsia="ar-SA"/>
              </w:rPr>
            </w:pPr>
            <w:r>
              <w:rPr>
                <w:sz w:val="20"/>
                <w:szCs w:val="20"/>
                <w:lang w:eastAsia="ar-SA"/>
              </w:rPr>
              <w:t>Роль рекламы в современном мире. Виды рекламы.</w:t>
            </w:r>
          </w:p>
        </w:tc>
        <w:tc>
          <w:tcPr>
            <w:tcW w:w="993" w:type="dxa"/>
            <w:tcBorders>
              <w:top w:val="single" w:sz="4" w:space="0" w:color="000000"/>
              <w:left w:val="single" w:sz="4" w:space="0" w:color="000000"/>
              <w:bottom w:val="single" w:sz="4" w:space="0" w:color="000000"/>
            </w:tcBorders>
          </w:tcPr>
          <w:p w:rsidR="008818C6" w:rsidRPr="00E61EBB" w:rsidRDefault="008818C6"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8818C6" w:rsidRPr="00E61EBB" w:rsidRDefault="008818C6" w:rsidP="006F5813">
            <w:pPr>
              <w:suppressAutoHyphens/>
              <w:snapToGrid w:val="0"/>
              <w:jc w:val="center"/>
              <w:rPr>
                <w:sz w:val="20"/>
                <w:szCs w:val="20"/>
                <w:lang w:eastAsia="ar-SA"/>
              </w:rPr>
            </w:pPr>
            <w:r w:rsidRPr="00E61EBB">
              <w:rPr>
                <w:sz w:val="20"/>
                <w:szCs w:val="20"/>
                <w:lang w:eastAsia="ar-SA"/>
              </w:rPr>
              <w:t>1,2</w:t>
            </w:r>
          </w:p>
        </w:tc>
      </w:tr>
      <w:tr w:rsidR="008818C6" w:rsidRPr="001448DD" w:rsidTr="006F5813">
        <w:trPr>
          <w:cantSplit/>
          <w:trHeight w:val="580"/>
        </w:trPr>
        <w:tc>
          <w:tcPr>
            <w:tcW w:w="2801" w:type="dxa"/>
            <w:vMerge/>
            <w:tcBorders>
              <w:left w:val="single" w:sz="4" w:space="0" w:color="000000"/>
            </w:tcBorders>
          </w:tcPr>
          <w:p w:rsidR="008818C6" w:rsidRPr="00E61EBB" w:rsidRDefault="008818C6"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8818C6" w:rsidRPr="00E61EBB" w:rsidRDefault="008818C6"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8818C6" w:rsidRPr="00F8007C" w:rsidRDefault="00F8007C" w:rsidP="006F5813">
            <w:pPr>
              <w:suppressAutoHyphens/>
              <w:snapToGrid w:val="0"/>
              <w:spacing w:after="60"/>
              <w:rPr>
                <w:bCs/>
                <w:sz w:val="20"/>
                <w:szCs w:val="20"/>
                <w:lang w:eastAsia="ar-SA"/>
              </w:rPr>
            </w:pPr>
            <w:r w:rsidRPr="00F8007C">
              <w:rPr>
                <w:bCs/>
                <w:sz w:val="20"/>
                <w:szCs w:val="20"/>
                <w:lang w:eastAsia="ar-SA"/>
              </w:rPr>
              <w:t>Конспектирование текста</w:t>
            </w:r>
          </w:p>
        </w:tc>
        <w:tc>
          <w:tcPr>
            <w:tcW w:w="993" w:type="dxa"/>
            <w:tcBorders>
              <w:top w:val="single" w:sz="4" w:space="0" w:color="000000"/>
              <w:left w:val="single" w:sz="4" w:space="0" w:color="000000"/>
            </w:tcBorders>
          </w:tcPr>
          <w:p w:rsidR="008818C6" w:rsidRPr="00E61EBB" w:rsidRDefault="008818C6" w:rsidP="006F5813">
            <w:pPr>
              <w:suppressAutoHyphens/>
              <w:snapToGrid w:val="0"/>
              <w:jc w:val="center"/>
              <w:rPr>
                <w:sz w:val="20"/>
                <w:szCs w:val="20"/>
                <w:lang w:eastAsia="ar-SA"/>
              </w:rPr>
            </w:pPr>
          </w:p>
          <w:p w:rsidR="008818C6" w:rsidRPr="00E61EBB" w:rsidRDefault="008818C6"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8818C6" w:rsidRPr="00E61EBB" w:rsidRDefault="008818C6" w:rsidP="006F5813">
            <w:pPr>
              <w:suppressAutoHyphens/>
              <w:snapToGrid w:val="0"/>
              <w:jc w:val="center"/>
              <w:rPr>
                <w:sz w:val="20"/>
                <w:szCs w:val="20"/>
                <w:lang w:eastAsia="ar-SA"/>
              </w:rPr>
            </w:pPr>
          </w:p>
          <w:p w:rsidR="008818C6" w:rsidRPr="00E61EBB" w:rsidRDefault="008818C6" w:rsidP="006F5813">
            <w:pPr>
              <w:suppressAutoHyphens/>
              <w:snapToGrid w:val="0"/>
              <w:jc w:val="center"/>
              <w:rPr>
                <w:sz w:val="20"/>
                <w:szCs w:val="20"/>
                <w:lang w:eastAsia="ar-SA"/>
              </w:rPr>
            </w:pPr>
            <w:r w:rsidRPr="00E61EBB">
              <w:rPr>
                <w:sz w:val="20"/>
                <w:szCs w:val="20"/>
                <w:lang w:eastAsia="ar-SA"/>
              </w:rPr>
              <w:t>2</w:t>
            </w:r>
          </w:p>
        </w:tc>
      </w:tr>
      <w:tr w:rsidR="008818C6" w:rsidRPr="001448DD" w:rsidTr="006F5813">
        <w:trPr>
          <w:cantSplit/>
          <w:trHeight w:val="246"/>
        </w:trPr>
        <w:tc>
          <w:tcPr>
            <w:tcW w:w="2801" w:type="dxa"/>
            <w:vMerge/>
            <w:tcBorders>
              <w:left w:val="single" w:sz="4" w:space="0" w:color="000000"/>
            </w:tcBorders>
          </w:tcPr>
          <w:p w:rsidR="008818C6" w:rsidRPr="00E61EBB" w:rsidRDefault="008818C6" w:rsidP="006F5813">
            <w:pPr>
              <w:suppressAutoHyphens/>
              <w:snapToGrid w:val="0"/>
              <w:rPr>
                <w:b/>
                <w:bCs/>
                <w:sz w:val="20"/>
                <w:szCs w:val="20"/>
                <w:lang w:eastAsia="ar-SA"/>
              </w:rPr>
            </w:pPr>
          </w:p>
        </w:tc>
        <w:tc>
          <w:tcPr>
            <w:tcW w:w="450" w:type="dxa"/>
            <w:gridSpan w:val="7"/>
            <w:tcBorders>
              <w:top w:val="single" w:sz="4" w:space="0" w:color="000000"/>
              <w:left w:val="single" w:sz="4" w:space="0" w:color="000000"/>
              <w:bottom w:val="single" w:sz="4" w:space="0" w:color="000000"/>
            </w:tcBorders>
          </w:tcPr>
          <w:p w:rsidR="008818C6" w:rsidRPr="00E61EBB" w:rsidRDefault="008818C6" w:rsidP="006F5813">
            <w:pPr>
              <w:suppressAutoHyphens/>
              <w:snapToGrid w:val="0"/>
              <w:spacing w:after="60"/>
              <w:rPr>
                <w:sz w:val="20"/>
                <w:szCs w:val="20"/>
                <w:lang w:eastAsia="ar-SA"/>
              </w:rPr>
            </w:pPr>
            <w:r w:rsidRPr="00E61EBB">
              <w:rPr>
                <w:sz w:val="20"/>
                <w:szCs w:val="20"/>
                <w:lang w:eastAsia="ar-SA"/>
              </w:rPr>
              <w:t>2.</w:t>
            </w:r>
          </w:p>
        </w:tc>
        <w:tc>
          <w:tcPr>
            <w:tcW w:w="8760" w:type="dxa"/>
            <w:gridSpan w:val="4"/>
            <w:tcBorders>
              <w:top w:val="single" w:sz="4" w:space="0" w:color="000000"/>
              <w:left w:val="single" w:sz="4" w:space="0" w:color="000000"/>
              <w:bottom w:val="single" w:sz="4" w:space="0" w:color="000000"/>
            </w:tcBorders>
          </w:tcPr>
          <w:p w:rsidR="008818C6" w:rsidRPr="003E54B6" w:rsidRDefault="003E54B6" w:rsidP="006F5813">
            <w:pPr>
              <w:suppressAutoHyphens/>
              <w:snapToGrid w:val="0"/>
              <w:spacing w:after="60"/>
              <w:ind w:left="27"/>
              <w:rPr>
                <w:color w:val="000000"/>
                <w:sz w:val="20"/>
                <w:szCs w:val="20"/>
                <w:lang w:eastAsia="ar-SA"/>
              </w:rPr>
            </w:pPr>
            <w:r w:rsidRPr="003E54B6">
              <w:rPr>
                <w:bCs/>
                <w:sz w:val="20"/>
                <w:szCs w:val="20"/>
                <w:lang w:eastAsia="ar-SA"/>
              </w:rPr>
              <w:t>Этические аспекты рекламы.</w:t>
            </w:r>
          </w:p>
        </w:tc>
        <w:tc>
          <w:tcPr>
            <w:tcW w:w="993" w:type="dxa"/>
            <w:tcBorders>
              <w:top w:val="single" w:sz="4" w:space="0" w:color="000000"/>
              <w:left w:val="single" w:sz="4" w:space="0" w:color="000000"/>
              <w:bottom w:val="single" w:sz="4" w:space="0" w:color="000000"/>
            </w:tcBorders>
          </w:tcPr>
          <w:p w:rsidR="008818C6" w:rsidRPr="00E61EBB" w:rsidRDefault="008818C6"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8818C6" w:rsidRPr="00E61EBB" w:rsidRDefault="008818C6" w:rsidP="006F5813">
            <w:pPr>
              <w:suppressAutoHyphens/>
              <w:snapToGrid w:val="0"/>
              <w:jc w:val="center"/>
              <w:rPr>
                <w:sz w:val="20"/>
                <w:szCs w:val="20"/>
                <w:lang w:eastAsia="ar-SA"/>
              </w:rPr>
            </w:pPr>
            <w:r w:rsidRPr="00E61EBB">
              <w:rPr>
                <w:sz w:val="20"/>
                <w:szCs w:val="20"/>
                <w:lang w:eastAsia="ar-SA"/>
              </w:rPr>
              <w:t>1,2</w:t>
            </w:r>
          </w:p>
        </w:tc>
      </w:tr>
      <w:tr w:rsidR="008818C6" w:rsidRPr="001448DD" w:rsidTr="006F5813">
        <w:trPr>
          <w:cantSplit/>
          <w:trHeight w:val="246"/>
        </w:trPr>
        <w:tc>
          <w:tcPr>
            <w:tcW w:w="2801" w:type="dxa"/>
            <w:vMerge/>
            <w:tcBorders>
              <w:left w:val="single" w:sz="4" w:space="0" w:color="000000"/>
            </w:tcBorders>
          </w:tcPr>
          <w:p w:rsidR="008818C6" w:rsidRPr="00E61EBB" w:rsidRDefault="008818C6"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8818C6" w:rsidRPr="00E61EBB" w:rsidRDefault="008818C6"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8818C6" w:rsidRPr="00E61EBB" w:rsidRDefault="008818C6" w:rsidP="006F5813">
            <w:pPr>
              <w:suppressAutoHyphens/>
              <w:snapToGrid w:val="0"/>
              <w:spacing w:after="60"/>
              <w:ind w:left="27"/>
              <w:rPr>
                <w:color w:val="000000"/>
                <w:sz w:val="20"/>
                <w:szCs w:val="20"/>
                <w:shd w:val="clear" w:color="auto" w:fill="FFFFFF"/>
                <w:lang w:eastAsia="ar-SA"/>
              </w:rPr>
            </w:pPr>
            <w:r>
              <w:rPr>
                <w:color w:val="000000"/>
                <w:sz w:val="20"/>
                <w:szCs w:val="20"/>
                <w:shd w:val="clear" w:color="auto" w:fill="FFFFFF"/>
                <w:lang w:eastAsia="ar-SA"/>
              </w:rPr>
              <w:t xml:space="preserve">Поиск необходимой информации с </w:t>
            </w:r>
            <w:r w:rsidR="00041353">
              <w:rPr>
                <w:color w:val="000000"/>
                <w:sz w:val="20"/>
                <w:szCs w:val="20"/>
                <w:shd w:val="clear" w:color="auto" w:fill="FFFFFF"/>
                <w:lang w:eastAsia="ar-SA"/>
              </w:rPr>
              <w:t>использованием интернет-ресурсов</w:t>
            </w:r>
          </w:p>
        </w:tc>
        <w:tc>
          <w:tcPr>
            <w:tcW w:w="993" w:type="dxa"/>
            <w:tcBorders>
              <w:top w:val="single" w:sz="4" w:space="0" w:color="000000"/>
              <w:left w:val="single" w:sz="4" w:space="0" w:color="000000"/>
              <w:bottom w:val="single" w:sz="4" w:space="0" w:color="000000"/>
            </w:tcBorders>
          </w:tcPr>
          <w:p w:rsidR="008818C6" w:rsidRDefault="008818C6"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8818C6" w:rsidRDefault="008818C6"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8818C6" w:rsidRPr="001448DD" w:rsidTr="006F5813">
        <w:trPr>
          <w:cantSplit/>
          <w:trHeight w:val="225"/>
        </w:trPr>
        <w:tc>
          <w:tcPr>
            <w:tcW w:w="2801" w:type="dxa"/>
            <w:vMerge/>
            <w:tcBorders>
              <w:left w:val="single" w:sz="4" w:space="0" w:color="000000"/>
            </w:tcBorders>
          </w:tcPr>
          <w:p w:rsidR="008818C6" w:rsidRPr="00E61EBB" w:rsidRDefault="008818C6" w:rsidP="006F5813">
            <w:pPr>
              <w:suppressAutoHyphens/>
              <w:snapToGrid w:val="0"/>
              <w:rPr>
                <w:b/>
                <w:bCs/>
                <w:sz w:val="20"/>
                <w:szCs w:val="20"/>
                <w:lang w:eastAsia="ar-SA"/>
              </w:rPr>
            </w:pPr>
          </w:p>
        </w:tc>
        <w:tc>
          <w:tcPr>
            <w:tcW w:w="450" w:type="dxa"/>
            <w:gridSpan w:val="7"/>
            <w:tcBorders>
              <w:top w:val="single" w:sz="4" w:space="0" w:color="000000"/>
              <w:left w:val="single" w:sz="4" w:space="0" w:color="000000"/>
              <w:bottom w:val="single" w:sz="4" w:space="0" w:color="auto"/>
            </w:tcBorders>
          </w:tcPr>
          <w:p w:rsidR="008818C6" w:rsidRPr="00E61EBB" w:rsidRDefault="008818C6" w:rsidP="006F5813">
            <w:pPr>
              <w:suppressAutoHyphens/>
              <w:snapToGrid w:val="0"/>
              <w:spacing w:after="60"/>
              <w:rPr>
                <w:sz w:val="20"/>
                <w:szCs w:val="20"/>
                <w:lang w:eastAsia="ar-SA"/>
              </w:rPr>
            </w:pPr>
            <w:r>
              <w:rPr>
                <w:sz w:val="20"/>
                <w:szCs w:val="20"/>
                <w:lang w:eastAsia="ar-SA"/>
              </w:rPr>
              <w:t>3.</w:t>
            </w:r>
          </w:p>
        </w:tc>
        <w:tc>
          <w:tcPr>
            <w:tcW w:w="8760" w:type="dxa"/>
            <w:gridSpan w:val="4"/>
            <w:tcBorders>
              <w:top w:val="single" w:sz="4" w:space="0" w:color="000000"/>
              <w:left w:val="single" w:sz="4" w:space="0" w:color="000000"/>
              <w:bottom w:val="single" w:sz="4" w:space="0" w:color="auto"/>
            </w:tcBorders>
          </w:tcPr>
          <w:p w:rsidR="008818C6" w:rsidRPr="00E61EBB" w:rsidRDefault="003E54B6" w:rsidP="006F5813">
            <w:pPr>
              <w:suppressAutoHyphens/>
              <w:snapToGrid w:val="0"/>
              <w:spacing w:after="60"/>
              <w:ind w:left="27"/>
              <w:rPr>
                <w:color w:val="000000"/>
                <w:sz w:val="20"/>
                <w:szCs w:val="20"/>
                <w:shd w:val="clear" w:color="auto" w:fill="FFFFFF"/>
                <w:lang w:eastAsia="ar-SA"/>
              </w:rPr>
            </w:pPr>
            <w:r>
              <w:rPr>
                <w:color w:val="000000"/>
                <w:sz w:val="20"/>
                <w:szCs w:val="20"/>
                <w:shd w:val="clear" w:color="auto" w:fill="FFFFFF"/>
                <w:lang w:eastAsia="ar-SA"/>
              </w:rPr>
              <w:t>Реклама дизайна интерьера.</w:t>
            </w:r>
          </w:p>
        </w:tc>
        <w:tc>
          <w:tcPr>
            <w:tcW w:w="993" w:type="dxa"/>
            <w:tcBorders>
              <w:top w:val="single" w:sz="4" w:space="0" w:color="000000"/>
              <w:left w:val="single" w:sz="4" w:space="0" w:color="000000"/>
              <w:bottom w:val="single" w:sz="4" w:space="0" w:color="auto"/>
            </w:tcBorders>
          </w:tcPr>
          <w:p w:rsidR="008818C6" w:rsidRPr="00E61EBB" w:rsidRDefault="008818C6" w:rsidP="006F5813">
            <w:pPr>
              <w:suppressAutoHyphens/>
              <w:snapToGrid w:val="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auto"/>
              <w:right w:val="single" w:sz="4" w:space="0" w:color="000000"/>
            </w:tcBorders>
          </w:tcPr>
          <w:p w:rsidR="008818C6" w:rsidRPr="00E61EBB" w:rsidRDefault="008818C6" w:rsidP="006F5813">
            <w:pPr>
              <w:suppressAutoHyphens/>
              <w:snapToGrid w:val="0"/>
              <w:jc w:val="center"/>
              <w:rPr>
                <w:sz w:val="20"/>
                <w:szCs w:val="20"/>
                <w:lang w:eastAsia="ar-SA"/>
              </w:rPr>
            </w:pPr>
            <w:r>
              <w:rPr>
                <w:sz w:val="20"/>
                <w:szCs w:val="20"/>
                <w:lang w:eastAsia="ar-SA"/>
              </w:rPr>
              <w:t>1,2</w:t>
            </w:r>
          </w:p>
        </w:tc>
      </w:tr>
      <w:tr w:rsidR="008818C6" w:rsidRPr="001448DD" w:rsidTr="006F5813">
        <w:trPr>
          <w:cantSplit/>
          <w:trHeight w:val="255"/>
        </w:trPr>
        <w:tc>
          <w:tcPr>
            <w:tcW w:w="2801" w:type="dxa"/>
            <w:vMerge/>
            <w:tcBorders>
              <w:left w:val="single" w:sz="4" w:space="0" w:color="000000"/>
              <w:bottom w:val="single" w:sz="4" w:space="0" w:color="000000"/>
            </w:tcBorders>
          </w:tcPr>
          <w:p w:rsidR="008818C6" w:rsidRPr="00E61EBB" w:rsidRDefault="008818C6" w:rsidP="006F5813">
            <w:pPr>
              <w:suppressAutoHyphens/>
              <w:snapToGrid w:val="0"/>
              <w:rPr>
                <w:b/>
                <w:bCs/>
                <w:sz w:val="20"/>
                <w:szCs w:val="20"/>
                <w:lang w:eastAsia="ar-SA"/>
              </w:rPr>
            </w:pPr>
          </w:p>
        </w:tc>
        <w:tc>
          <w:tcPr>
            <w:tcW w:w="9210" w:type="dxa"/>
            <w:gridSpan w:val="11"/>
            <w:tcBorders>
              <w:top w:val="single" w:sz="4" w:space="0" w:color="auto"/>
              <w:left w:val="single" w:sz="4" w:space="0" w:color="000000"/>
              <w:bottom w:val="single" w:sz="4" w:space="0" w:color="000000"/>
            </w:tcBorders>
          </w:tcPr>
          <w:p w:rsidR="009742C2" w:rsidRPr="009742C2" w:rsidRDefault="009742C2" w:rsidP="006F5813">
            <w:pPr>
              <w:suppressAutoHyphens/>
              <w:snapToGrid w:val="0"/>
              <w:spacing w:after="60"/>
              <w:rPr>
                <w:b/>
                <w:bCs/>
                <w:sz w:val="20"/>
                <w:szCs w:val="20"/>
                <w:lang w:eastAsia="ar-SA"/>
              </w:rPr>
            </w:pPr>
            <w:r w:rsidRPr="00E61EBB">
              <w:rPr>
                <w:b/>
                <w:bCs/>
                <w:sz w:val="20"/>
                <w:szCs w:val="20"/>
                <w:lang w:eastAsia="ar-SA"/>
              </w:rPr>
              <w:t>Самос</w:t>
            </w:r>
            <w:r>
              <w:rPr>
                <w:b/>
                <w:bCs/>
                <w:sz w:val="20"/>
                <w:szCs w:val="20"/>
                <w:lang w:eastAsia="ar-SA"/>
              </w:rPr>
              <w:t>тоятельная внеаудиторная работа</w:t>
            </w:r>
          </w:p>
          <w:p w:rsidR="008818C6" w:rsidRPr="00E61EBB" w:rsidRDefault="008818C6" w:rsidP="006F5813">
            <w:pPr>
              <w:suppressAutoHyphens/>
              <w:snapToGrid w:val="0"/>
              <w:spacing w:after="60"/>
              <w:ind w:left="27"/>
              <w:rPr>
                <w:color w:val="000000"/>
                <w:sz w:val="20"/>
                <w:szCs w:val="20"/>
                <w:shd w:val="clear" w:color="auto" w:fill="FFFFFF"/>
                <w:lang w:eastAsia="ar-SA"/>
              </w:rPr>
            </w:pPr>
            <w:r>
              <w:rPr>
                <w:sz w:val="20"/>
                <w:szCs w:val="20"/>
              </w:rPr>
              <w:t>П</w:t>
            </w:r>
            <w:r w:rsidRPr="00D06CCA">
              <w:rPr>
                <w:sz w:val="20"/>
                <w:szCs w:val="20"/>
              </w:rPr>
              <w:t>одготовка к презентации проекта или ролевой игре (сбор, систематизация, изучение и оформление материала, репетиции) с использованием информационных технологий и др.</w:t>
            </w:r>
          </w:p>
        </w:tc>
        <w:tc>
          <w:tcPr>
            <w:tcW w:w="993" w:type="dxa"/>
            <w:tcBorders>
              <w:top w:val="single" w:sz="4" w:space="0" w:color="auto"/>
              <w:left w:val="single" w:sz="4" w:space="0" w:color="000000"/>
              <w:bottom w:val="single" w:sz="4" w:space="0" w:color="000000"/>
            </w:tcBorders>
          </w:tcPr>
          <w:p w:rsidR="008818C6" w:rsidRDefault="008818C6" w:rsidP="006F5813">
            <w:pPr>
              <w:suppressAutoHyphens/>
              <w:snapToGrid w:val="0"/>
              <w:jc w:val="center"/>
              <w:rPr>
                <w:sz w:val="20"/>
                <w:szCs w:val="20"/>
                <w:lang w:eastAsia="ar-SA"/>
              </w:rPr>
            </w:pPr>
          </w:p>
          <w:p w:rsidR="009742C2" w:rsidRDefault="009742C2"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auto"/>
              <w:left w:val="single" w:sz="4" w:space="0" w:color="000000"/>
              <w:bottom w:val="single" w:sz="4" w:space="0" w:color="000000"/>
              <w:right w:val="single" w:sz="4" w:space="0" w:color="000000"/>
            </w:tcBorders>
          </w:tcPr>
          <w:p w:rsidR="008818C6" w:rsidRDefault="008818C6" w:rsidP="006F5813">
            <w:pPr>
              <w:suppressAutoHyphens/>
              <w:snapToGrid w:val="0"/>
              <w:jc w:val="center"/>
              <w:rPr>
                <w:sz w:val="20"/>
                <w:szCs w:val="20"/>
                <w:lang w:eastAsia="ar-SA"/>
              </w:rPr>
            </w:pPr>
          </w:p>
          <w:p w:rsidR="009742C2" w:rsidRDefault="009742C2"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210"/>
        </w:trPr>
        <w:tc>
          <w:tcPr>
            <w:tcW w:w="2801" w:type="dxa"/>
            <w:vMerge w:val="restart"/>
            <w:tcBorders>
              <w:top w:val="single" w:sz="4" w:space="0" w:color="000000"/>
              <w:left w:val="single" w:sz="4" w:space="0" w:color="000000"/>
              <w:bottom w:val="single" w:sz="4" w:space="0" w:color="000000"/>
            </w:tcBorders>
          </w:tcPr>
          <w:p w:rsidR="00D96AFF" w:rsidRDefault="00D96AFF" w:rsidP="006F5813">
            <w:pPr>
              <w:suppressAutoHyphens/>
              <w:snapToGrid w:val="0"/>
              <w:rPr>
                <w:b/>
                <w:bCs/>
                <w:sz w:val="20"/>
                <w:szCs w:val="20"/>
                <w:lang w:eastAsia="ar-SA"/>
              </w:rPr>
            </w:pPr>
            <w:r w:rsidRPr="00E61EBB">
              <w:rPr>
                <w:b/>
                <w:bCs/>
                <w:sz w:val="20"/>
                <w:szCs w:val="20"/>
                <w:lang w:eastAsia="ar-SA"/>
              </w:rPr>
              <w:t>Тема 3.</w:t>
            </w:r>
          </w:p>
          <w:p w:rsidR="003E54B6" w:rsidRPr="00E61EBB" w:rsidRDefault="003E54B6" w:rsidP="006F5813">
            <w:pPr>
              <w:suppressAutoHyphens/>
              <w:snapToGrid w:val="0"/>
              <w:rPr>
                <w:b/>
                <w:bCs/>
                <w:sz w:val="20"/>
                <w:szCs w:val="20"/>
                <w:lang w:eastAsia="ar-SA"/>
              </w:rPr>
            </w:pPr>
            <w:r>
              <w:rPr>
                <w:b/>
                <w:bCs/>
                <w:sz w:val="20"/>
                <w:szCs w:val="20"/>
                <w:lang w:eastAsia="ar-SA"/>
              </w:rPr>
              <w:t>Виды искусства. Декоративно- прикладное искусство и народные промыслы.</w:t>
            </w:r>
          </w:p>
          <w:p w:rsidR="00D96AFF" w:rsidRPr="00E61EBB" w:rsidRDefault="00D96AFF" w:rsidP="006F5813">
            <w:pPr>
              <w:suppressAutoHyphens/>
              <w:rPr>
                <w:b/>
                <w:bCs/>
                <w:sz w:val="20"/>
                <w:szCs w:val="20"/>
                <w:lang w:eastAsia="ar-SA"/>
              </w:rPr>
            </w:pPr>
          </w:p>
          <w:p w:rsidR="00D96AFF" w:rsidRPr="00E61EBB" w:rsidRDefault="00D96AFF" w:rsidP="006F5813">
            <w:pPr>
              <w:suppressAutoHyphens/>
              <w:rPr>
                <w:b/>
                <w:bCs/>
                <w:sz w:val="20"/>
                <w:szCs w:val="20"/>
                <w:lang w:eastAsia="ar-SA"/>
              </w:rPr>
            </w:pPr>
          </w:p>
          <w:p w:rsidR="00D96AFF" w:rsidRPr="00E61EBB" w:rsidRDefault="00D96AFF" w:rsidP="006F5813">
            <w:pPr>
              <w:suppressAutoHyphens/>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D96AFF" w:rsidRPr="00E61EBB" w:rsidRDefault="0078040E"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sidRPr="00E61EBB">
              <w:rPr>
                <w:b/>
                <w:bCs/>
                <w:sz w:val="20"/>
                <w:szCs w:val="20"/>
                <w:lang w:eastAsia="ar-SA"/>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390" w:type="dxa"/>
            <w:gridSpan w:val="2"/>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1.</w:t>
            </w:r>
          </w:p>
        </w:tc>
        <w:tc>
          <w:tcPr>
            <w:tcW w:w="8820" w:type="dxa"/>
            <w:gridSpan w:val="9"/>
            <w:tcBorders>
              <w:top w:val="single" w:sz="4" w:space="0" w:color="000000"/>
              <w:left w:val="single" w:sz="4" w:space="0" w:color="000000"/>
              <w:bottom w:val="single" w:sz="4" w:space="0" w:color="000000"/>
            </w:tcBorders>
          </w:tcPr>
          <w:p w:rsidR="00D96AFF" w:rsidRPr="00E61EBB" w:rsidRDefault="003E54B6" w:rsidP="006F5813">
            <w:pPr>
              <w:suppressAutoHyphens/>
              <w:snapToGrid w:val="0"/>
              <w:spacing w:after="60"/>
              <w:rPr>
                <w:sz w:val="20"/>
                <w:szCs w:val="20"/>
                <w:lang w:eastAsia="ar-SA"/>
              </w:rPr>
            </w:pPr>
            <w:r>
              <w:rPr>
                <w:sz w:val="20"/>
                <w:szCs w:val="20"/>
                <w:lang w:eastAsia="ar-SA"/>
              </w:rPr>
              <w:t>Декоративно-прикладное искусство в дизайне интерьера.</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F9554C"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F9554C" w:rsidRPr="00E61EBB" w:rsidRDefault="00F9554C"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F9554C" w:rsidRPr="00E61EBB" w:rsidRDefault="00F9554C"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F9554C" w:rsidRPr="00E61EBB" w:rsidRDefault="00F9554C" w:rsidP="006F5813">
            <w:pPr>
              <w:suppressAutoHyphens/>
              <w:snapToGrid w:val="0"/>
              <w:spacing w:after="60"/>
              <w:rPr>
                <w:sz w:val="20"/>
                <w:szCs w:val="20"/>
                <w:lang w:eastAsia="ar-SA"/>
              </w:rPr>
            </w:pPr>
            <w:r>
              <w:rPr>
                <w:sz w:val="20"/>
                <w:szCs w:val="20"/>
                <w:lang w:eastAsia="ar-SA"/>
              </w:rPr>
              <w:t>Поиск необходимой информации с использованием интернет-ресурсов</w:t>
            </w:r>
          </w:p>
        </w:tc>
        <w:tc>
          <w:tcPr>
            <w:tcW w:w="993" w:type="dxa"/>
            <w:tcBorders>
              <w:top w:val="single" w:sz="4" w:space="0" w:color="000000"/>
              <w:left w:val="single" w:sz="4" w:space="0" w:color="000000"/>
              <w:bottom w:val="single" w:sz="4" w:space="0" w:color="000000"/>
            </w:tcBorders>
          </w:tcPr>
          <w:p w:rsidR="00F9554C" w:rsidRDefault="00F9554C" w:rsidP="006F5813">
            <w:pPr>
              <w:suppressAutoHyphens/>
              <w:snapToGrid w:val="0"/>
              <w:jc w:val="center"/>
              <w:rPr>
                <w:sz w:val="20"/>
                <w:szCs w:val="20"/>
                <w:lang w:eastAsia="ar-SA"/>
              </w:rPr>
            </w:pPr>
          </w:p>
          <w:p w:rsidR="00F8007C" w:rsidRPr="00E61EBB" w:rsidRDefault="00F8007C" w:rsidP="006F5813">
            <w:pPr>
              <w:suppressAutoHyphens/>
              <w:snapToGrid w:val="0"/>
              <w:jc w:val="center"/>
              <w:rPr>
                <w:sz w:val="20"/>
                <w:szCs w:val="20"/>
                <w:lang w:eastAsia="ar-SA"/>
              </w:rPr>
            </w:pPr>
            <w:r>
              <w:rPr>
                <w:sz w:val="20"/>
                <w:szCs w:val="20"/>
                <w:lang w:eastAsia="ar-SA"/>
              </w:rPr>
              <w:t>1</w:t>
            </w:r>
          </w:p>
        </w:tc>
        <w:tc>
          <w:tcPr>
            <w:tcW w:w="1514" w:type="dxa"/>
            <w:gridSpan w:val="2"/>
            <w:tcBorders>
              <w:top w:val="single" w:sz="4" w:space="0" w:color="000000"/>
              <w:left w:val="single" w:sz="4" w:space="0" w:color="000000"/>
              <w:bottom w:val="single" w:sz="4" w:space="0" w:color="000000"/>
              <w:right w:val="single" w:sz="4" w:space="0" w:color="000000"/>
            </w:tcBorders>
          </w:tcPr>
          <w:p w:rsidR="00F9554C" w:rsidRDefault="00F9554C" w:rsidP="006F5813">
            <w:pPr>
              <w:suppressAutoHyphens/>
              <w:snapToGrid w:val="0"/>
              <w:jc w:val="center"/>
              <w:rPr>
                <w:sz w:val="20"/>
                <w:szCs w:val="20"/>
                <w:lang w:eastAsia="ar-SA"/>
              </w:rPr>
            </w:pPr>
          </w:p>
          <w:p w:rsidR="00F8007C" w:rsidRPr="00E61EBB" w:rsidRDefault="00F8007C" w:rsidP="006F5813">
            <w:pPr>
              <w:suppressAutoHyphens/>
              <w:snapToGrid w:val="0"/>
              <w:jc w:val="center"/>
              <w:rPr>
                <w:sz w:val="20"/>
                <w:szCs w:val="20"/>
                <w:lang w:eastAsia="ar-SA"/>
              </w:rPr>
            </w:pPr>
            <w:r>
              <w:rPr>
                <w:sz w:val="20"/>
                <w:szCs w:val="20"/>
                <w:lang w:eastAsia="ar-SA"/>
              </w:rPr>
              <w:t>2</w:t>
            </w:r>
          </w:p>
        </w:tc>
      </w:tr>
      <w:tr w:rsidR="00D96AFF"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390" w:type="dxa"/>
            <w:gridSpan w:val="2"/>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2.</w:t>
            </w:r>
          </w:p>
        </w:tc>
        <w:tc>
          <w:tcPr>
            <w:tcW w:w="8820" w:type="dxa"/>
            <w:gridSpan w:val="9"/>
            <w:tcBorders>
              <w:top w:val="single" w:sz="4" w:space="0" w:color="000000"/>
              <w:left w:val="single" w:sz="4" w:space="0" w:color="000000"/>
              <w:bottom w:val="single" w:sz="4" w:space="0" w:color="000000"/>
            </w:tcBorders>
          </w:tcPr>
          <w:p w:rsidR="00D96AFF" w:rsidRPr="00E61EBB" w:rsidRDefault="003E54B6" w:rsidP="006F5813">
            <w:pPr>
              <w:suppressAutoHyphens/>
              <w:snapToGrid w:val="0"/>
              <w:spacing w:after="60"/>
              <w:rPr>
                <w:sz w:val="20"/>
                <w:szCs w:val="20"/>
                <w:lang w:eastAsia="ar-SA"/>
              </w:rPr>
            </w:pPr>
            <w:r>
              <w:rPr>
                <w:sz w:val="20"/>
                <w:szCs w:val="20"/>
                <w:lang w:eastAsia="ar-SA"/>
              </w:rPr>
              <w:t>Роль народных промыслов в дизайне.</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9742C2"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9742C2" w:rsidRPr="00E61EBB" w:rsidRDefault="009742C2" w:rsidP="006F5813">
            <w:pPr>
              <w:suppressAutoHyphens/>
              <w:snapToGrid w:val="0"/>
              <w:rPr>
                <w:b/>
                <w:bCs/>
                <w:sz w:val="20"/>
                <w:szCs w:val="20"/>
                <w:lang w:eastAsia="ar-SA"/>
              </w:rPr>
            </w:pPr>
          </w:p>
        </w:tc>
        <w:tc>
          <w:tcPr>
            <w:tcW w:w="9210" w:type="dxa"/>
            <w:gridSpan w:val="11"/>
            <w:tcBorders>
              <w:top w:val="single" w:sz="4" w:space="0" w:color="000000"/>
              <w:left w:val="single" w:sz="4" w:space="0" w:color="000000"/>
              <w:bottom w:val="single" w:sz="4" w:space="0" w:color="000000"/>
            </w:tcBorders>
          </w:tcPr>
          <w:p w:rsidR="009742C2" w:rsidRPr="00E61EBB" w:rsidRDefault="009742C2"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9742C2" w:rsidRPr="00E61EBB" w:rsidRDefault="009742C2" w:rsidP="006F5813">
            <w:pPr>
              <w:suppressAutoHyphens/>
              <w:snapToGrid w:val="0"/>
              <w:spacing w:after="60"/>
              <w:rPr>
                <w:sz w:val="20"/>
                <w:szCs w:val="20"/>
                <w:lang w:eastAsia="ar-SA"/>
              </w:rPr>
            </w:pPr>
            <w:r>
              <w:rPr>
                <w:sz w:val="20"/>
                <w:szCs w:val="20"/>
                <w:lang w:eastAsia="ar-SA"/>
              </w:rPr>
              <w:t>Составление плана текста</w:t>
            </w:r>
          </w:p>
        </w:tc>
        <w:tc>
          <w:tcPr>
            <w:tcW w:w="993" w:type="dxa"/>
            <w:tcBorders>
              <w:top w:val="single" w:sz="4" w:space="0" w:color="000000"/>
              <w:left w:val="single" w:sz="4" w:space="0" w:color="000000"/>
              <w:bottom w:val="single" w:sz="4" w:space="0" w:color="000000"/>
            </w:tcBorders>
          </w:tcPr>
          <w:p w:rsidR="009742C2" w:rsidRPr="00E61EBB" w:rsidRDefault="009742C2" w:rsidP="006F5813">
            <w:pPr>
              <w:suppressAutoHyphens/>
              <w:snapToGrid w:val="0"/>
              <w:jc w:val="center"/>
              <w:rPr>
                <w:sz w:val="20"/>
                <w:szCs w:val="20"/>
                <w:lang w:eastAsia="ar-SA"/>
              </w:rPr>
            </w:pPr>
          </w:p>
        </w:tc>
        <w:tc>
          <w:tcPr>
            <w:tcW w:w="1514" w:type="dxa"/>
            <w:gridSpan w:val="2"/>
            <w:tcBorders>
              <w:top w:val="single" w:sz="4" w:space="0" w:color="000000"/>
              <w:left w:val="single" w:sz="4" w:space="0" w:color="000000"/>
              <w:bottom w:val="single" w:sz="4" w:space="0" w:color="000000"/>
              <w:right w:val="single" w:sz="4" w:space="0" w:color="000000"/>
            </w:tcBorders>
          </w:tcPr>
          <w:p w:rsidR="009742C2" w:rsidRPr="00E61EBB" w:rsidRDefault="009742C2" w:rsidP="006F5813">
            <w:pPr>
              <w:suppressAutoHyphens/>
              <w:snapToGrid w:val="0"/>
              <w:jc w:val="center"/>
              <w:rPr>
                <w:sz w:val="20"/>
                <w:szCs w:val="20"/>
                <w:lang w:eastAsia="ar-SA"/>
              </w:rPr>
            </w:pPr>
          </w:p>
        </w:tc>
      </w:tr>
      <w:tr w:rsidR="006A3CC3" w:rsidRPr="001448DD" w:rsidTr="006F5813">
        <w:trPr>
          <w:cantSplit/>
          <w:trHeight w:val="210"/>
        </w:trPr>
        <w:tc>
          <w:tcPr>
            <w:tcW w:w="2801" w:type="dxa"/>
            <w:vMerge/>
            <w:tcBorders>
              <w:top w:val="single" w:sz="4" w:space="0" w:color="000000"/>
              <w:left w:val="single" w:sz="4" w:space="0" w:color="000000"/>
              <w:bottom w:val="single" w:sz="4" w:space="0" w:color="000000"/>
            </w:tcBorders>
          </w:tcPr>
          <w:p w:rsidR="006A3CC3" w:rsidRPr="00E61EBB" w:rsidRDefault="006A3CC3" w:rsidP="006F5813">
            <w:pPr>
              <w:suppressAutoHyphens/>
              <w:snapToGrid w:val="0"/>
              <w:rPr>
                <w:b/>
                <w:bCs/>
                <w:sz w:val="20"/>
                <w:szCs w:val="20"/>
                <w:lang w:eastAsia="ar-SA"/>
              </w:rPr>
            </w:pPr>
          </w:p>
        </w:tc>
        <w:tc>
          <w:tcPr>
            <w:tcW w:w="390" w:type="dxa"/>
            <w:gridSpan w:val="2"/>
            <w:tcBorders>
              <w:top w:val="single" w:sz="4" w:space="0" w:color="000000"/>
              <w:left w:val="single" w:sz="4" w:space="0" w:color="000000"/>
              <w:bottom w:val="single" w:sz="4" w:space="0" w:color="000000"/>
            </w:tcBorders>
          </w:tcPr>
          <w:p w:rsidR="006A3CC3" w:rsidRPr="00E61EBB" w:rsidRDefault="006A3CC3" w:rsidP="006F5813">
            <w:pPr>
              <w:suppressAutoHyphens/>
              <w:snapToGrid w:val="0"/>
              <w:spacing w:after="60"/>
              <w:rPr>
                <w:sz w:val="20"/>
                <w:szCs w:val="20"/>
                <w:lang w:eastAsia="ar-SA"/>
              </w:rPr>
            </w:pPr>
            <w:r>
              <w:rPr>
                <w:sz w:val="20"/>
                <w:szCs w:val="20"/>
                <w:lang w:eastAsia="ar-SA"/>
              </w:rPr>
              <w:t>3.</w:t>
            </w:r>
          </w:p>
        </w:tc>
        <w:tc>
          <w:tcPr>
            <w:tcW w:w="8820" w:type="dxa"/>
            <w:gridSpan w:val="9"/>
            <w:tcBorders>
              <w:top w:val="single" w:sz="4" w:space="0" w:color="000000"/>
              <w:left w:val="single" w:sz="4" w:space="0" w:color="000000"/>
              <w:bottom w:val="single" w:sz="4" w:space="0" w:color="000000"/>
            </w:tcBorders>
          </w:tcPr>
          <w:p w:rsidR="006A3CC3" w:rsidRPr="00E61EBB" w:rsidRDefault="001B0421" w:rsidP="006F5813">
            <w:pPr>
              <w:suppressAutoHyphens/>
              <w:snapToGrid w:val="0"/>
              <w:spacing w:after="60"/>
              <w:rPr>
                <w:sz w:val="20"/>
                <w:szCs w:val="20"/>
                <w:lang w:eastAsia="ar-SA"/>
              </w:rPr>
            </w:pPr>
            <w:r>
              <w:rPr>
                <w:sz w:val="20"/>
                <w:szCs w:val="20"/>
                <w:lang w:eastAsia="ar-SA"/>
              </w:rPr>
              <w:t>Предметы искусства для дизайна.</w:t>
            </w:r>
          </w:p>
        </w:tc>
        <w:tc>
          <w:tcPr>
            <w:tcW w:w="993" w:type="dxa"/>
            <w:tcBorders>
              <w:top w:val="single" w:sz="4" w:space="0" w:color="000000"/>
              <w:left w:val="single" w:sz="4" w:space="0" w:color="000000"/>
              <w:bottom w:val="single" w:sz="4" w:space="0" w:color="000000"/>
            </w:tcBorders>
          </w:tcPr>
          <w:p w:rsidR="006A3CC3" w:rsidRPr="00E61EBB" w:rsidRDefault="00EE4EDA" w:rsidP="006F5813">
            <w:pPr>
              <w:suppressAutoHyphens/>
              <w:snapToGrid w:val="0"/>
              <w:jc w:val="center"/>
              <w:rPr>
                <w:sz w:val="20"/>
                <w:szCs w:val="20"/>
                <w:lang w:eastAsia="ar-SA"/>
              </w:rPr>
            </w:pPr>
            <w:r>
              <w:rPr>
                <w:sz w:val="20"/>
                <w:szCs w:val="20"/>
                <w:lang w:eastAsia="ar-SA"/>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6A3CC3" w:rsidRPr="00E61EBB" w:rsidRDefault="00EE4EDA" w:rsidP="006F5813">
            <w:pPr>
              <w:suppressAutoHyphens/>
              <w:snapToGrid w:val="0"/>
              <w:jc w:val="center"/>
              <w:rPr>
                <w:sz w:val="20"/>
                <w:szCs w:val="20"/>
                <w:lang w:eastAsia="ar-SA"/>
              </w:rPr>
            </w:pPr>
            <w:r>
              <w:rPr>
                <w:sz w:val="20"/>
                <w:szCs w:val="20"/>
                <w:lang w:eastAsia="ar-SA"/>
              </w:rPr>
              <w:t>1,2</w:t>
            </w:r>
          </w:p>
        </w:tc>
      </w:tr>
      <w:tr w:rsidR="00D96AFF" w:rsidRPr="001448DD" w:rsidTr="006F5813">
        <w:trPr>
          <w:cantSplit/>
          <w:trHeight w:val="580"/>
        </w:trPr>
        <w:tc>
          <w:tcPr>
            <w:tcW w:w="2801" w:type="dxa"/>
            <w:vMerge/>
            <w:tcBorders>
              <w:top w:val="single" w:sz="4" w:space="0" w:color="000000"/>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000000"/>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snapToGrid w:val="0"/>
              <w:spacing w:after="60"/>
              <w:rPr>
                <w:b/>
                <w:bCs/>
                <w:sz w:val="20"/>
                <w:szCs w:val="20"/>
                <w:lang w:eastAsia="ar-SA"/>
              </w:rPr>
            </w:pPr>
            <w:r w:rsidRPr="00E61EBB">
              <w:rPr>
                <w:sz w:val="20"/>
                <w:szCs w:val="20"/>
                <w:lang w:eastAsia="ar-SA"/>
              </w:rPr>
              <w:t>Составление тематического кроссворда</w:t>
            </w:r>
          </w:p>
        </w:tc>
        <w:tc>
          <w:tcPr>
            <w:tcW w:w="993" w:type="dxa"/>
            <w:tcBorders>
              <w:top w:val="single" w:sz="4" w:space="0" w:color="000000"/>
              <w:lef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000000"/>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375"/>
        </w:trPr>
        <w:tc>
          <w:tcPr>
            <w:tcW w:w="2801" w:type="dxa"/>
            <w:vMerge w:val="restart"/>
            <w:tcBorders>
              <w:top w:val="single" w:sz="4" w:space="0" w:color="000000"/>
              <w:left w:val="single" w:sz="4" w:space="0" w:color="000000"/>
            </w:tcBorders>
          </w:tcPr>
          <w:p w:rsidR="00D96AFF" w:rsidRPr="00E61EBB" w:rsidRDefault="00D96AFF" w:rsidP="006F5813">
            <w:pPr>
              <w:suppressAutoHyphens/>
              <w:snapToGrid w:val="0"/>
              <w:rPr>
                <w:b/>
                <w:bCs/>
                <w:sz w:val="20"/>
                <w:szCs w:val="20"/>
                <w:lang w:eastAsia="ar-SA"/>
              </w:rPr>
            </w:pPr>
            <w:r w:rsidRPr="00E61EBB">
              <w:rPr>
                <w:b/>
                <w:bCs/>
                <w:sz w:val="20"/>
                <w:szCs w:val="20"/>
                <w:lang w:eastAsia="ar-SA"/>
              </w:rPr>
              <w:t>Тема 4.</w:t>
            </w:r>
          </w:p>
          <w:p w:rsidR="00D96AFF" w:rsidRPr="00E61EBB" w:rsidRDefault="009222D3" w:rsidP="006F5813">
            <w:pPr>
              <w:suppressAutoHyphens/>
              <w:snapToGrid w:val="0"/>
              <w:rPr>
                <w:b/>
                <w:bCs/>
                <w:sz w:val="20"/>
                <w:szCs w:val="20"/>
                <w:lang w:eastAsia="ar-SA"/>
              </w:rPr>
            </w:pPr>
            <w:r>
              <w:rPr>
                <w:b/>
                <w:bCs/>
                <w:sz w:val="20"/>
                <w:szCs w:val="20"/>
                <w:lang w:eastAsia="ar-SA"/>
              </w:rPr>
              <w:t>Устройство на работу</w:t>
            </w:r>
          </w:p>
        </w:tc>
        <w:tc>
          <w:tcPr>
            <w:tcW w:w="9210" w:type="dxa"/>
            <w:gridSpan w:val="11"/>
            <w:tcBorders>
              <w:top w:val="single" w:sz="4" w:space="0" w:color="000000"/>
              <w:left w:val="single" w:sz="4" w:space="0" w:color="000000"/>
              <w:bottom w:val="single" w:sz="4" w:space="0" w:color="auto"/>
            </w:tcBorders>
          </w:tcPr>
          <w:p w:rsidR="00D96AFF" w:rsidRPr="00E61EBB" w:rsidRDefault="0078040E" w:rsidP="006F5813">
            <w:pPr>
              <w:suppressAutoHyphens/>
              <w:snapToGrid w:val="0"/>
              <w:spacing w:after="60"/>
              <w:rPr>
                <w:b/>
                <w:bCs/>
                <w:sz w:val="20"/>
                <w:szCs w:val="20"/>
                <w:lang w:eastAsia="ar-SA"/>
              </w:rPr>
            </w:pPr>
            <w:r>
              <w:rPr>
                <w:b/>
                <w:bCs/>
                <w:sz w:val="20"/>
                <w:szCs w:val="20"/>
                <w:lang w:eastAsia="ar-SA"/>
              </w:rPr>
              <w:t>Практические занятия</w:t>
            </w:r>
          </w:p>
        </w:tc>
        <w:tc>
          <w:tcPr>
            <w:tcW w:w="993" w:type="dxa"/>
            <w:tcBorders>
              <w:top w:val="single" w:sz="4" w:space="0" w:color="000000"/>
              <w:left w:val="single" w:sz="4" w:space="0" w:color="000000"/>
              <w:bottom w:val="single" w:sz="4" w:space="0" w:color="auto"/>
            </w:tcBorders>
          </w:tcPr>
          <w:p w:rsidR="00D96AFF" w:rsidRPr="00E61EBB" w:rsidRDefault="00FC6F44" w:rsidP="006F5813">
            <w:pPr>
              <w:suppressAutoHyphens/>
              <w:snapToGrid w:val="0"/>
              <w:jc w:val="center"/>
              <w:rPr>
                <w:b/>
                <w:bCs/>
                <w:sz w:val="20"/>
                <w:szCs w:val="20"/>
                <w:lang w:eastAsia="ar-SA"/>
              </w:rPr>
            </w:pPr>
            <w:r>
              <w:rPr>
                <w:b/>
                <w:bCs/>
                <w:sz w:val="20"/>
                <w:szCs w:val="20"/>
                <w:lang w:eastAsia="ar-SA"/>
              </w:rPr>
              <w:t>7</w:t>
            </w:r>
          </w:p>
        </w:tc>
        <w:tc>
          <w:tcPr>
            <w:tcW w:w="1514" w:type="dxa"/>
            <w:gridSpan w:val="2"/>
            <w:tcBorders>
              <w:top w:val="single" w:sz="4" w:space="0" w:color="000000"/>
              <w:left w:val="single" w:sz="4" w:space="0" w:color="000000"/>
              <w:bottom w:val="single" w:sz="4" w:space="0" w:color="auto"/>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300"/>
        </w:trPr>
        <w:tc>
          <w:tcPr>
            <w:tcW w:w="2801" w:type="dxa"/>
            <w:vMerge/>
            <w:tcBorders>
              <w:left w:val="single" w:sz="4" w:space="0" w:color="000000"/>
            </w:tcBorders>
          </w:tcPr>
          <w:p w:rsidR="00D96AFF" w:rsidRPr="00E61EBB" w:rsidRDefault="00D96AFF" w:rsidP="006F5813">
            <w:pPr>
              <w:suppressAutoHyphens/>
              <w:snapToGrid w:val="0"/>
              <w:rPr>
                <w:b/>
                <w:bCs/>
                <w:sz w:val="20"/>
                <w:szCs w:val="20"/>
                <w:lang w:eastAsia="ar-SA"/>
              </w:rPr>
            </w:pPr>
          </w:p>
        </w:tc>
        <w:tc>
          <w:tcPr>
            <w:tcW w:w="390" w:type="dxa"/>
            <w:gridSpan w:val="2"/>
            <w:tcBorders>
              <w:top w:val="single" w:sz="4" w:space="0" w:color="auto"/>
              <w:left w:val="single" w:sz="4" w:space="0" w:color="000000"/>
              <w:right w:val="single" w:sz="4" w:space="0" w:color="auto"/>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1.</w:t>
            </w:r>
          </w:p>
        </w:tc>
        <w:tc>
          <w:tcPr>
            <w:tcW w:w="8820" w:type="dxa"/>
            <w:gridSpan w:val="9"/>
            <w:tcBorders>
              <w:top w:val="single" w:sz="4" w:space="0" w:color="auto"/>
              <w:left w:val="single" w:sz="4" w:space="0" w:color="auto"/>
            </w:tcBorders>
          </w:tcPr>
          <w:p w:rsidR="00D96AFF" w:rsidRPr="00E61EBB" w:rsidRDefault="002D5119" w:rsidP="006F5813">
            <w:pPr>
              <w:suppressAutoHyphens/>
              <w:snapToGrid w:val="0"/>
              <w:spacing w:after="60"/>
              <w:rPr>
                <w:sz w:val="20"/>
                <w:szCs w:val="20"/>
                <w:lang w:eastAsia="ar-SA"/>
              </w:rPr>
            </w:pPr>
            <w:r>
              <w:rPr>
                <w:sz w:val="20"/>
                <w:szCs w:val="20"/>
                <w:lang w:eastAsia="ar-SA"/>
              </w:rPr>
              <w:t>Написание резюме.</w:t>
            </w:r>
          </w:p>
        </w:tc>
        <w:tc>
          <w:tcPr>
            <w:tcW w:w="993" w:type="dxa"/>
            <w:tcBorders>
              <w:top w:val="single" w:sz="4" w:space="0" w:color="auto"/>
              <w:left w:val="single" w:sz="4" w:space="0" w:color="000000"/>
            </w:tcBorders>
          </w:tcPr>
          <w:p w:rsidR="00D96AFF" w:rsidRPr="00E61EBB" w:rsidRDefault="00D96AFF" w:rsidP="006F5813">
            <w:pPr>
              <w:suppressAutoHyphens/>
              <w:spacing w:after="60"/>
              <w:jc w:val="center"/>
              <w:rPr>
                <w:sz w:val="20"/>
                <w:szCs w:val="20"/>
                <w:lang w:eastAsia="ar-SA"/>
              </w:rPr>
            </w:pPr>
            <w:r w:rsidRPr="00E61EBB">
              <w:rPr>
                <w:sz w:val="20"/>
                <w:szCs w:val="20"/>
                <w:lang w:eastAsia="ar-SA"/>
              </w:rPr>
              <w:t>2</w:t>
            </w:r>
          </w:p>
        </w:tc>
        <w:tc>
          <w:tcPr>
            <w:tcW w:w="1514" w:type="dxa"/>
            <w:gridSpan w:val="2"/>
            <w:tcBorders>
              <w:top w:val="single" w:sz="4" w:space="0" w:color="auto"/>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300"/>
        </w:trPr>
        <w:tc>
          <w:tcPr>
            <w:tcW w:w="2801" w:type="dxa"/>
            <w:vMerge/>
            <w:tcBorders>
              <w:left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auto"/>
              <w:left w:val="single" w:sz="4" w:space="0" w:color="000000"/>
              <w:bottom w:val="single" w:sz="4" w:space="0" w:color="auto"/>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rPr>
                <w:sz w:val="20"/>
                <w:szCs w:val="20"/>
                <w:lang w:eastAsia="ar-SA"/>
              </w:rPr>
            </w:pPr>
            <w:r w:rsidRPr="00E61EBB">
              <w:rPr>
                <w:sz w:val="20"/>
                <w:szCs w:val="20"/>
                <w:lang w:eastAsia="ar-SA"/>
              </w:rPr>
              <w:t>Конспектирование текста</w:t>
            </w:r>
          </w:p>
        </w:tc>
        <w:tc>
          <w:tcPr>
            <w:tcW w:w="993" w:type="dxa"/>
            <w:tcBorders>
              <w:top w:val="single" w:sz="4" w:space="0" w:color="auto"/>
              <w:lef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w:t>
            </w:r>
          </w:p>
        </w:tc>
        <w:tc>
          <w:tcPr>
            <w:tcW w:w="1514" w:type="dxa"/>
            <w:gridSpan w:val="2"/>
            <w:tcBorders>
              <w:top w:val="single" w:sz="4" w:space="0" w:color="auto"/>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300"/>
        </w:trPr>
        <w:tc>
          <w:tcPr>
            <w:tcW w:w="2801" w:type="dxa"/>
            <w:vMerge/>
            <w:tcBorders>
              <w:left w:val="single" w:sz="4" w:space="0" w:color="000000"/>
            </w:tcBorders>
          </w:tcPr>
          <w:p w:rsidR="00D96AFF" w:rsidRPr="00E61EBB" w:rsidRDefault="00D96AFF" w:rsidP="006F5813">
            <w:pPr>
              <w:suppressAutoHyphens/>
              <w:snapToGrid w:val="0"/>
              <w:rPr>
                <w:b/>
                <w:bCs/>
                <w:sz w:val="20"/>
                <w:szCs w:val="20"/>
                <w:lang w:eastAsia="ar-SA"/>
              </w:rPr>
            </w:pPr>
          </w:p>
        </w:tc>
        <w:tc>
          <w:tcPr>
            <w:tcW w:w="390" w:type="dxa"/>
            <w:gridSpan w:val="2"/>
            <w:tcBorders>
              <w:top w:val="single" w:sz="4" w:space="0" w:color="auto"/>
              <w:left w:val="single" w:sz="4" w:space="0" w:color="000000"/>
              <w:right w:val="single" w:sz="4" w:space="0" w:color="auto"/>
            </w:tcBorders>
          </w:tcPr>
          <w:p w:rsidR="00D96AFF" w:rsidRPr="00E61EBB" w:rsidRDefault="00D96AFF" w:rsidP="006F5813">
            <w:pPr>
              <w:suppressAutoHyphens/>
              <w:snapToGrid w:val="0"/>
              <w:spacing w:after="60"/>
              <w:rPr>
                <w:sz w:val="20"/>
                <w:szCs w:val="20"/>
                <w:lang w:eastAsia="ar-SA"/>
              </w:rPr>
            </w:pPr>
            <w:r w:rsidRPr="00E61EBB">
              <w:rPr>
                <w:sz w:val="20"/>
                <w:szCs w:val="20"/>
                <w:lang w:eastAsia="ar-SA"/>
              </w:rPr>
              <w:t>2.</w:t>
            </w:r>
          </w:p>
        </w:tc>
        <w:tc>
          <w:tcPr>
            <w:tcW w:w="8820" w:type="dxa"/>
            <w:gridSpan w:val="9"/>
            <w:tcBorders>
              <w:top w:val="single" w:sz="4" w:space="0" w:color="auto"/>
              <w:left w:val="single" w:sz="4" w:space="0" w:color="auto"/>
            </w:tcBorders>
          </w:tcPr>
          <w:p w:rsidR="00D96AFF" w:rsidRPr="00E61EBB" w:rsidRDefault="00E56A17" w:rsidP="001B0421">
            <w:pPr>
              <w:suppressAutoHyphens/>
              <w:snapToGrid w:val="0"/>
              <w:spacing w:after="60"/>
              <w:rPr>
                <w:sz w:val="20"/>
                <w:szCs w:val="20"/>
                <w:lang w:eastAsia="ar-SA"/>
              </w:rPr>
            </w:pPr>
            <w:r>
              <w:rPr>
                <w:sz w:val="20"/>
                <w:szCs w:val="20"/>
                <w:lang w:eastAsia="ar-SA"/>
              </w:rPr>
              <w:t>История</w:t>
            </w:r>
            <w:r w:rsidR="001B0421">
              <w:rPr>
                <w:sz w:val="20"/>
                <w:szCs w:val="20"/>
                <w:lang w:eastAsia="ar-SA"/>
              </w:rPr>
              <w:t xml:space="preserve"> дизайнерского</w:t>
            </w:r>
            <w:r>
              <w:rPr>
                <w:sz w:val="20"/>
                <w:szCs w:val="20"/>
                <w:lang w:eastAsia="ar-SA"/>
              </w:rPr>
              <w:t xml:space="preserve"> искусства.</w:t>
            </w:r>
          </w:p>
        </w:tc>
        <w:tc>
          <w:tcPr>
            <w:tcW w:w="993" w:type="dxa"/>
            <w:tcBorders>
              <w:top w:val="single" w:sz="4" w:space="0" w:color="auto"/>
              <w:left w:val="single" w:sz="4" w:space="0" w:color="000000"/>
            </w:tcBorders>
          </w:tcPr>
          <w:p w:rsidR="00D96AFF" w:rsidRPr="00E61EBB" w:rsidRDefault="00D96AFF" w:rsidP="006F5813">
            <w:pPr>
              <w:suppressAutoHyphens/>
              <w:spacing w:after="60"/>
              <w:jc w:val="center"/>
              <w:rPr>
                <w:sz w:val="20"/>
                <w:szCs w:val="20"/>
                <w:lang w:eastAsia="ar-SA"/>
              </w:rPr>
            </w:pPr>
            <w:r w:rsidRPr="00E61EBB">
              <w:rPr>
                <w:sz w:val="20"/>
                <w:szCs w:val="20"/>
                <w:lang w:eastAsia="ar-SA"/>
              </w:rPr>
              <w:t>2</w:t>
            </w:r>
          </w:p>
        </w:tc>
        <w:tc>
          <w:tcPr>
            <w:tcW w:w="1514" w:type="dxa"/>
            <w:gridSpan w:val="2"/>
            <w:tcBorders>
              <w:top w:val="single" w:sz="4" w:space="0" w:color="auto"/>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041353" w:rsidRPr="001448DD" w:rsidTr="006F5813">
        <w:trPr>
          <w:cantSplit/>
          <w:trHeight w:val="300"/>
        </w:trPr>
        <w:tc>
          <w:tcPr>
            <w:tcW w:w="2801" w:type="dxa"/>
            <w:vMerge/>
            <w:tcBorders>
              <w:left w:val="single" w:sz="4" w:space="0" w:color="000000"/>
            </w:tcBorders>
          </w:tcPr>
          <w:p w:rsidR="00041353" w:rsidRPr="00E61EBB" w:rsidRDefault="00041353" w:rsidP="006F5813">
            <w:pPr>
              <w:suppressAutoHyphens/>
              <w:snapToGrid w:val="0"/>
              <w:rPr>
                <w:b/>
                <w:bCs/>
                <w:sz w:val="20"/>
                <w:szCs w:val="20"/>
                <w:lang w:eastAsia="ar-SA"/>
              </w:rPr>
            </w:pPr>
          </w:p>
        </w:tc>
        <w:tc>
          <w:tcPr>
            <w:tcW w:w="9210" w:type="dxa"/>
            <w:gridSpan w:val="11"/>
            <w:tcBorders>
              <w:top w:val="single" w:sz="4" w:space="0" w:color="auto"/>
              <w:left w:val="single" w:sz="4" w:space="0" w:color="000000"/>
            </w:tcBorders>
          </w:tcPr>
          <w:p w:rsidR="00041353" w:rsidRPr="00E61EBB" w:rsidRDefault="00041353"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041353" w:rsidRPr="00E61EBB" w:rsidRDefault="00F8007C" w:rsidP="006F5813">
            <w:pPr>
              <w:suppressAutoHyphens/>
              <w:snapToGrid w:val="0"/>
              <w:spacing w:after="60"/>
              <w:rPr>
                <w:sz w:val="20"/>
                <w:szCs w:val="20"/>
                <w:lang w:eastAsia="ar-SA"/>
              </w:rPr>
            </w:pPr>
            <w:r>
              <w:rPr>
                <w:sz w:val="20"/>
                <w:szCs w:val="20"/>
                <w:lang w:eastAsia="ar-SA"/>
              </w:rPr>
              <w:t>Ответы на контрольные вопросы</w:t>
            </w:r>
          </w:p>
        </w:tc>
        <w:tc>
          <w:tcPr>
            <w:tcW w:w="993" w:type="dxa"/>
            <w:tcBorders>
              <w:top w:val="single" w:sz="4" w:space="0" w:color="auto"/>
              <w:left w:val="single" w:sz="4" w:space="0" w:color="000000"/>
            </w:tcBorders>
          </w:tcPr>
          <w:p w:rsidR="00041353" w:rsidRDefault="00041353" w:rsidP="006F5813">
            <w:pPr>
              <w:suppressAutoHyphens/>
              <w:spacing w:after="60"/>
              <w:jc w:val="center"/>
              <w:rPr>
                <w:sz w:val="20"/>
                <w:szCs w:val="20"/>
                <w:lang w:eastAsia="ar-SA"/>
              </w:rPr>
            </w:pPr>
          </w:p>
          <w:p w:rsidR="009742C2" w:rsidRPr="00E61EBB" w:rsidRDefault="009742C2" w:rsidP="006F5813">
            <w:pPr>
              <w:suppressAutoHyphens/>
              <w:spacing w:after="60"/>
              <w:jc w:val="center"/>
              <w:rPr>
                <w:sz w:val="20"/>
                <w:szCs w:val="20"/>
                <w:lang w:eastAsia="ar-SA"/>
              </w:rPr>
            </w:pPr>
            <w:r>
              <w:rPr>
                <w:sz w:val="20"/>
                <w:szCs w:val="20"/>
                <w:lang w:eastAsia="ar-SA"/>
              </w:rPr>
              <w:t>1</w:t>
            </w:r>
          </w:p>
        </w:tc>
        <w:tc>
          <w:tcPr>
            <w:tcW w:w="1514" w:type="dxa"/>
            <w:gridSpan w:val="2"/>
            <w:tcBorders>
              <w:top w:val="single" w:sz="4" w:space="0" w:color="auto"/>
              <w:left w:val="single" w:sz="4" w:space="0" w:color="000000"/>
              <w:right w:val="single" w:sz="4" w:space="0" w:color="000000"/>
            </w:tcBorders>
          </w:tcPr>
          <w:p w:rsidR="00041353" w:rsidRDefault="00041353" w:rsidP="006F5813">
            <w:pPr>
              <w:suppressAutoHyphens/>
              <w:snapToGrid w:val="0"/>
              <w:jc w:val="center"/>
              <w:rPr>
                <w:sz w:val="20"/>
                <w:szCs w:val="20"/>
                <w:lang w:eastAsia="ar-SA"/>
              </w:rPr>
            </w:pPr>
          </w:p>
          <w:p w:rsidR="009742C2" w:rsidRPr="00E61EBB" w:rsidRDefault="009742C2" w:rsidP="006F5813">
            <w:pPr>
              <w:suppressAutoHyphens/>
              <w:snapToGrid w:val="0"/>
              <w:jc w:val="center"/>
              <w:rPr>
                <w:sz w:val="20"/>
                <w:szCs w:val="20"/>
                <w:lang w:eastAsia="ar-SA"/>
              </w:rPr>
            </w:pPr>
            <w:r>
              <w:rPr>
                <w:sz w:val="20"/>
                <w:szCs w:val="20"/>
                <w:lang w:eastAsia="ar-SA"/>
              </w:rPr>
              <w:t>2</w:t>
            </w:r>
          </w:p>
        </w:tc>
      </w:tr>
      <w:tr w:rsidR="00997320" w:rsidRPr="001448DD" w:rsidTr="006F5813">
        <w:trPr>
          <w:cantSplit/>
          <w:trHeight w:val="300"/>
        </w:trPr>
        <w:tc>
          <w:tcPr>
            <w:tcW w:w="2801" w:type="dxa"/>
            <w:vMerge/>
            <w:tcBorders>
              <w:left w:val="single" w:sz="4" w:space="0" w:color="000000"/>
            </w:tcBorders>
          </w:tcPr>
          <w:p w:rsidR="00997320" w:rsidRPr="00E61EBB" w:rsidRDefault="00997320" w:rsidP="006F5813">
            <w:pPr>
              <w:suppressAutoHyphens/>
              <w:snapToGrid w:val="0"/>
              <w:rPr>
                <w:b/>
                <w:bCs/>
                <w:sz w:val="20"/>
                <w:szCs w:val="20"/>
                <w:lang w:eastAsia="ar-SA"/>
              </w:rPr>
            </w:pPr>
          </w:p>
        </w:tc>
        <w:tc>
          <w:tcPr>
            <w:tcW w:w="390" w:type="dxa"/>
            <w:gridSpan w:val="2"/>
            <w:tcBorders>
              <w:top w:val="single" w:sz="4" w:space="0" w:color="auto"/>
              <w:left w:val="single" w:sz="4" w:space="0" w:color="000000"/>
              <w:right w:val="single" w:sz="4" w:space="0" w:color="auto"/>
            </w:tcBorders>
          </w:tcPr>
          <w:p w:rsidR="00997320" w:rsidRPr="00E61EBB" w:rsidRDefault="00997320" w:rsidP="006F5813">
            <w:pPr>
              <w:suppressAutoHyphens/>
              <w:snapToGrid w:val="0"/>
              <w:spacing w:after="60"/>
              <w:rPr>
                <w:sz w:val="20"/>
                <w:szCs w:val="20"/>
                <w:lang w:eastAsia="ar-SA"/>
              </w:rPr>
            </w:pPr>
            <w:r>
              <w:rPr>
                <w:sz w:val="20"/>
                <w:szCs w:val="20"/>
                <w:lang w:eastAsia="ar-SA"/>
              </w:rPr>
              <w:t>3.</w:t>
            </w:r>
          </w:p>
        </w:tc>
        <w:tc>
          <w:tcPr>
            <w:tcW w:w="8820" w:type="dxa"/>
            <w:gridSpan w:val="9"/>
            <w:tcBorders>
              <w:top w:val="single" w:sz="4" w:space="0" w:color="auto"/>
              <w:left w:val="single" w:sz="4" w:space="0" w:color="auto"/>
            </w:tcBorders>
          </w:tcPr>
          <w:p w:rsidR="00997320" w:rsidRPr="00E61EBB" w:rsidRDefault="002D5119" w:rsidP="001B0421">
            <w:pPr>
              <w:suppressAutoHyphens/>
              <w:snapToGrid w:val="0"/>
              <w:spacing w:after="60"/>
              <w:rPr>
                <w:sz w:val="20"/>
                <w:szCs w:val="20"/>
                <w:lang w:eastAsia="ar-SA"/>
              </w:rPr>
            </w:pPr>
            <w:r>
              <w:rPr>
                <w:sz w:val="20"/>
                <w:szCs w:val="20"/>
                <w:lang w:eastAsia="ar-SA"/>
              </w:rPr>
              <w:t xml:space="preserve">Обязанности </w:t>
            </w:r>
            <w:r w:rsidR="001B0421">
              <w:rPr>
                <w:sz w:val="20"/>
                <w:szCs w:val="20"/>
                <w:lang w:eastAsia="ar-SA"/>
              </w:rPr>
              <w:t>дизайнера.</w:t>
            </w:r>
          </w:p>
        </w:tc>
        <w:tc>
          <w:tcPr>
            <w:tcW w:w="993" w:type="dxa"/>
            <w:tcBorders>
              <w:top w:val="single" w:sz="4" w:space="0" w:color="auto"/>
              <w:left w:val="single" w:sz="4" w:space="0" w:color="000000"/>
            </w:tcBorders>
          </w:tcPr>
          <w:p w:rsidR="00997320" w:rsidRPr="00E61EBB" w:rsidRDefault="00997320" w:rsidP="006F5813">
            <w:pPr>
              <w:suppressAutoHyphens/>
              <w:spacing w:after="60"/>
              <w:jc w:val="center"/>
              <w:rPr>
                <w:sz w:val="20"/>
                <w:szCs w:val="20"/>
                <w:lang w:eastAsia="ar-SA"/>
              </w:rPr>
            </w:pPr>
            <w:r>
              <w:rPr>
                <w:sz w:val="20"/>
                <w:szCs w:val="20"/>
                <w:lang w:eastAsia="ar-SA"/>
              </w:rPr>
              <w:t>2</w:t>
            </w:r>
          </w:p>
        </w:tc>
        <w:tc>
          <w:tcPr>
            <w:tcW w:w="1514" w:type="dxa"/>
            <w:gridSpan w:val="2"/>
            <w:tcBorders>
              <w:top w:val="single" w:sz="4" w:space="0" w:color="auto"/>
              <w:left w:val="single" w:sz="4" w:space="0" w:color="000000"/>
              <w:right w:val="single" w:sz="4" w:space="0" w:color="000000"/>
            </w:tcBorders>
          </w:tcPr>
          <w:p w:rsidR="00997320" w:rsidRPr="00E61EBB" w:rsidRDefault="00997320" w:rsidP="006F5813">
            <w:pPr>
              <w:suppressAutoHyphens/>
              <w:snapToGrid w:val="0"/>
              <w:jc w:val="center"/>
              <w:rPr>
                <w:sz w:val="20"/>
                <w:szCs w:val="20"/>
                <w:lang w:eastAsia="ar-SA"/>
              </w:rPr>
            </w:pPr>
            <w:r>
              <w:rPr>
                <w:sz w:val="20"/>
                <w:szCs w:val="20"/>
                <w:lang w:eastAsia="ar-SA"/>
              </w:rPr>
              <w:t>1,2</w:t>
            </w:r>
          </w:p>
        </w:tc>
      </w:tr>
      <w:tr w:rsidR="00D96AFF" w:rsidRPr="001448DD" w:rsidTr="006F5813">
        <w:trPr>
          <w:cantSplit/>
          <w:trHeight w:val="300"/>
        </w:trPr>
        <w:tc>
          <w:tcPr>
            <w:tcW w:w="2801" w:type="dxa"/>
            <w:vMerge/>
            <w:tcBorders>
              <w:left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auto"/>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rPr>
                <w:sz w:val="20"/>
                <w:szCs w:val="20"/>
                <w:lang w:eastAsia="ar-SA"/>
              </w:rPr>
            </w:pPr>
            <w:r w:rsidRPr="00E61EBB">
              <w:rPr>
                <w:sz w:val="20"/>
                <w:szCs w:val="20"/>
                <w:lang w:eastAsia="ar-SA"/>
              </w:rPr>
              <w:t>Ответы на контрольные вопросы</w:t>
            </w:r>
          </w:p>
        </w:tc>
        <w:tc>
          <w:tcPr>
            <w:tcW w:w="993" w:type="dxa"/>
            <w:tcBorders>
              <w:top w:val="single" w:sz="4" w:space="0" w:color="auto"/>
              <w:left w:val="single" w:sz="4" w:space="0" w:color="000000"/>
            </w:tcBorders>
          </w:tcPr>
          <w:p w:rsidR="00D96AFF" w:rsidRPr="00E61EBB" w:rsidRDefault="00D96AFF" w:rsidP="006F5813">
            <w:pPr>
              <w:suppressAutoHyphens/>
              <w:spacing w:after="60"/>
              <w:jc w:val="center"/>
              <w:rPr>
                <w:rFonts w:ascii="Cambria" w:hAnsi="Cambria" w:cs="Cambria"/>
                <w:sz w:val="20"/>
                <w:szCs w:val="20"/>
                <w:lang w:eastAsia="ar-SA"/>
              </w:rPr>
            </w:pPr>
            <w:r w:rsidRPr="00E61EBB">
              <w:rPr>
                <w:rFonts w:ascii="Cambria" w:hAnsi="Cambria" w:cs="Cambria"/>
                <w:sz w:val="20"/>
                <w:szCs w:val="20"/>
                <w:lang w:eastAsia="ar-SA"/>
              </w:rPr>
              <w:t>1</w:t>
            </w:r>
          </w:p>
        </w:tc>
        <w:tc>
          <w:tcPr>
            <w:tcW w:w="1514" w:type="dxa"/>
            <w:gridSpan w:val="2"/>
            <w:tcBorders>
              <w:top w:val="single" w:sz="4" w:space="0" w:color="auto"/>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78040E" w:rsidRPr="001448DD" w:rsidTr="006F5813">
        <w:trPr>
          <w:cantSplit/>
          <w:trHeight w:val="300"/>
        </w:trPr>
        <w:tc>
          <w:tcPr>
            <w:tcW w:w="2801" w:type="dxa"/>
            <w:vMerge/>
            <w:tcBorders>
              <w:left w:val="single" w:sz="4" w:space="0" w:color="000000"/>
            </w:tcBorders>
          </w:tcPr>
          <w:p w:rsidR="0078040E" w:rsidRPr="00E61EBB" w:rsidRDefault="0078040E" w:rsidP="006F5813">
            <w:pPr>
              <w:suppressAutoHyphens/>
              <w:snapToGrid w:val="0"/>
              <w:rPr>
                <w:b/>
                <w:bCs/>
                <w:sz w:val="20"/>
                <w:szCs w:val="20"/>
                <w:lang w:eastAsia="ar-SA"/>
              </w:rPr>
            </w:pPr>
          </w:p>
        </w:tc>
        <w:tc>
          <w:tcPr>
            <w:tcW w:w="9210" w:type="dxa"/>
            <w:gridSpan w:val="11"/>
            <w:tcBorders>
              <w:top w:val="single" w:sz="4" w:space="0" w:color="auto"/>
              <w:left w:val="single" w:sz="4" w:space="0" w:color="000000"/>
            </w:tcBorders>
          </w:tcPr>
          <w:p w:rsidR="0078040E" w:rsidRPr="00E61EBB" w:rsidRDefault="0078040E" w:rsidP="006F5813">
            <w:pPr>
              <w:suppressAutoHyphens/>
              <w:snapToGrid w:val="0"/>
              <w:spacing w:after="60"/>
              <w:rPr>
                <w:b/>
                <w:bCs/>
                <w:sz w:val="20"/>
                <w:szCs w:val="20"/>
                <w:lang w:eastAsia="ar-SA"/>
              </w:rPr>
            </w:pPr>
            <w:r>
              <w:rPr>
                <w:b/>
                <w:bCs/>
                <w:sz w:val="20"/>
                <w:szCs w:val="20"/>
                <w:lang w:eastAsia="ar-SA"/>
              </w:rPr>
              <w:t>Содержание учебного материала</w:t>
            </w:r>
          </w:p>
        </w:tc>
        <w:tc>
          <w:tcPr>
            <w:tcW w:w="993" w:type="dxa"/>
            <w:tcBorders>
              <w:top w:val="single" w:sz="4" w:space="0" w:color="auto"/>
              <w:left w:val="single" w:sz="4" w:space="0" w:color="000000"/>
            </w:tcBorders>
          </w:tcPr>
          <w:p w:rsidR="0078040E" w:rsidRPr="00E61EBB" w:rsidRDefault="0078040E" w:rsidP="006F5813">
            <w:pPr>
              <w:suppressAutoHyphens/>
              <w:spacing w:after="60"/>
              <w:jc w:val="center"/>
              <w:rPr>
                <w:rFonts w:ascii="Cambria" w:hAnsi="Cambria" w:cs="Cambria"/>
                <w:sz w:val="20"/>
                <w:szCs w:val="20"/>
                <w:lang w:eastAsia="ar-SA"/>
              </w:rPr>
            </w:pPr>
          </w:p>
        </w:tc>
        <w:tc>
          <w:tcPr>
            <w:tcW w:w="1514" w:type="dxa"/>
            <w:gridSpan w:val="2"/>
            <w:tcBorders>
              <w:top w:val="single" w:sz="4" w:space="0" w:color="auto"/>
              <w:left w:val="single" w:sz="4" w:space="0" w:color="000000"/>
              <w:right w:val="single" w:sz="4" w:space="0" w:color="000000"/>
            </w:tcBorders>
          </w:tcPr>
          <w:p w:rsidR="0078040E" w:rsidRPr="00E61EBB" w:rsidRDefault="0078040E" w:rsidP="006F5813">
            <w:pPr>
              <w:suppressAutoHyphens/>
              <w:snapToGrid w:val="0"/>
              <w:jc w:val="center"/>
              <w:rPr>
                <w:sz w:val="20"/>
                <w:szCs w:val="20"/>
                <w:lang w:eastAsia="ar-SA"/>
              </w:rPr>
            </w:pPr>
          </w:p>
        </w:tc>
      </w:tr>
      <w:tr w:rsidR="00D96AFF" w:rsidRPr="001448DD" w:rsidTr="006F5813">
        <w:trPr>
          <w:cantSplit/>
          <w:trHeight w:val="300"/>
        </w:trPr>
        <w:tc>
          <w:tcPr>
            <w:tcW w:w="2801" w:type="dxa"/>
            <w:vMerge/>
            <w:tcBorders>
              <w:left w:val="single" w:sz="4" w:space="0" w:color="000000"/>
            </w:tcBorders>
          </w:tcPr>
          <w:p w:rsidR="00D96AFF" w:rsidRPr="00E61EBB" w:rsidRDefault="00D96AFF" w:rsidP="006F5813">
            <w:pPr>
              <w:suppressAutoHyphens/>
              <w:snapToGrid w:val="0"/>
              <w:rPr>
                <w:b/>
                <w:bCs/>
                <w:sz w:val="20"/>
                <w:szCs w:val="20"/>
                <w:lang w:eastAsia="ar-SA"/>
              </w:rPr>
            </w:pPr>
          </w:p>
        </w:tc>
        <w:tc>
          <w:tcPr>
            <w:tcW w:w="375" w:type="dxa"/>
            <w:tcBorders>
              <w:top w:val="single" w:sz="4" w:space="0" w:color="auto"/>
              <w:left w:val="single" w:sz="4" w:space="0" w:color="000000"/>
              <w:right w:val="single" w:sz="4" w:space="0" w:color="auto"/>
            </w:tcBorders>
          </w:tcPr>
          <w:p w:rsidR="00D96AFF" w:rsidRPr="00E61EBB" w:rsidRDefault="0078040E" w:rsidP="006F5813">
            <w:pPr>
              <w:suppressAutoHyphens/>
              <w:snapToGrid w:val="0"/>
              <w:spacing w:after="60"/>
              <w:rPr>
                <w:sz w:val="20"/>
                <w:szCs w:val="20"/>
                <w:lang w:eastAsia="ar-SA"/>
              </w:rPr>
            </w:pPr>
            <w:r>
              <w:rPr>
                <w:sz w:val="20"/>
                <w:szCs w:val="20"/>
                <w:lang w:eastAsia="ar-SA"/>
              </w:rPr>
              <w:t>1</w:t>
            </w:r>
            <w:r w:rsidR="00D96AFF" w:rsidRPr="00E61EBB">
              <w:rPr>
                <w:sz w:val="20"/>
                <w:szCs w:val="20"/>
                <w:lang w:eastAsia="ar-SA"/>
              </w:rPr>
              <w:t>.</w:t>
            </w:r>
          </w:p>
        </w:tc>
        <w:tc>
          <w:tcPr>
            <w:tcW w:w="8835" w:type="dxa"/>
            <w:gridSpan w:val="10"/>
            <w:tcBorders>
              <w:top w:val="single" w:sz="4" w:space="0" w:color="auto"/>
              <w:left w:val="single" w:sz="4" w:space="0" w:color="auto"/>
            </w:tcBorders>
          </w:tcPr>
          <w:p w:rsidR="00D96AFF" w:rsidRPr="00E61EBB" w:rsidRDefault="002D5119" w:rsidP="006F5813">
            <w:pPr>
              <w:suppressAutoHyphens/>
              <w:snapToGrid w:val="0"/>
              <w:spacing w:after="60"/>
              <w:rPr>
                <w:sz w:val="20"/>
                <w:szCs w:val="20"/>
                <w:lang w:eastAsia="ar-SA"/>
              </w:rPr>
            </w:pPr>
            <w:r w:rsidRPr="00E56A17">
              <w:rPr>
                <w:sz w:val="20"/>
                <w:szCs w:val="20"/>
                <w:lang w:eastAsia="ar-SA"/>
              </w:rPr>
              <w:t>До</w:t>
            </w:r>
            <w:r w:rsidR="001B0421">
              <w:rPr>
                <w:sz w:val="20"/>
                <w:szCs w:val="20"/>
                <w:lang w:eastAsia="ar-SA"/>
              </w:rPr>
              <w:t>полнительные услуги дизайнера</w:t>
            </w:r>
            <w:r w:rsidR="00E56A17">
              <w:rPr>
                <w:sz w:val="20"/>
                <w:szCs w:val="20"/>
                <w:lang w:eastAsia="ar-SA"/>
              </w:rPr>
              <w:t>.</w:t>
            </w:r>
          </w:p>
        </w:tc>
        <w:tc>
          <w:tcPr>
            <w:tcW w:w="993" w:type="dxa"/>
            <w:tcBorders>
              <w:top w:val="single" w:sz="4" w:space="0" w:color="auto"/>
              <w:left w:val="single" w:sz="4" w:space="0" w:color="000000"/>
            </w:tcBorders>
          </w:tcPr>
          <w:p w:rsidR="00D96AFF" w:rsidRPr="00E61EBB" w:rsidRDefault="009742C2" w:rsidP="006F5813">
            <w:pPr>
              <w:suppressAutoHyphens/>
              <w:spacing w:after="60"/>
              <w:jc w:val="center"/>
              <w:rPr>
                <w:sz w:val="20"/>
                <w:szCs w:val="20"/>
                <w:lang w:eastAsia="ar-SA"/>
              </w:rPr>
            </w:pPr>
            <w:r>
              <w:rPr>
                <w:sz w:val="20"/>
                <w:szCs w:val="20"/>
                <w:lang w:eastAsia="ar-SA"/>
              </w:rPr>
              <w:t>1</w:t>
            </w:r>
          </w:p>
        </w:tc>
        <w:tc>
          <w:tcPr>
            <w:tcW w:w="1514" w:type="dxa"/>
            <w:gridSpan w:val="2"/>
            <w:tcBorders>
              <w:top w:val="single" w:sz="4" w:space="0" w:color="auto"/>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1,2</w:t>
            </w:r>
          </w:p>
        </w:tc>
      </w:tr>
      <w:tr w:rsidR="00D96AFF" w:rsidRPr="001448DD" w:rsidTr="006F5813">
        <w:trPr>
          <w:cantSplit/>
          <w:trHeight w:val="300"/>
        </w:trPr>
        <w:tc>
          <w:tcPr>
            <w:tcW w:w="2801" w:type="dxa"/>
            <w:vMerge/>
            <w:tcBorders>
              <w:left w:val="single" w:sz="4" w:space="0" w:color="000000"/>
              <w:bottom w:val="single" w:sz="4" w:space="0" w:color="000000"/>
            </w:tcBorders>
          </w:tcPr>
          <w:p w:rsidR="00D96AFF" w:rsidRPr="00E61EBB" w:rsidRDefault="00D96AFF" w:rsidP="006F5813">
            <w:pPr>
              <w:suppressAutoHyphens/>
              <w:snapToGrid w:val="0"/>
              <w:rPr>
                <w:b/>
                <w:bCs/>
                <w:sz w:val="20"/>
                <w:szCs w:val="20"/>
                <w:lang w:eastAsia="ar-SA"/>
              </w:rPr>
            </w:pPr>
          </w:p>
        </w:tc>
        <w:tc>
          <w:tcPr>
            <w:tcW w:w="9210" w:type="dxa"/>
            <w:gridSpan w:val="11"/>
            <w:tcBorders>
              <w:top w:val="single" w:sz="4" w:space="0" w:color="auto"/>
              <w:left w:val="single" w:sz="4" w:space="0" w:color="000000"/>
            </w:tcBorders>
          </w:tcPr>
          <w:p w:rsidR="00D96AFF" w:rsidRPr="00E61EBB" w:rsidRDefault="00D96AFF" w:rsidP="006F5813">
            <w:pPr>
              <w:suppressAutoHyphens/>
              <w:snapToGrid w:val="0"/>
              <w:spacing w:after="60"/>
              <w:rPr>
                <w:b/>
                <w:bCs/>
                <w:sz w:val="20"/>
                <w:szCs w:val="20"/>
                <w:lang w:eastAsia="ar-SA"/>
              </w:rPr>
            </w:pPr>
            <w:r w:rsidRPr="00E61EBB">
              <w:rPr>
                <w:b/>
                <w:bCs/>
                <w:sz w:val="20"/>
                <w:szCs w:val="20"/>
                <w:lang w:eastAsia="ar-SA"/>
              </w:rPr>
              <w:t>Самостоятельная внеаудиторная работа</w:t>
            </w:r>
          </w:p>
          <w:p w:rsidR="00D96AFF" w:rsidRPr="00E61EBB" w:rsidRDefault="00D96AFF" w:rsidP="006F5813">
            <w:pPr>
              <w:suppressAutoHyphens/>
              <w:rPr>
                <w:sz w:val="20"/>
                <w:szCs w:val="20"/>
                <w:lang w:eastAsia="ar-SA"/>
              </w:rPr>
            </w:pPr>
            <w:r w:rsidRPr="00E61EBB">
              <w:rPr>
                <w:sz w:val="20"/>
                <w:szCs w:val="20"/>
                <w:lang w:eastAsia="ar-SA"/>
              </w:rPr>
              <w:t>По</w:t>
            </w:r>
            <w:r w:rsidR="00E42586">
              <w:rPr>
                <w:sz w:val="20"/>
                <w:szCs w:val="20"/>
                <w:lang w:eastAsia="ar-SA"/>
              </w:rPr>
              <w:t>иск необходимой информации с использованием интернет- ресурсов</w:t>
            </w:r>
          </w:p>
        </w:tc>
        <w:tc>
          <w:tcPr>
            <w:tcW w:w="993" w:type="dxa"/>
            <w:tcBorders>
              <w:top w:val="single" w:sz="4" w:space="0" w:color="auto"/>
              <w:left w:val="single" w:sz="4" w:space="0" w:color="000000"/>
            </w:tcBorders>
          </w:tcPr>
          <w:p w:rsidR="00D96AFF" w:rsidRPr="00E61EBB" w:rsidRDefault="00D96AFF" w:rsidP="006F5813">
            <w:pPr>
              <w:suppressAutoHyphens/>
              <w:spacing w:after="60"/>
              <w:jc w:val="center"/>
              <w:rPr>
                <w:rFonts w:ascii="Cambria" w:hAnsi="Cambria" w:cs="Cambria"/>
                <w:sz w:val="20"/>
                <w:szCs w:val="20"/>
                <w:lang w:eastAsia="ar-SA"/>
              </w:rPr>
            </w:pPr>
            <w:r w:rsidRPr="00E61EBB">
              <w:rPr>
                <w:rFonts w:ascii="Cambria" w:hAnsi="Cambria" w:cs="Cambria"/>
                <w:sz w:val="20"/>
                <w:szCs w:val="20"/>
                <w:lang w:eastAsia="ar-SA"/>
              </w:rPr>
              <w:t>1</w:t>
            </w:r>
          </w:p>
        </w:tc>
        <w:tc>
          <w:tcPr>
            <w:tcW w:w="1514" w:type="dxa"/>
            <w:gridSpan w:val="2"/>
            <w:tcBorders>
              <w:top w:val="single" w:sz="4" w:space="0" w:color="auto"/>
              <w:left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r w:rsidRPr="00E61EBB">
              <w:rPr>
                <w:sz w:val="20"/>
                <w:szCs w:val="20"/>
                <w:lang w:eastAsia="ar-SA"/>
              </w:rPr>
              <w:t>2</w:t>
            </w:r>
          </w:p>
        </w:tc>
      </w:tr>
      <w:tr w:rsidR="00D96AFF" w:rsidRPr="001448DD" w:rsidTr="006F5813">
        <w:trPr>
          <w:cantSplit/>
          <w:trHeight w:val="210"/>
        </w:trPr>
        <w:tc>
          <w:tcPr>
            <w:tcW w:w="12011" w:type="dxa"/>
            <w:gridSpan w:val="12"/>
            <w:tcBorders>
              <w:top w:val="single" w:sz="4" w:space="0" w:color="000000"/>
              <w:left w:val="single" w:sz="4" w:space="0" w:color="000000"/>
              <w:bottom w:val="single" w:sz="4" w:space="0" w:color="000000"/>
            </w:tcBorders>
          </w:tcPr>
          <w:p w:rsidR="00D96AFF" w:rsidRPr="00E61EBB" w:rsidRDefault="009D0EC7" w:rsidP="006F5813">
            <w:pPr>
              <w:suppressAutoHyphens/>
              <w:snapToGrid w:val="0"/>
              <w:spacing w:after="60"/>
              <w:jc w:val="right"/>
              <w:rPr>
                <w:b/>
                <w:bCs/>
                <w:sz w:val="20"/>
                <w:szCs w:val="20"/>
                <w:lang w:eastAsia="ar-SA"/>
              </w:rPr>
            </w:pPr>
            <w:r>
              <w:rPr>
                <w:bCs/>
                <w:sz w:val="20"/>
                <w:szCs w:val="20"/>
              </w:rPr>
              <w:t>У</w:t>
            </w:r>
            <w:r>
              <w:rPr>
                <w:b/>
                <w:bCs/>
                <w:sz w:val="20"/>
                <w:szCs w:val="20"/>
              </w:rPr>
              <w:t>чебная нагрузка в</w:t>
            </w:r>
            <w:r>
              <w:rPr>
                <w:b/>
                <w:sz w:val="20"/>
                <w:szCs w:val="20"/>
              </w:rPr>
              <w:t>о взаимодействии с преподавателем</w:t>
            </w:r>
          </w:p>
        </w:tc>
        <w:tc>
          <w:tcPr>
            <w:tcW w:w="993" w:type="dxa"/>
            <w:tcBorders>
              <w:top w:val="single" w:sz="4" w:space="0" w:color="000000"/>
              <w:left w:val="single" w:sz="4" w:space="0" w:color="000000"/>
              <w:bottom w:val="single" w:sz="4" w:space="0" w:color="000000"/>
            </w:tcBorders>
          </w:tcPr>
          <w:p w:rsidR="00D96AFF" w:rsidRPr="00C83116" w:rsidRDefault="00D96AFF" w:rsidP="006F5813">
            <w:pPr>
              <w:suppressAutoHyphens/>
              <w:snapToGrid w:val="0"/>
              <w:jc w:val="center"/>
              <w:rPr>
                <w:b/>
                <w:bCs/>
                <w:sz w:val="20"/>
                <w:szCs w:val="20"/>
                <w:lang w:eastAsia="ar-SA"/>
              </w:rPr>
            </w:pPr>
            <w:r w:rsidRPr="00C83116">
              <w:rPr>
                <w:b/>
                <w:bCs/>
                <w:sz w:val="20"/>
                <w:szCs w:val="20"/>
                <w:lang w:eastAsia="ar-SA"/>
              </w:rPr>
              <w:t>117</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210"/>
        </w:trPr>
        <w:tc>
          <w:tcPr>
            <w:tcW w:w="12011" w:type="dxa"/>
            <w:gridSpan w:val="12"/>
            <w:tcBorders>
              <w:top w:val="single" w:sz="4" w:space="0" w:color="000000"/>
              <w:left w:val="single" w:sz="4" w:space="0" w:color="000000"/>
              <w:bottom w:val="single" w:sz="4" w:space="0" w:color="000000"/>
            </w:tcBorders>
          </w:tcPr>
          <w:p w:rsidR="00D96AFF" w:rsidRPr="00E61EBB" w:rsidRDefault="00D96AFF" w:rsidP="006F5813">
            <w:pPr>
              <w:suppressAutoHyphens/>
              <w:snapToGrid w:val="0"/>
              <w:spacing w:after="60"/>
              <w:jc w:val="right"/>
              <w:rPr>
                <w:b/>
                <w:bCs/>
                <w:sz w:val="20"/>
                <w:szCs w:val="20"/>
                <w:lang w:eastAsia="ar-SA"/>
              </w:rPr>
            </w:pPr>
            <w:r w:rsidRPr="001448DD">
              <w:rPr>
                <w:b/>
                <w:bCs/>
                <w:sz w:val="20"/>
                <w:szCs w:val="20"/>
              </w:rPr>
              <w:t>Самостоятельная внеаудиторная работа</w:t>
            </w:r>
          </w:p>
        </w:tc>
        <w:tc>
          <w:tcPr>
            <w:tcW w:w="993" w:type="dxa"/>
            <w:tcBorders>
              <w:top w:val="single" w:sz="4" w:space="0" w:color="000000"/>
              <w:left w:val="single" w:sz="4" w:space="0" w:color="000000"/>
              <w:bottom w:val="single" w:sz="4" w:space="0" w:color="000000"/>
            </w:tcBorders>
          </w:tcPr>
          <w:p w:rsidR="00D96AFF" w:rsidRPr="00C83116" w:rsidRDefault="00D96AFF" w:rsidP="006F5813">
            <w:pPr>
              <w:suppressAutoHyphens/>
              <w:snapToGrid w:val="0"/>
              <w:jc w:val="center"/>
              <w:rPr>
                <w:b/>
                <w:bCs/>
                <w:sz w:val="20"/>
                <w:szCs w:val="20"/>
                <w:lang w:eastAsia="ar-SA"/>
              </w:rPr>
            </w:pPr>
            <w:r w:rsidRPr="00C83116">
              <w:rPr>
                <w:b/>
                <w:bCs/>
                <w:sz w:val="20"/>
                <w:szCs w:val="20"/>
                <w:lang w:eastAsia="ar-SA"/>
              </w:rPr>
              <w:t>58</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r w:rsidR="00D96AFF" w:rsidRPr="001448DD" w:rsidTr="006F5813">
        <w:trPr>
          <w:cantSplit/>
          <w:trHeight w:val="276"/>
        </w:trPr>
        <w:tc>
          <w:tcPr>
            <w:tcW w:w="12011" w:type="dxa"/>
            <w:gridSpan w:val="12"/>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right"/>
              <w:rPr>
                <w:b/>
                <w:bCs/>
                <w:sz w:val="20"/>
                <w:szCs w:val="20"/>
                <w:lang w:eastAsia="ar-SA"/>
              </w:rPr>
            </w:pPr>
            <w:r w:rsidRPr="00E61EBB">
              <w:rPr>
                <w:b/>
                <w:bCs/>
                <w:sz w:val="20"/>
                <w:szCs w:val="20"/>
                <w:lang w:eastAsia="ar-SA"/>
              </w:rPr>
              <w:t>Всего:</w:t>
            </w:r>
          </w:p>
        </w:tc>
        <w:tc>
          <w:tcPr>
            <w:tcW w:w="993" w:type="dxa"/>
            <w:tcBorders>
              <w:top w:val="single" w:sz="4" w:space="0" w:color="000000"/>
              <w:left w:val="single" w:sz="4" w:space="0" w:color="000000"/>
              <w:bottom w:val="single" w:sz="4" w:space="0" w:color="000000"/>
            </w:tcBorders>
          </w:tcPr>
          <w:p w:rsidR="00D96AFF" w:rsidRPr="00E61EBB" w:rsidRDefault="00D96AFF" w:rsidP="006F5813">
            <w:pPr>
              <w:suppressAutoHyphens/>
              <w:snapToGrid w:val="0"/>
              <w:jc w:val="center"/>
              <w:rPr>
                <w:b/>
                <w:bCs/>
                <w:sz w:val="20"/>
                <w:szCs w:val="20"/>
                <w:lang w:eastAsia="ar-SA"/>
              </w:rPr>
            </w:pPr>
            <w:r>
              <w:rPr>
                <w:b/>
                <w:bCs/>
                <w:sz w:val="20"/>
                <w:szCs w:val="20"/>
                <w:lang w:eastAsia="ar-SA"/>
              </w:rPr>
              <w:t>175</w:t>
            </w:r>
          </w:p>
        </w:tc>
        <w:tc>
          <w:tcPr>
            <w:tcW w:w="1514" w:type="dxa"/>
            <w:gridSpan w:val="2"/>
            <w:tcBorders>
              <w:top w:val="single" w:sz="4" w:space="0" w:color="000000"/>
              <w:left w:val="single" w:sz="4" w:space="0" w:color="000000"/>
              <w:bottom w:val="single" w:sz="4" w:space="0" w:color="000000"/>
              <w:right w:val="single" w:sz="4" w:space="0" w:color="000000"/>
            </w:tcBorders>
          </w:tcPr>
          <w:p w:rsidR="00D96AFF" w:rsidRPr="00E61EBB" w:rsidRDefault="00D96AFF" w:rsidP="006F5813">
            <w:pPr>
              <w:suppressAutoHyphens/>
              <w:snapToGrid w:val="0"/>
              <w:jc w:val="center"/>
              <w:rPr>
                <w:sz w:val="20"/>
                <w:szCs w:val="20"/>
                <w:lang w:eastAsia="ar-SA"/>
              </w:rPr>
            </w:pPr>
          </w:p>
        </w:tc>
      </w:tr>
    </w:tbl>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r w:rsidRPr="00E61EBB">
        <w:rPr>
          <w:sz w:val="20"/>
          <w:szCs w:val="20"/>
          <w:lang w:eastAsia="ar-SA"/>
        </w:rPr>
        <w:t xml:space="preserve"> 1 – ознакомительный (узнавание ранее изученных объектов, свойств); </w:t>
      </w:r>
    </w:p>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r w:rsidRPr="00E61EBB">
        <w:rPr>
          <w:sz w:val="20"/>
          <w:szCs w:val="20"/>
          <w:lang w:eastAsia="ar-SA"/>
        </w:rPr>
        <w:t xml:space="preserve"> 2 – репродуктивный (выполнение деятельности по образцу, инструкции или под руководством);</w:t>
      </w:r>
    </w:p>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r w:rsidRPr="00E61EBB">
        <w:rPr>
          <w:sz w:val="20"/>
          <w:szCs w:val="20"/>
          <w:lang w:eastAsia="ar-SA"/>
        </w:rPr>
        <w:t xml:space="preserve"> 3 – продуктивный (планирование и самостоятельное выполнение деятельности, решение проблемных задач)</w:t>
      </w:r>
    </w:p>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p>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p>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p>
    <w:p w:rsidR="00D96AFF" w:rsidRDefault="00D96AFF" w:rsidP="005D1FEA">
      <w:pPr>
        <w:rPr>
          <w:b/>
          <w:sz w:val="20"/>
          <w:szCs w:val="20"/>
        </w:rPr>
        <w:sectPr w:rsidR="00D96AFF">
          <w:pgSz w:w="16840" w:h="11907" w:orient="landscape"/>
          <w:pgMar w:top="1134" w:right="851" w:bottom="1134" w:left="1701" w:header="709" w:footer="709" w:gutter="0"/>
          <w:cols w:space="720"/>
        </w:sectPr>
      </w:pPr>
    </w:p>
    <w:p w:rsidR="005D1FEA" w:rsidRDefault="005D1FEA" w:rsidP="005D1FEA">
      <w:pPr>
        <w:pStyle w:val="1"/>
        <w:ind w:firstLine="0"/>
        <w:rPr>
          <w:b/>
          <w:sz w:val="28"/>
          <w:szCs w:val="28"/>
        </w:rPr>
      </w:pPr>
      <w:r>
        <w:rPr>
          <w:b/>
          <w:sz w:val="28"/>
          <w:szCs w:val="28"/>
        </w:rPr>
        <w:lastRenderedPageBreak/>
        <w:t>2.3. Характеристика основных видов учебной деятельности студентов</w:t>
      </w:r>
    </w:p>
    <w:p w:rsidR="005D1FEA" w:rsidRDefault="005D1FEA" w:rsidP="005D1FE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6"/>
        <w:gridCol w:w="5609"/>
      </w:tblGrid>
      <w:tr w:rsidR="005D1FEA" w:rsidTr="003B188E">
        <w:trPr>
          <w:trHeight w:val="728"/>
        </w:trPr>
        <w:tc>
          <w:tcPr>
            <w:tcW w:w="3496" w:type="dxa"/>
            <w:tcBorders>
              <w:top w:val="single" w:sz="4" w:space="0" w:color="auto"/>
              <w:left w:val="single" w:sz="4" w:space="0" w:color="auto"/>
              <w:bottom w:val="single" w:sz="4" w:space="0" w:color="auto"/>
              <w:right w:val="single" w:sz="4" w:space="0" w:color="auto"/>
            </w:tcBorders>
            <w:hideMark/>
          </w:tcPr>
          <w:p w:rsidR="005D1FEA" w:rsidRDefault="005D1FEA"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bCs/>
              </w:rPr>
              <w:t xml:space="preserve">Содержание учебной дисциплины </w:t>
            </w:r>
          </w:p>
        </w:tc>
        <w:tc>
          <w:tcPr>
            <w:tcW w:w="5609" w:type="dxa"/>
            <w:tcBorders>
              <w:top w:val="single" w:sz="4" w:space="0" w:color="auto"/>
              <w:left w:val="single" w:sz="4" w:space="0" w:color="auto"/>
              <w:bottom w:val="single" w:sz="4" w:space="0" w:color="auto"/>
              <w:right w:val="single" w:sz="4" w:space="0" w:color="auto"/>
            </w:tcBorders>
            <w:hideMark/>
          </w:tcPr>
          <w:p w:rsidR="005D1FEA" w:rsidRDefault="005D1FEA"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Характеристика основных видов учебной деятельности студентов </w:t>
            </w:r>
          </w:p>
          <w:p w:rsidR="005D1FEA" w:rsidRDefault="005D1FEA"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rPr>
              <w:t>(на уровне учебных действий)</w:t>
            </w:r>
          </w:p>
        </w:tc>
      </w:tr>
      <w:tr w:rsidR="005D1FEA" w:rsidTr="00C44A46">
        <w:trPr>
          <w:trHeight w:val="329"/>
        </w:trPr>
        <w:tc>
          <w:tcPr>
            <w:tcW w:w="9105" w:type="dxa"/>
            <w:gridSpan w:val="2"/>
            <w:tcBorders>
              <w:top w:val="single" w:sz="4" w:space="0" w:color="auto"/>
              <w:left w:val="single" w:sz="4" w:space="0" w:color="auto"/>
              <w:bottom w:val="single" w:sz="4" w:space="0" w:color="auto"/>
              <w:right w:val="single" w:sz="4" w:space="0" w:color="auto"/>
            </w:tcBorders>
            <w:hideMark/>
          </w:tcPr>
          <w:p w:rsidR="005D1FEA" w:rsidRDefault="005D1FEA"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aps/>
                <w:color w:val="FF0000"/>
              </w:rPr>
            </w:pPr>
            <w:r>
              <w:rPr>
                <w:b/>
              </w:rPr>
              <w:t xml:space="preserve">Раздел 1 </w:t>
            </w:r>
            <w:r w:rsidR="000057BD">
              <w:rPr>
                <w:b/>
              </w:rPr>
              <w:t>О</w:t>
            </w:r>
            <w:r w:rsidR="00C44A46">
              <w:rPr>
                <w:b/>
              </w:rPr>
              <w:t>СНОВНОЕ СОДЕРЖАНИЕ</w:t>
            </w:r>
          </w:p>
        </w:tc>
      </w:tr>
      <w:tr w:rsidR="00ED732F" w:rsidTr="003B188E">
        <w:trPr>
          <w:trHeight w:val="329"/>
        </w:trPr>
        <w:tc>
          <w:tcPr>
            <w:tcW w:w="3496" w:type="dxa"/>
            <w:tcBorders>
              <w:top w:val="single" w:sz="4" w:space="0" w:color="auto"/>
              <w:left w:val="single" w:sz="4" w:space="0" w:color="auto"/>
              <w:bottom w:val="single" w:sz="4" w:space="0" w:color="auto"/>
              <w:right w:val="single" w:sz="4" w:space="0" w:color="auto"/>
            </w:tcBorders>
          </w:tcPr>
          <w:p w:rsidR="00ED732F" w:rsidRDefault="00DB1A5E" w:rsidP="009F548B">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      </w:t>
            </w:r>
            <w:r w:rsidR="0021310D" w:rsidRPr="0021310D">
              <w:rPr>
                <w:b/>
              </w:rPr>
              <w:t>Аудирование</w:t>
            </w:r>
          </w:p>
        </w:tc>
        <w:tc>
          <w:tcPr>
            <w:tcW w:w="5609" w:type="dxa"/>
            <w:tcBorders>
              <w:top w:val="single" w:sz="4" w:space="0" w:color="auto"/>
              <w:left w:val="single" w:sz="4" w:space="0" w:color="auto"/>
              <w:bottom w:val="single" w:sz="4" w:space="0" w:color="auto"/>
              <w:right w:val="single" w:sz="4" w:space="0" w:color="auto"/>
            </w:tcBorders>
          </w:tcPr>
          <w:p w:rsidR="00ED732F" w:rsidRPr="009F548B" w:rsidRDefault="009F548B" w:rsidP="009F548B">
            <w:pPr>
              <w:widowControl w:val="0"/>
              <w:jc w:val="both"/>
            </w:pPr>
            <w:r w:rsidRPr="009F548B">
              <w:t>Выделять наиболее существенные элементы сообщения. Извлекать необходимую информацию. Отделять объективную информацию от субъективной. Адаптироваться к индивидуальным особенностям говорящего, его темпу речи. Пользоваться языковой и контекстуальной догадкой, прогнозированием. Получать дополнительную информацию и уточнять полученную с помощью переспроса или просьбы. Выражать свое отношение (согласие, несогласие) к прослушанной информации, обосновывая его. Составлять реферат, аннотацию прослушанного текста; составлять таблицу, схему на основе информации из текста. Передавать на английском языке (устно или письменно) содержание услышанного</w:t>
            </w:r>
          </w:p>
        </w:tc>
      </w:tr>
      <w:tr w:rsidR="00ED732F" w:rsidTr="003B188E">
        <w:trPr>
          <w:trHeight w:val="329"/>
        </w:trPr>
        <w:tc>
          <w:tcPr>
            <w:tcW w:w="3496" w:type="dxa"/>
            <w:tcBorders>
              <w:top w:val="single" w:sz="4" w:space="0" w:color="auto"/>
              <w:left w:val="single" w:sz="4" w:space="0" w:color="auto"/>
              <w:bottom w:val="single" w:sz="4" w:space="0" w:color="auto"/>
              <w:right w:val="single" w:sz="4" w:space="0" w:color="auto"/>
            </w:tcBorders>
          </w:tcPr>
          <w:p w:rsidR="0021310D" w:rsidRPr="0021310D" w:rsidRDefault="00DB1A5E" w:rsidP="0021310D">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      </w:t>
            </w:r>
            <w:r w:rsidR="0021310D" w:rsidRPr="0021310D">
              <w:rPr>
                <w:b/>
              </w:rPr>
              <w:t>Говорение</w:t>
            </w:r>
          </w:p>
          <w:p w:rsidR="00ED732F" w:rsidRDefault="0021310D" w:rsidP="00DB1A5E">
            <w:pPr>
              <w:pStyle w:val="1"/>
              <w:keepNext w:val="0"/>
              <w:widowControl w:val="0"/>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1310D">
              <w:t>монологическая речь</w:t>
            </w:r>
          </w:p>
        </w:tc>
        <w:tc>
          <w:tcPr>
            <w:tcW w:w="5609" w:type="dxa"/>
            <w:tcBorders>
              <w:top w:val="single" w:sz="4" w:space="0" w:color="auto"/>
              <w:left w:val="single" w:sz="4" w:space="0" w:color="auto"/>
              <w:bottom w:val="single" w:sz="4" w:space="0" w:color="auto"/>
              <w:right w:val="single" w:sz="4" w:space="0" w:color="auto"/>
            </w:tcBorders>
          </w:tcPr>
          <w:p w:rsidR="00ED732F" w:rsidRDefault="00ED732F" w:rsidP="00C320A8">
            <w:pPr>
              <w:widowControl w:val="0"/>
              <w:jc w:val="both"/>
              <w:rPr>
                <w:b/>
              </w:rPr>
            </w:pPr>
            <w:r>
              <w:t xml:space="preserve"> </w:t>
            </w:r>
            <w:r w:rsidR="0021310D" w:rsidRPr="0021310D">
              <w:t>Осуществлять неподготовленное высказывание на заданную тему или в соответствии с ситуацией. Делать подготовленное сообщение (краткое, развернутое)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 Делать развернутое сообщение, содержащее выражение собственной точки зрения, оценку передаваемой информации. Комментировать услышанное/увиденное/прочитанное. Составлять устный реферат услышанного или прочитанного текста. Составлять вопросы для интервью. Давать определения известным явлениям, понятиям, предметам</w:t>
            </w:r>
          </w:p>
        </w:tc>
      </w:tr>
      <w:tr w:rsidR="005D1FEA" w:rsidTr="003B188E">
        <w:trPr>
          <w:trHeight w:val="278"/>
        </w:trPr>
        <w:tc>
          <w:tcPr>
            <w:tcW w:w="3496" w:type="dxa"/>
            <w:tcBorders>
              <w:top w:val="single" w:sz="4" w:space="0" w:color="auto"/>
              <w:left w:val="single" w:sz="4" w:space="0" w:color="auto"/>
              <w:bottom w:val="single" w:sz="4" w:space="0" w:color="auto"/>
              <w:right w:val="single" w:sz="4" w:space="0" w:color="auto"/>
            </w:tcBorders>
            <w:hideMark/>
          </w:tcPr>
          <w:p w:rsidR="009C72C2" w:rsidRPr="009C72C2" w:rsidRDefault="0021310D" w:rsidP="00DB1A5E">
            <w:pPr>
              <w:pStyle w:val="a8"/>
              <w:widowControl w:val="0"/>
              <w:numPr>
                <w:ilvl w:val="0"/>
                <w:numId w:val="46"/>
              </w:numPr>
            </w:pPr>
            <w:r>
              <w:t>диалогическа</w:t>
            </w:r>
            <w:r w:rsidRPr="0021310D">
              <w:t>я речь</w:t>
            </w:r>
          </w:p>
        </w:tc>
        <w:tc>
          <w:tcPr>
            <w:tcW w:w="5609" w:type="dxa"/>
            <w:tcBorders>
              <w:top w:val="single" w:sz="4" w:space="0" w:color="auto"/>
              <w:left w:val="single" w:sz="4" w:space="0" w:color="auto"/>
              <w:bottom w:val="single" w:sz="4" w:space="0" w:color="auto"/>
              <w:right w:val="single" w:sz="4" w:space="0" w:color="auto"/>
            </w:tcBorders>
          </w:tcPr>
          <w:p w:rsidR="005D1FEA" w:rsidRDefault="0021310D" w:rsidP="003B188E">
            <w:pPr>
              <w:widowControl w:val="0"/>
              <w:jc w:val="both"/>
            </w:pPr>
            <w:r w:rsidRPr="0021310D">
              <w:t xml:space="preserve">Уточнять и дополнять сказанное. Использовать адекватные эмоционально-экспрессивные средства, мимику и жесты. Соблюдать логику и последовательность высказываний. Использовать монологические высказывания (развернутые реплики) в диалогической речи. Принимать участие в диалогах (полилогах) различных видов (диалог-рассуждение, диалог-расспрос, диалог-побуждение, диалог — обмен информацией, диалог — обмен мнениями, дискуссия, полемика) на заданную тему или в соответствии с ситуацией; приводить </w:t>
            </w:r>
            <w:r w:rsidRPr="0021310D">
              <w:lastRenderedPageBreak/>
              <w:t>аргументацию и делать заключения. Выражать отношение (оценку, согласие, несогласие) к высказываниям партнера. Проводить интервью на заданную тему. Запрашивать необходимую информацию. Задавать вопросы, пользоваться переспросами. Уточнять и дополнять сказанное, пользоваться перифразами.</w:t>
            </w:r>
          </w:p>
          <w:p w:rsidR="002A3638" w:rsidRPr="001C5839" w:rsidRDefault="002A3638" w:rsidP="003B188E">
            <w:pPr>
              <w:widowControl w:val="0"/>
              <w:jc w:val="both"/>
            </w:pPr>
            <w:r w:rsidRPr="002A3638">
              <w:t>Инициировать общение, проявлять инициативу, обращаться за помощью к партнеру, подхватывать и дополнять его мысль, корректно прерывать партнера, менять тему разговора, завершать разговор. Использовать адекватные эмоционально-экспрессивные средства, мимику и жесты. 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 Использовать монологические высказывания (развернутые реплики) в диалогической реч</w:t>
            </w:r>
            <w:r>
              <w:t>и</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DB1A5E"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DB1A5E">
              <w:rPr>
                <w:b/>
              </w:rPr>
              <w:lastRenderedPageBreak/>
              <w:t xml:space="preserve">      </w:t>
            </w:r>
            <w:r w:rsidR="002A3638" w:rsidRPr="00DB1A5E">
              <w:rPr>
                <w:b/>
              </w:rPr>
              <w:t>Чтение</w:t>
            </w:r>
          </w:p>
          <w:p w:rsidR="002A3638" w:rsidRPr="002A3638" w:rsidRDefault="002A3638" w:rsidP="002A3638">
            <w:pPr>
              <w:pStyle w:val="a8"/>
              <w:numPr>
                <w:ilvl w:val="0"/>
                <w:numId w:val="46"/>
              </w:numPr>
            </w:pPr>
            <w:r>
              <w:t>просмотровое</w:t>
            </w:r>
          </w:p>
        </w:tc>
        <w:tc>
          <w:tcPr>
            <w:tcW w:w="5609" w:type="dxa"/>
            <w:tcBorders>
              <w:top w:val="single" w:sz="4" w:space="0" w:color="auto"/>
              <w:left w:val="single" w:sz="4" w:space="0" w:color="auto"/>
              <w:bottom w:val="single" w:sz="4" w:space="0" w:color="auto"/>
              <w:right w:val="single" w:sz="4" w:space="0" w:color="auto"/>
            </w:tcBorders>
          </w:tcPr>
          <w:p w:rsidR="009C72C2" w:rsidRPr="004721AE" w:rsidRDefault="002A3638" w:rsidP="002A3638">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2A3638">
              <w:t>Опре</w:t>
            </w:r>
            <w:r w:rsidR="00A85543">
              <w:t>делять тип и структурно-компози</w:t>
            </w:r>
            <w:r w:rsidRPr="002A3638">
              <w:t>ционные особенности текста. Получать самое общее представление о содержании текста, прогнозировать его содержание по заголовку, известным понятиям, терминам, географическим названиям, именам собственным</w:t>
            </w:r>
          </w:p>
        </w:tc>
      </w:tr>
      <w:tr w:rsidR="003B188E"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3B188E" w:rsidRDefault="002A3638" w:rsidP="002A3638">
            <w:pPr>
              <w:pStyle w:val="1"/>
              <w:keepNext w:val="0"/>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поисковое</w:t>
            </w:r>
          </w:p>
        </w:tc>
        <w:tc>
          <w:tcPr>
            <w:tcW w:w="5609" w:type="dxa"/>
            <w:tcBorders>
              <w:top w:val="single" w:sz="4" w:space="0" w:color="auto"/>
              <w:left w:val="single" w:sz="4" w:space="0" w:color="auto"/>
              <w:bottom w:val="single" w:sz="4" w:space="0" w:color="auto"/>
              <w:right w:val="single" w:sz="4" w:space="0" w:color="auto"/>
            </w:tcBorders>
          </w:tcPr>
          <w:p w:rsidR="003B188E" w:rsidRPr="002A3638" w:rsidRDefault="002A3638" w:rsidP="002A3638">
            <w:pPr>
              <w:widowControl w:val="0"/>
              <w:jc w:val="both"/>
            </w:pPr>
            <w:r w:rsidRPr="002A3638">
              <w:t>Извлекать из текста наиболее важную информацию. Находить информацию, относящуюся к определенной теме или отвечающую определенным критериям. Находить фрагменты текста, требующие детального изучения. Группировать информацию по определенным признакам</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Default="002A3638" w:rsidP="002A3638">
            <w:pPr>
              <w:pStyle w:val="1"/>
              <w:keepNext w:val="0"/>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ознакомительное</w:t>
            </w:r>
          </w:p>
        </w:tc>
        <w:tc>
          <w:tcPr>
            <w:tcW w:w="5609" w:type="dxa"/>
            <w:tcBorders>
              <w:top w:val="single" w:sz="4" w:space="0" w:color="auto"/>
              <w:left w:val="single" w:sz="4" w:space="0" w:color="auto"/>
              <w:bottom w:val="single" w:sz="4" w:space="0" w:color="auto"/>
              <w:right w:val="single" w:sz="4" w:space="0" w:color="auto"/>
            </w:tcBorders>
          </w:tcPr>
          <w:p w:rsidR="009C72C2" w:rsidRDefault="00FF2B30" w:rsidP="00F432CB">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t xml:space="preserve"> </w:t>
            </w:r>
            <w:r w:rsidR="002A3638" w:rsidRPr="002A3638">
              <w:t>Использовать полученную информацию в других видах деятельности (например, в докладе, учебном проекте, ролевой игре). Понимать основное содержание текста, определять его главную мысль. Оценивать и интерпретировать содержание текста, высказывать свое отношение к нему</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9C72C2" w:rsidRDefault="003C4F2B" w:rsidP="00DB1A5E">
            <w:pPr>
              <w:pStyle w:val="1"/>
              <w:keepNext w:val="0"/>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изучающее</w:t>
            </w:r>
          </w:p>
        </w:tc>
        <w:tc>
          <w:tcPr>
            <w:tcW w:w="5609" w:type="dxa"/>
            <w:tcBorders>
              <w:top w:val="single" w:sz="4" w:space="0" w:color="auto"/>
              <w:left w:val="single" w:sz="4" w:space="0" w:color="auto"/>
              <w:bottom w:val="single" w:sz="4" w:space="0" w:color="auto"/>
              <w:right w:val="single" w:sz="4" w:space="0" w:color="auto"/>
            </w:tcBorders>
          </w:tcPr>
          <w:p w:rsidR="003F0563" w:rsidRPr="004F1A1A" w:rsidRDefault="003F0563" w:rsidP="002A3638">
            <w:pPr>
              <w:widowControl w:val="0"/>
              <w:jc w:val="both"/>
            </w:pPr>
            <w:r>
              <w:t>Обобщать информацию, полученную из текста, классифицировать её, делать выводы. Использовать полученную информацию в других видах деятельности (например, в докладе, учебном проекте, ролевой игре). Полно и точно понимать содержание текста, в том числе с помощью словаря. Оценивать и интерпретировать содержание текста, высказывать своё отношение к нему. Обобщать информацию, полученную из текста, классифицировать её, делать выводы. Отделять объективную информацию от субъективной. Устанавливать причинно-следственные связи. Извлекать необходимую информацию</w:t>
            </w:r>
            <w:r w:rsidR="004F1A1A">
              <w:t xml:space="preserve">. Составлять реферат, аннотацию текста. Составлять таблицу, схему с использованием информации из текста </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4F1A1A"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lastRenderedPageBreak/>
              <w:t xml:space="preserve">       </w:t>
            </w:r>
            <w:r w:rsidR="004F1A1A" w:rsidRPr="004F1A1A">
              <w:rPr>
                <w:b/>
              </w:rPr>
              <w:t xml:space="preserve">Письмо </w:t>
            </w:r>
          </w:p>
        </w:tc>
        <w:tc>
          <w:tcPr>
            <w:tcW w:w="5609" w:type="dxa"/>
            <w:tcBorders>
              <w:top w:val="single" w:sz="4" w:space="0" w:color="auto"/>
              <w:left w:val="single" w:sz="4" w:space="0" w:color="auto"/>
              <w:bottom w:val="single" w:sz="4" w:space="0" w:color="auto"/>
              <w:right w:val="single" w:sz="4" w:space="0" w:color="auto"/>
            </w:tcBorders>
          </w:tcPr>
          <w:p w:rsidR="004F1A1A" w:rsidRDefault="004F1A1A" w:rsidP="004F1A1A">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t>Составлять реферат, аннотацию текста. Составлять таблицу, схему с использованием информации из текста</w:t>
            </w:r>
          </w:p>
          <w:p w:rsidR="004F1A1A" w:rsidRPr="004F1A1A" w:rsidRDefault="004F1A1A" w:rsidP="004F1A1A">
            <w:pPr>
              <w:jc w:val="both"/>
            </w:pPr>
            <w:r>
              <w:t>Описывать различные события, факты, явления, комментировать их, делать обобщения и выводы. Выражать и обосновывать свою точку зрения с использованием эмоционально-оценочных средств. Использовать образец в качестве опоры для составления собственного текста (например, справочного или энциклопедического характера).</w:t>
            </w:r>
          </w:p>
          <w:p w:rsidR="009C72C2" w:rsidRPr="00D907F7" w:rsidRDefault="00D907F7" w:rsidP="00D907F7">
            <w:pPr>
              <w:jc w:val="both"/>
            </w:pPr>
            <w:r w:rsidRPr="00D907F7">
              <w:t>Писать письма и заявления, в том числе электронные, личного и делового характера с соблюдением правил оформления таких писем. Запрашивать интересующую информацию. Заполнять анкеты, бланки сведениями личного или делового характера, числовыми данными. Составлять резюме. Составлять рекламные объявления. Составлять описания вакансий. Составлять несложные рецепты приготовления блюд. Составлять простые технические спецификации, инструкции по эксплуатации. Составлять расписание на день, списки дел, покупок и др. Писать сценарии, программы, планы различных мероприятий (например, экскурсии, урока, лекции). Фиксировать основные сведения в процессе чтения или прослушивания текста, в том числе в виде таблицы, схемы, графика. Составлять развернутый план, конспект, реферат, аннотацию устного выступления или печатного текста, в том числе для дальнейшего использования в устной и письменной речи (например, в докладах, интервью, собеседованиях, совещаниях, переговорах). Делать письменный пересказ текста; писать эссе (содержащие описание, повествование, рассуждение), обзоры, рецензии. Составлять буклет, брошюру, каталог (например, с туристической информацией, меню, сводом правил). Готовить текст презентации с использованием технических средств</w:t>
            </w:r>
          </w:p>
        </w:tc>
      </w:tr>
      <w:tr w:rsidR="00D907F7" w:rsidTr="00D907F7">
        <w:trPr>
          <w:trHeight w:val="278"/>
        </w:trPr>
        <w:tc>
          <w:tcPr>
            <w:tcW w:w="9105" w:type="dxa"/>
            <w:gridSpan w:val="2"/>
            <w:tcBorders>
              <w:top w:val="single" w:sz="4" w:space="0" w:color="auto"/>
              <w:left w:val="single" w:sz="4" w:space="0" w:color="auto"/>
              <w:bottom w:val="single" w:sz="4" w:space="0" w:color="auto"/>
              <w:right w:val="single" w:sz="4" w:space="0" w:color="auto"/>
            </w:tcBorders>
          </w:tcPr>
          <w:p w:rsidR="00D907F7" w:rsidRDefault="00D907F7" w:rsidP="00D907F7">
            <w:pPr>
              <w:widowControl w:val="0"/>
              <w:jc w:val="center"/>
              <w:rPr>
                <w:b/>
                <w:caps/>
                <w:sz w:val="28"/>
                <w:szCs w:val="28"/>
              </w:rPr>
            </w:pPr>
            <w:r>
              <w:rPr>
                <w:b/>
                <w:caps/>
                <w:sz w:val="28"/>
                <w:szCs w:val="28"/>
              </w:rPr>
              <w:t>РЕЧЕВЫЕ НАВЫКИ И УМЕНИЯ</w:t>
            </w:r>
          </w:p>
        </w:tc>
      </w:tr>
      <w:tr w:rsidR="00D907F7"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D907F7" w:rsidRPr="009C72C2"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b/>
                <w:bCs/>
                <w:color w:val="181717"/>
              </w:rPr>
              <w:t xml:space="preserve">     </w:t>
            </w:r>
            <w:r w:rsidR="00BE77B5" w:rsidRPr="00C83116">
              <w:rPr>
                <w:b/>
                <w:bCs/>
                <w:color w:val="181717"/>
              </w:rPr>
              <w:t>Лексические навыки</w:t>
            </w:r>
          </w:p>
        </w:tc>
        <w:tc>
          <w:tcPr>
            <w:tcW w:w="5609" w:type="dxa"/>
            <w:tcBorders>
              <w:top w:val="single" w:sz="4" w:space="0" w:color="auto"/>
              <w:left w:val="single" w:sz="4" w:space="0" w:color="auto"/>
              <w:bottom w:val="single" w:sz="4" w:space="0" w:color="auto"/>
              <w:right w:val="single" w:sz="4" w:space="0" w:color="auto"/>
            </w:tcBorders>
          </w:tcPr>
          <w:p w:rsidR="00BE77B5" w:rsidRPr="00C83116" w:rsidRDefault="00BE77B5" w:rsidP="00BE77B5">
            <w:pPr>
              <w:spacing w:after="57"/>
              <w:jc w:val="both"/>
              <w:rPr>
                <w:color w:val="181717"/>
              </w:rPr>
            </w:pPr>
            <w:r w:rsidRPr="00C83116">
              <w:rPr>
                <w:color w:val="181717"/>
              </w:rPr>
              <w:t>Правильно употреблять лексику в зависимости от коммуникативного намерения; обладать быстрой реакцией при выборе лексических единиц.</w:t>
            </w:r>
          </w:p>
          <w:p w:rsidR="00BE77B5" w:rsidRPr="00C83116" w:rsidRDefault="00BE77B5" w:rsidP="00BE77B5">
            <w:pPr>
              <w:spacing w:after="39"/>
              <w:jc w:val="both"/>
              <w:rPr>
                <w:color w:val="181717"/>
              </w:rPr>
            </w:pPr>
            <w:r w:rsidRPr="00C83116">
              <w:rPr>
                <w:color w:val="181717"/>
              </w:rPr>
              <w:t>Правильно сочетать слова в синтагмах и предложениях.</w:t>
            </w:r>
          </w:p>
          <w:p w:rsidR="00BE77B5" w:rsidRPr="00C83116" w:rsidRDefault="00BE77B5" w:rsidP="00BE77B5">
            <w:pPr>
              <w:spacing w:after="55" w:line="241" w:lineRule="auto"/>
              <w:jc w:val="both"/>
              <w:rPr>
                <w:color w:val="181717"/>
              </w:rPr>
            </w:pPr>
            <w:r w:rsidRPr="00C83116">
              <w:rPr>
                <w:color w:val="181717"/>
              </w:rPr>
              <w:t>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 (</w:t>
            </w:r>
            <w:r w:rsidRPr="00C83116">
              <w:rPr>
                <w:i/>
                <w:iCs/>
                <w:color w:val="181717"/>
              </w:rPr>
              <w:t>first</w:t>
            </w:r>
            <w:r w:rsidRPr="00C83116">
              <w:rPr>
                <w:color w:val="181717"/>
              </w:rPr>
              <w:t>(</w:t>
            </w:r>
            <w:r w:rsidRPr="00C83116">
              <w:rPr>
                <w:i/>
                <w:iCs/>
                <w:color w:val="181717"/>
              </w:rPr>
              <w:t>ly</w:t>
            </w:r>
            <w:r w:rsidRPr="00C83116">
              <w:rPr>
                <w:color w:val="181717"/>
              </w:rPr>
              <w:t xml:space="preserve">), </w:t>
            </w:r>
            <w:r w:rsidRPr="00C83116">
              <w:rPr>
                <w:i/>
                <w:iCs/>
                <w:color w:val="181717"/>
              </w:rPr>
              <w:t>second</w:t>
            </w:r>
            <w:r w:rsidRPr="00C83116">
              <w:rPr>
                <w:color w:val="181717"/>
              </w:rPr>
              <w:t>(</w:t>
            </w:r>
            <w:r w:rsidRPr="00C83116">
              <w:rPr>
                <w:i/>
                <w:iCs/>
                <w:color w:val="181717"/>
              </w:rPr>
              <w:t>ly</w:t>
            </w:r>
            <w:r w:rsidRPr="00C83116">
              <w:rPr>
                <w:color w:val="181717"/>
              </w:rPr>
              <w:t xml:space="preserve">), </w:t>
            </w:r>
            <w:r w:rsidRPr="00C83116">
              <w:rPr>
                <w:i/>
                <w:iCs/>
                <w:color w:val="181717"/>
              </w:rPr>
              <w:t>finally</w:t>
            </w:r>
            <w:r w:rsidRPr="00C83116">
              <w:rPr>
                <w:color w:val="181717"/>
              </w:rPr>
              <w:t xml:space="preserve">, </w:t>
            </w:r>
            <w:r w:rsidRPr="00C83116">
              <w:rPr>
                <w:i/>
                <w:iCs/>
                <w:color w:val="181717"/>
              </w:rPr>
              <w:t>at last</w:t>
            </w:r>
            <w:r w:rsidRPr="00C83116">
              <w:rPr>
                <w:color w:val="181717"/>
              </w:rPr>
              <w:t xml:space="preserve">, </w:t>
            </w:r>
            <w:r w:rsidRPr="00C83116">
              <w:rPr>
                <w:i/>
                <w:iCs/>
                <w:color w:val="181717"/>
              </w:rPr>
              <w:t>on the one hand</w:t>
            </w:r>
            <w:r w:rsidRPr="00C83116">
              <w:rPr>
                <w:color w:val="181717"/>
              </w:rPr>
              <w:t xml:space="preserve">, </w:t>
            </w:r>
            <w:r w:rsidRPr="00C83116">
              <w:rPr>
                <w:i/>
                <w:iCs/>
                <w:color w:val="181717"/>
              </w:rPr>
              <w:t>on the other hand</w:t>
            </w:r>
            <w:r w:rsidRPr="00C83116">
              <w:rPr>
                <w:color w:val="181717"/>
              </w:rPr>
              <w:t xml:space="preserve">, </w:t>
            </w:r>
            <w:r w:rsidRPr="00C83116">
              <w:rPr>
                <w:i/>
                <w:iCs/>
                <w:color w:val="181717"/>
              </w:rPr>
              <w:t>however</w:t>
            </w:r>
            <w:r w:rsidRPr="00C83116">
              <w:rPr>
                <w:color w:val="181717"/>
              </w:rPr>
              <w:t xml:space="preserve">, </w:t>
            </w:r>
            <w:r w:rsidRPr="00C83116">
              <w:rPr>
                <w:i/>
                <w:iCs/>
                <w:color w:val="181717"/>
              </w:rPr>
              <w:t>so</w:t>
            </w:r>
            <w:r w:rsidRPr="00C83116">
              <w:rPr>
                <w:color w:val="181717"/>
              </w:rPr>
              <w:t xml:space="preserve">, </w:t>
            </w:r>
            <w:r w:rsidRPr="00C83116">
              <w:rPr>
                <w:i/>
                <w:iCs/>
                <w:color w:val="181717"/>
              </w:rPr>
              <w:t>therefore</w:t>
            </w:r>
            <w:r w:rsidRPr="00C83116">
              <w:rPr>
                <w:color w:val="181717"/>
              </w:rPr>
              <w:t xml:space="preserve"> и др.).</w:t>
            </w:r>
          </w:p>
          <w:p w:rsidR="00BE77B5" w:rsidRPr="00C83116" w:rsidRDefault="00BE77B5" w:rsidP="00BE77B5">
            <w:pPr>
              <w:spacing w:after="82" w:line="243" w:lineRule="auto"/>
              <w:jc w:val="both"/>
              <w:rPr>
                <w:color w:val="181717"/>
              </w:rPr>
            </w:pPr>
            <w:r w:rsidRPr="00C83116">
              <w:rPr>
                <w:color w:val="181717"/>
              </w:rPr>
              <w:lastRenderedPageBreak/>
              <w:t xml:space="preserve">Выбирать наиболее подходящий или корректный для конкретной ситуации синоним или антоним (например, </w:t>
            </w:r>
            <w:r w:rsidRPr="00C83116">
              <w:rPr>
                <w:i/>
                <w:iCs/>
                <w:color w:val="181717"/>
              </w:rPr>
              <w:t>plump</w:t>
            </w:r>
            <w:r w:rsidRPr="00C83116">
              <w:rPr>
                <w:color w:val="181717"/>
              </w:rPr>
              <w:t xml:space="preserve">, </w:t>
            </w:r>
            <w:r w:rsidRPr="00C83116">
              <w:rPr>
                <w:i/>
                <w:iCs/>
                <w:color w:val="181717"/>
              </w:rPr>
              <w:t>big</w:t>
            </w:r>
            <w:r w:rsidRPr="00C83116">
              <w:rPr>
                <w:color w:val="181717"/>
              </w:rPr>
              <w:t xml:space="preserve">, но не </w:t>
            </w:r>
            <w:r w:rsidRPr="00C83116">
              <w:rPr>
                <w:i/>
                <w:iCs/>
                <w:color w:val="181717"/>
              </w:rPr>
              <w:t>fat</w:t>
            </w:r>
            <w:r w:rsidRPr="00C83116">
              <w:rPr>
                <w:color w:val="181717"/>
              </w:rPr>
              <w:t xml:space="preserve"> при описании чужой внешности; </w:t>
            </w:r>
            <w:r w:rsidRPr="00C83116">
              <w:rPr>
                <w:i/>
                <w:iCs/>
                <w:color w:val="181717"/>
              </w:rPr>
              <w:t>broad/wide avenue</w:t>
            </w:r>
            <w:r w:rsidRPr="00C83116">
              <w:rPr>
                <w:color w:val="181717"/>
              </w:rPr>
              <w:t xml:space="preserve">, но </w:t>
            </w:r>
            <w:r w:rsidRPr="00C83116">
              <w:rPr>
                <w:i/>
                <w:iCs/>
                <w:color w:val="181717"/>
              </w:rPr>
              <w:t>broad</w:t>
            </w:r>
            <w:r w:rsidRPr="00C83116">
              <w:rPr>
                <w:color w:val="181717"/>
              </w:rPr>
              <w:t xml:space="preserve"> </w:t>
            </w:r>
            <w:r w:rsidRPr="00C83116">
              <w:rPr>
                <w:i/>
                <w:iCs/>
                <w:color w:val="181717"/>
              </w:rPr>
              <w:t>shoulders</w:t>
            </w:r>
            <w:r w:rsidRPr="00C83116">
              <w:rPr>
                <w:color w:val="181717"/>
              </w:rPr>
              <w:t xml:space="preserve">; </w:t>
            </w:r>
            <w:r w:rsidRPr="00C83116">
              <w:rPr>
                <w:i/>
                <w:iCs/>
                <w:color w:val="181717"/>
              </w:rPr>
              <w:t>healthy</w:t>
            </w:r>
            <w:r w:rsidRPr="00C83116">
              <w:rPr>
                <w:color w:val="181717"/>
              </w:rPr>
              <w:t xml:space="preserve"> — </w:t>
            </w:r>
            <w:r w:rsidRPr="00C83116">
              <w:rPr>
                <w:i/>
                <w:iCs/>
                <w:color w:val="181717"/>
              </w:rPr>
              <w:t>ill</w:t>
            </w:r>
            <w:r w:rsidRPr="00C83116">
              <w:rPr>
                <w:color w:val="181717"/>
              </w:rPr>
              <w:t xml:space="preserve"> (BrE), </w:t>
            </w:r>
            <w:r w:rsidRPr="00C83116">
              <w:rPr>
                <w:i/>
                <w:iCs/>
                <w:color w:val="181717"/>
              </w:rPr>
              <w:t>sick</w:t>
            </w:r>
            <w:r w:rsidRPr="00C83116">
              <w:rPr>
                <w:color w:val="181717"/>
              </w:rPr>
              <w:t xml:space="preserve"> (AmE)).</w:t>
            </w:r>
          </w:p>
          <w:p w:rsidR="00BE77B5" w:rsidRPr="00C83116" w:rsidRDefault="00BE77B5" w:rsidP="00BE77B5">
            <w:pPr>
              <w:spacing w:after="85"/>
              <w:jc w:val="both"/>
              <w:rPr>
                <w:color w:val="181717"/>
              </w:rPr>
            </w:pPr>
            <w:r w:rsidRPr="00C83116">
              <w:rPr>
                <w:color w:val="181717"/>
              </w:rPr>
              <w:t>Распознавать на письме и в речевом потоке изученные лексические единицы.</w:t>
            </w:r>
          </w:p>
          <w:p w:rsidR="00BE77B5" w:rsidRPr="00C83116" w:rsidRDefault="00BE77B5" w:rsidP="00BE77B5">
            <w:pPr>
              <w:spacing w:after="85"/>
              <w:jc w:val="both"/>
              <w:rPr>
                <w:color w:val="181717"/>
              </w:rPr>
            </w:pPr>
            <w:r w:rsidRPr="00C83116">
              <w:rPr>
                <w:color w:val="181717"/>
              </w:rPr>
              <w:t>Определять значения и грамматическую функцию слов, опираясь на правила словообразования в английском языке (аффиксация, конверсия, заимствование).</w:t>
            </w:r>
          </w:p>
          <w:p w:rsidR="00BE77B5" w:rsidRPr="00C83116" w:rsidRDefault="00BE77B5" w:rsidP="00BE77B5">
            <w:pPr>
              <w:spacing w:after="67"/>
              <w:jc w:val="both"/>
              <w:rPr>
                <w:color w:val="181717"/>
              </w:rPr>
            </w:pPr>
            <w:r w:rsidRPr="00C83116">
              <w:rPr>
                <w:color w:val="181717"/>
              </w:rPr>
              <w:t>Различать сходные по написанию и звучанию слова.</w:t>
            </w:r>
          </w:p>
          <w:p w:rsidR="00BE77B5" w:rsidRPr="00C83116" w:rsidRDefault="00BE77B5" w:rsidP="00BE77B5">
            <w:pPr>
              <w:spacing w:after="88"/>
              <w:jc w:val="both"/>
              <w:rPr>
                <w:color w:val="181717"/>
              </w:rPr>
            </w:pPr>
            <w:r w:rsidRPr="00C83116">
              <w:rPr>
                <w:color w:val="181717"/>
              </w:rPr>
              <w:t>Пользоваться контекстом, прогнозированием и речевой догадкой при восприятии письменных и устных текстов.</w:t>
            </w:r>
          </w:p>
          <w:p w:rsidR="00BE77B5" w:rsidRPr="00C83116" w:rsidRDefault="00BE77B5" w:rsidP="00BE77B5">
            <w:pPr>
              <w:spacing w:after="87" w:line="241" w:lineRule="auto"/>
              <w:jc w:val="both"/>
              <w:rPr>
                <w:color w:val="181717"/>
              </w:rPr>
            </w:pPr>
            <w:r w:rsidRPr="00C83116">
              <w:rPr>
                <w:color w:val="181717"/>
              </w:rPr>
              <w:t>Определять происхождение слов с помощью словаря (</w:t>
            </w:r>
            <w:r w:rsidRPr="00C83116">
              <w:rPr>
                <w:i/>
                <w:iCs/>
                <w:color w:val="181717"/>
              </w:rPr>
              <w:t>Olympiad</w:t>
            </w:r>
            <w:r w:rsidRPr="00C83116">
              <w:rPr>
                <w:color w:val="181717"/>
              </w:rPr>
              <w:t xml:space="preserve">, </w:t>
            </w:r>
            <w:r w:rsidRPr="00C83116">
              <w:rPr>
                <w:i/>
                <w:iCs/>
                <w:color w:val="181717"/>
              </w:rPr>
              <w:t>gym</w:t>
            </w:r>
            <w:r w:rsidRPr="00C83116">
              <w:rPr>
                <w:color w:val="181717"/>
              </w:rPr>
              <w:t>,</w:t>
            </w:r>
            <w:r w:rsidRPr="00C83116">
              <w:rPr>
                <w:i/>
                <w:iCs/>
                <w:color w:val="181717"/>
              </w:rPr>
              <w:t xml:space="preserve"> piano</w:t>
            </w:r>
            <w:r w:rsidRPr="00C83116">
              <w:rPr>
                <w:color w:val="181717"/>
              </w:rPr>
              <w:t>,</w:t>
            </w:r>
            <w:r w:rsidRPr="00C83116">
              <w:rPr>
                <w:i/>
                <w:iCs/>
                <w:color w:val="181717"/>
              </w:rPr>
              <w:t xml:space="preserve"> laptop</w:t>
            </w:r>
            <w:r w:rsidRPr="00C83116">
              <w:rPr>
                <w:color w:val="181717"/>
              </w:rPr>
              <w:t>,</w:t>
            </w:r>
            <w:r w:rsidRPr="00C83116">
              <w:rPr>
                <w:i/>
                <w:iCs/>
                <w:color w:val="181717"/>
              </w:rPr>
              <w:t xml:space="preserve"> computer</w:t>
            </w:r>
            <w:r w:rsidRPr="00C83116">
              <w:rPr>
                <w:color w:val="181717"/>
              </w:rPr>
              <w:t xml:space="preserve"> и др.).</w:t>
            </w:r>
          </w:p>
          <w:p w:rsidR="00D907F7" w:rsidRDefault="00BE77B5" w:rsidP="00BE77B5">
            <w:pPr>
              <w:widowControl w:val="0"/>
              <w:jc w:val="both"/>
              <w:rPr>
                <w:b/>
                <w:caps/>
                <w:sz w:val="28"/>
                <w:szCs w:val="28"/>
              </w:rPr>
            </w:pPr>
            <w:r w:rsidRPr="00C83116">
              <w:rPr>
                <w:color w:val="181717"/>
              </w:rPr>
              <w:t>Уметь расшифровывать некоторые аббревиатуры (</w:t>
            </w:r>
            <w:r w:rsidRPr="00C83116">
              <w:rPr>
                <w:i/>
                <w:iCs/>
                <w:color w:val="181717"/>
              </w:rPr>
              <w:t>G8</w:t>
            </w:r>
            <w:r w:rsidRPr="00C83116">
              <w:rPr>
                <w:color w:val="181717"/>
              </w:rPr>
              <w:t xml:space="preserve">, </w:t>
            </w:r>
            <w:r w:rsidRPr="00C83116">
              <w:rPr>
                <w:i/>
                <w:iCs/>
                <w:color w:val="181717"/>
              </w:rPr>
              <w:t>UN</w:t>
            </w:r>
            <w:r w:rsidRPr="00C83116">
              <w:rPr>
                <w:color w:val="181717"/>
              </w:rPr>
              <w:t xml:space="preserve">, </w:t>
            </w:r>
            <w:r w:rsidRPr="00C83116">
              <w:rPr>
                <w:i/>
                <w:iCs/>
                <w:color w:val="181717"/>
              </w:rPr>
              <w:t>EU</w:t>
            </w:r>
            <w:r w:rsidRPr="00C83116">
              <w:rPr>
                <w:color w:val="181717"/>
              </w:rPr>
              <w:t xml:space="preserve">, </w:t>
            </w:r>
            <w:r w:rsidRPr="00C83116">
              <w:rPr>
                <w:i/>
                <w:iCs/>
                <w:color w:val="181717"/>
              </w:rPr>
              <w:t>WTO</w:t>
            </w:r>
            <w:r w:rsidRPr="00C83116">
              <w:rPr>
                <w:color w:val="181717"/>
              </w:rPr>
              <w:t xml:space="preserve">, </w:t>
            </w:r>
            <w:r w:rsidRPr="00C83116">
              <w:rPr>
                <w:i/>
                <w:iCs/>
                <w:color w:val="181717"/>
              </w:rPr>
              <w:t>NATO</w:t>
            </w:r>
            <w:r w:rsidRPr="00C83116">
              <w:rPr>
                <w:color w:val="181717"/>
              </w:rPr>
              <w:t xml:space="preserve"> и др.)</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BE77B5"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lastRenderedPageBreak/>
              <w:t xml:space="preserve">    </w:t>
            </w:r>
            <w:r w:rsidR="00BE77B5" w:rsidRPr="00BE77B5">
              <w:rPr>
                <w:b/>
              </w:rPr>
              <w:t>Грамматические навыки</w:t>
            </w:r>
          </w:p>
        </w:tc>
        <w:tc>
          <w:tcPr>
            <w:tcW w:w="5609" w:type="dxa"/>
            <w:tcBorders>
              <w:top w:val="single" w:sz="4" w:space="0" w:color="auto"/>
              <w:left w:val="single" w:sz="4" w:space="0" w:color="auto"/>
              <w:bottom w:val="single" w:sz="4" w:space="0" w:color="auto"/>
              <w:right w:val="single" w:sz="4" w:space="0" w:color="auto"/>
            </w:tcBorders>
          </w:tcPr>
          <w:p w:rsidR="00BE77B5" w:rsidRPr="00C83116" w:rsidRDefault="00BE77B5" w:rsidP="00BE77B5">
            <w:pPr>
              <w:spacing w:after="11"/>
              <w:rPr>
                <w:color w:val="181717"/>
              </w:rPr>
            </w:pPr>
            <w:r w:rsidRPr="00C83116">
              <w:rPr>
                <w:color w:val="181717"/>
              </w:rPr>
              <w:t>Знать основные различия систем английского и русского языков:</w:t>
            </w:r>
          </w:p>
          <w:p w:rsidR="00BE77B5" w:rsidRPr="00C83116" w:rsidRDefault="00BE77B5" w:rsidP="00BE77B5">
            <w:pPr>
              <w:numPr>
                <w:ilvl w:val="0"/>
                <w:numId w:val="41"/>
              </w:numPr>
              <w:suppressAutoHyphens/>
              <w:spacing w:after="25" w:line="244" w:lineRule="auto"/>
              <w:ind w:right="46" w:hanging="170"/>
              <w:jc w:val="both"/>
              <w:rPr>
                <w:color w:val="181717"/>
              </w:rPr>
            </w:pPr>
            <w:r w:rsidRPr="00C83116">
              <w:rPr>
                <w:color w:val="181717"/>
              </w:rPr>
              <w:t>наличие грамматических явлений, не присущих русскому языку (артикль, герундий и др.);</w:t>
            </w:r>
          </w:p>
          <w:p w:rsidR="00BE77B5" w:rsidRPr="00C83116" w:rsidRDefault="00BE77B5" w:rsidP="00BE77B5">
            <w:pPr>
              <w:numPr>
                <w:ilvl w:val="0"/>
                <w:numId w:val="41"/>
              </w:numPr>
              <w:suppressAutoHyphens/>
              <w:spacing w:after="27" w:line="241" w:lineRule="auto"/>
              <w:ind w:right="46" w:hanging="170"/>
              <w:jc w:val="both"/>
              <w:rPr>
                <w:color w:val="181717"/>
              </w:rPr>
            </w:pPr>
            <w:r w:rsidRPr="00C83116">
              <w:rPr>
                <w:color w:val="181717"/>
              </w:rPr>
              <w:t>различия в общих для обоих языков грамматических явлениях (род существительных, притяжательный падеж, видовременные формы, построение отрицательных и вопросительных предложений, порядок членов предложения и др.).</w:t>
            </w:r>
          </w:p>
          <w:p w:rsidR="00BE77B5" w:rsidRPr="00C83116" w:rsidRDefault="00BE77B5" w:rsidP="00BE77B5">
            <w:pPr>
              <w:spacing w:after="28"/>
              <w:jc w:val="both"/>
              <w:rPr>
                <w:color w:val="181717"/>
              </w:rPr>
            </w:pPr>
            <w:r w:rsidRPr="00C83116">
              <w:rPr>
                <w:color w:val="181717"/>
              </w:rPr>
              <w:t>Правильно пользоваться основными грамматическими средствами английского языка (средства атрибуции, выражения количества, сравнения, модальности, образа и цели действия, выражения просьбы, совета и др.).</w:t>
            </w:r>
          </w:p>
          <w:p w:rsidR="00BE77B5" w:rsidRPr="00C83116" w:rsidRDefault="00BE77B5" w:rsidP="00BE77B5">
            <w:pPr>
              <w:spacing w:after="28"/>
              <w:jc w:val="both"/>
              <w:rPr>
                <w:color w:val="181717"/>
              </w:rPr>
            </w:pPr>
            <w:r w:rsidRPr="00C83116">
              <w:rPr>
                <w:color w:val="181717"/>
              </w:rPr>
              <w:t>Формулировать грамматические правила, в том числе с использованием графической опоры (образца, схемы, таблицы).</w:t>
            </w:r>
          </w:p>
          <w:p w:rsidR="00BE77B5" w:rsidRPr="00C83116" w:rsidRDefault="00BE77B5" w:rsidP="00BE77B5">
            <w:pPr>
              <w:spacing w:after="28"/>
              <w:jc w:val="both"/>
              <w:rPr>
                <w:color w:val="181717"/>
              </w:rPr>
            </w:pPr>
            <w:r w:rsidRPr="00C83116">
              <w:rPr>
                <w:color w:val="181717"/>
              </w:rPr>
              <w:t>Распознавать, образовывать и правильно употреблять в речи основные морфологические формы и синтаксические конструкции в зависимости от ситуации общения (например, сокращенные формы, широко употребительные в разговорной речи и имеющие ограниченное применение в официальной речи).</w:t>
            </w:r>
          </w:p>
          <w:p w:rsidR="00BE77B5" w:rsidRPr="00C83116" w:rsidRDefault="00BE77B5" w:rsidP="00BE77B5">
            <w:pPr>
              <w:spacing w:after="28"/>
              <w:jc w:val="both"/>
              <w:rPr>
                <w:color w:val="181717"/>
              </w:rPr>
            </w:pPr>
            <w:r w:rsidRPr="00C83116">
              <w:rPr>
                <w:color w:val="181717"/>
              </w:rPr>
              <w:t>Знать особенности грамматического оформления устных и письменных текстов; уметь изменять грамматическое оформление высказывания в зависимости от коммуникативного намерения.</w:t>
            </w:r>
          </w:p>
          <w:p w:rsidR="00BE77B5" w:rsidRPr="00C83116" w:rsidRDefault="00BE77B5" w:rsidP="00BE77B5">
            <w:pPr>
              <w:spacing w:after="26" w:line="243" w:lineRule="auto"/>
              <w:ind w:right="181"/>
              <w:jc w:val="both"/>
              <w:rPr>
                <w:color w:val="181717"/>
              </w:rPr>
            </w:pPr>
            <w:r w:rsidRPr="00C83116">
              <w:rPr>
                <w:color w:val="181717"/>
              </w:rPr>
              <w:lastRenderedPageBreak/>
              <w:t xml:space="preserve">Различать сходные по форме и звучанию грамматические явления (например, причастие II и сказуемое в PastSimple, причастие I и герундий, притяжательное местоимение и личное местоимение + </w:t>
            </w:r>
            <w:r w:rsidRPr="00C83116">
              <w:rPr>
                <w:i/>
                <w:iCs/>
                <w:color w:val="181717"/>
              </w:rPr>
              <w:t>is</w:t>
            </w:r>
            <w:r w:rsidRPr="00C83116">
              <w:rPr>
                <w:color w:val="181717"/>
              </w:rPr>
              <w:t xml:space="preserve"> в сокращенной форме при восприятии на слух: </w:t>
            </w:r>
            <w:r w:rsidRPr="00C83116">
              <w:rPr>
                <w:i/>
                <w:iCs/>
                <w:color w:val="181717"/>
              </w:rPr>
              <w:t>his</w:t>
            </w:r>
            <w:r w:rsidRPr="00C83116">
              <w:rPr>
                <w:color w:val="181717"/>
              </w:rPr>
              <w:t xml:space="preserve"> — </w:t>
            </w:r>
            <w:r w:rsidRPr="00C83116">
              <w:rPr>
                <w:i/>
                <w:iCs/>
                <w:color w:val="181717"/>
              </w:rPr>
              <w:t>he’s</w:t>
            </w:r>
            <w:r w:rsidRPr="00C83116">
              <w:rPr>
                <w:color w:val="181717"/>
              </w:rPr>
              <w:t xml:space="preserve"> и др.).</w:t>
            </w:r>
          </w:p>
          <w:p w:rsidR="00BE77B5" w:rsidRPr="00C83116" w:rsidRDefault="00BE77B5" w:rsidP="00BE77B5">
            <w:pPr>
              <w:spacing w:after="28"/>
              <w:jc w:val="both"/>
              <w:rPr>
                <w:color w:val="181717"/>
              </w:rPr>
            </w:pPr>
            <w:r w:rsidRPr="00C83116">
              <w:rPr>
                <w:color w:val="181717"/>
              </w:rPr>
              <w:t>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 (например, прогнозирование формы множественного числа существительного по окончании его начальной формы).</w:t>
            </w:r>
          </w:p>
          <w:p w:rsidR="009C72C2" w:rsidRDefault="00BE77B5" w:rsidP="00BE77B5">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C83116">
              <w:rPr>
                <w:color w:val="181717"/>
              </w:rPr>
              <w:t>Определять структуру простого и сложного предложения, устанавливать логические, временные, причинно-следственные, сочинительные, подчинительные и другие связи и отношения между элементами предложения и текста</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BE77B5"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lastRenderedPageBreak/>
              <w:t xml:space="preserve">   </w:t>
            </w:r>
            <w:r w:rsidR="00BE77B5" w:rsidRPr="00BE77B5">
              <w:rPr>
                <w:b/>
              </w:rPr>
              <w:t>Орфографические навыки</w:t>
            </w:r>
          </w:p>
        </w:tc>
        <w:tc>
          <w:tcPr>
            <w:tcW w:w="5609" w:type="dxa"/>
            <w:tcBorders>
              <w:top w:val="single" w:sz="4" w:space="0" w:color="auto"/>
              <w:left w:val="single" w:sz="4" w:space="0" w:color="auto"/>
              <w:bottom w:val="single" w:sz="4" w:space="0" w:color="auto"/>
              <w:right w:val="single" w:sz="4" w:space="0" w:color="auto"/>
            </w:tcBorders>
          </w:tcPr>
          <w:p w:rsidR="00BE77B5" w:rsidRPr="00C83116" w:rsidRDefault="00FF2B30" w:rsidP="00BE77B5">
            <w:pPr>
              <w:spacing w:after="28"/>
              <w:rPr>
                <w:color w:val="181717"/>
              </w:rPr>
            </w:pPr>
            <w:r>
              <w:t xml:space="preserve"> </w:t>
            </w:r>
            <w:r w:rsidR="00BE77B5" w:rsidRPr="00C83116">
              <w:rPr>
                <w:color w:val="181717"/>
              </w:rPr>
              <w:t>Усвоить правописание слов, предназначенных для продуктивного усвоения.</w:t>
            </w:r>
          </w:p>
          <w:p w:rsidR="00BE77B5" w:rsidRPr="00C83116" w:rsidRDefault="00BE77B5" w:rsidP="00BE77B5">
            <w:pPr>
              <w:spacing w:after="11"/>
              <w:rPr>
                <w:color w:val="181717"/>
              </w:rPr>
            </w:pPr>
            <w:r w:rsidRPr="00C83116">
              <w:rPr>
                <w:color w:val="181717"/>
              </w:rPr>
              <w:t>Применять правила орфографии и пунктуации в речи.</w:t>
            </w:r>
          </w:p>
          <w:p w:rsidR="009C72C2" w:rsidRDefault="00BE77B5" w:rsidP="00BE77B5">
            <w:pPr>
              <w:widowControl w:val="0"/>
              <w:jc w:val="both"/>
              <w:rPr>
                <w:b/>
                <w:caps/>
                <w:sz w:val="28"/>
                <w:szCs w:val="28"/>
              </w:rPr>
            </w:pPr>
            <w:r w:rsidRPr="00C83116">
              <w:rPr>
                <w:color w:val="181717"/>
              </w:rPr>
              <w:t>Знать основные различия в орфографии и пунктуации британского и американского вариантов английского языка. Проверять написание и перенос слов по словарю</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BE77B5"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   </w:t>
            </w:r>
            <w:r w:rsidR="00BE77B5" w:rsidRPr="00BE77B5">
              <w:rPr>
                <w:b/>
              </w:rPr>
              <w:t>Произносительные навыки</w:t>
            </w:r>
          </w:p>
        </w:tc>
        <w:tc>
          <w:tcPr>
            <w:tcW w:w="5609" w:type="dxa"/>
            <w:tcBorders>
              <w:top w:val="single" w:sz="4" w:space="0" w:color="auto"/>
              <w:left w:val="single" w:sz="4" w:space="0" w:color="auto"/>
              <w:bottom w:val="single" w:sz="4" w:space="0" w:color="auto"/>
              <w:right w:val="single" w:sz="4" w:space="0" w:color="auto"/>
            </w:tcBorders>
          </w:tcPr>
          <w:p w:rsidR="00BE77B5" w:rsidRPr="00C83116" w:rsidRDefault="00BE77B5" w:rsidP="00A57940">
            <w:pPr>
              <w:spacing w:after="28"/>
              <w:jc w:val="both"/>
              <w:rPr>
                <w:color w:val="181717"/>
              </w:rPr>
            </w:pPr>
            <w:r w:rsidRPr="00C83116">
              <w:rPr>
                <w:color w:val="181717"/>
              </w:rPr>
              <w:t>Владеть Международным фонетическим алфавитом, уметь читать слова в транскрипционной записи.</w:t>
            </w:r>
          </w:p>
          <w:p w:rsidR="00BE77B5" w:rsidRPr="00C83116" w:rsidRDefault="00BE77B5" w:rsidP="00A57940">
            <w:pPr>
              <w:spacing w:after="28"/>
              <w:jc w:val="both"/>
              <w:rPr>
                <w:color w:val="181717"/>
              </w:rPr>
            </w:pPr>
            <w:r w:rsidRPr="00C83116">
              <w:rPr>
                <w:color w:val="181717"/>
              </w:rPr>
              <w:t>Знать технику артикулирования отдельных звуков и звукосочетаний.</w:t>
            </w:r>
          </w:p>
          <w:p w:rsidR="00BE77B5" w:rsidRPr="00C83116" w:rsidRDefault="00BE77B5" w:rsidP="00A57940">
            <w:pPr>
              <w:spacing w:after="14" w:line="255" w:lineRule="auto"/>
              <w:ind w:right="616"/>
              <w:jc w:val="both"/>
              <w:rPr>
                <w:color w:val="181717"/>
              </w:rPr>
            </w:pPr>
            <w:r w:rsidRPr="00C83116">
              <w:rPr>
                <w:color w:val="181717"/>
              </w:rPr>
              <w:t>Формулировать правила чтения гласных и согласных букв и буквосочетаний; знать типы слогов. Соблюдать ударения в словах и фразах.</w:t>
            </w:r>
          </w:p>
          <w:p w:rsidR="009C72C2" w:rsidRDefault="00BE77B5" w:rsidP="00A57940">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C83116">
              <w:rPr>
                <w:color w:val="181717"/>
              </w:rPr>
              <w:t>Знать ритмико-интонационные особенности различных типов предложений: повествовательного; побудительного; вопросительного, включая разделительный и риторический вопросы; восклицательного</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BE77B5"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   </w:t>
            </w:r>
            <w:r w:rsidR="00BE77B5" w:rsidRPr="00BE77B5">
              <w:rPr>
                <w:b/>
              </w:rPr>
              <w:t xml:space="preserve">Специальные навыки и </w:t>
            </w:r>
            <w:r>
              <w:rPr>
                <w:b/>
              </w:rPr>
              <w:t xml:space="preserve">   </w:t>
            </w:r>
            <w:r w:rsidR="00BE77B5" w:rsidRPr="00BE77B5">
              <w:rPr>
                <w:b/>
              </w:rPr>
              <w:t>умения</w:t>
            </w:r>
          </w:p>
        </w:tc>
        <w:tc>
          <w:tcPr>
            <w:tcW w:w="5609" w:type="dxa"/>
            <w:tcBorders>
              <w:top w:val="single" w:sz="4" w:space="0" w:color="auto"/>
              <w:left w:val="single" w:sz="4" w:space="0" w:color="auto"/>
              <w:bottom w:val="single" w:sz="4" w:space="0" w:color="auto"/>
              <w:right w:val="single" w:sz="4" w:space="0" w:color="auto"/>
            </w:tcBorders>
          </w:tcPr>
          <w:p w:rsidR="00BE77B5" w:rsidRPr="00C83116" w:rsidRDefault="00BE77B5" w:rsidP="00A57940">
            <w:pPr>
              <w:spacing w:after="28"/>
              <w:jc w:val="both"/>
              <w:rPr>
                <w:color w:val="181717"/>
              </w:rPr>
            </w:pPr>
            <w:r w:rsidRPr="00C83116">
              <w:rPr>
                <w:color w:val="181717"/>
              </w:rPr>
              <w:t>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w:t>
            </w:r>
          </w:p>
          <w:p w:rsidR="009C72C2" w:rsidRDefault="00BE77B5" w:rsidP="00A57940">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C83116">
              <w:rPr>
                <w:color w:val="181717"/>
              </w:rPr>
              <w:t>Составлять ассоциограммы и разрабатывать мнемонические средства для закрепления лексики, запоминания грамматических правил и др.</w:t>
            </w:r>
          </w:p>
        </w:tc>
      </w:tr>
    </w:tbl>
    <w:p w:rsidR="0080608E" w:rsidRDefault="0080608E" w:rsidP="00BE77B5">
      <w:pPr>
        <w:pStyle w:val="1"/>
        <w:ind w:left="426" w:firstLine="0"/>
        <w:rPr>
          <w:b/>
          <w:caps/>
          <w:sz w:val="28"/>
          <w:szCs w:val="28"/>
        </w:rPr>
      </w:pPr>
    </w:p>
    <w:p w:rsidR="005D1FEA" w:rsidRDefault="005D1FEA" w:rsidP="005D1FEA">
      <w:pPr>
        <w:pStyle w:val="1"/>
        <w:numPr>
          <w:ilvl w:val="0"/>
          <w:numId w:val="2"/>
        </w:numPr>
        <w:jc w:val="center"/>
        <w:rPr>
          <w:b/>
          <w:caps/>
          <w:sz w:val="28"/>
          <w:szCs w:val="28"/>
        </w:rPr>
      </w:pPr>
      <w:r>
        <w:rPr>
          <w:b/>
          <w:caps/>
          <w:sz w:val="28"/>
          <w:szCs w:val="28"/>
        </w:rPr>
        <w:br w:type="page"/>
      </w:r>
      <w:r>
        <w:rPr>
          <w:b/>
          <w:caps/>
          <w:sz w:val="28"/>
          <w:szCs w:val="28"/>
        </w:rPr>
        <w:lastRenderedPageBreak/>
        <w:t>учебно-методическое и материально-техническое обеспечение программы учебной дисциплины</w:t>
      </w:r>
    </w:p>
    <w:p w:rsidR="005D1FEA" w:rsidRDefault="005D1FEA" w:rsidP="005D1FEA">
      <w:pPr>
        <w:tabs>
          <w:tab w:val="left" w:pos="1605"/>
        </w:tabs>
        <w:ind w:firstLine="709"/>
        <w:jc w:val="both"/>
        <w:rPr>
          <w:bCs/>
          <w:color w:val="FF0000"/>
          <w:sz w:val="28"/>
          <w:szCs w:val="28"/>
        </w:rPr>
      </w:pPr>
      <w:r>
        <w:rPr>
          <w:bCs/>
          <w:sz w:val="28"/>
          <w:szCs w:val="28"/>
        </w:rPr>
        <w:tab/>
      </w: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E2462C"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Cs/>
          <w:sz w:val="28"/>
          <w:szCs w:val="28"/>
        </w:rPr>
        <w:t>Освоение прогр</w:t>
      </w:r>
      <w:r w:rsidR="00FF2B30">
        <w:rPr>
          <w:bCs/>
          <w:sz w:val="28"/>
          <w:szCs w:val="28"/>
        </w:rPr>
        <w:t>аммы учебной дисциплины АНГЛИЙСКИЙ ЯЗЫК</w:t>
      </w:r>
      <w:r w:rsidR="004459D6">
        <w:rPr>
          <w:bCs/>
          <w:sz w:val="28"/>
          <w:szCs w:val="28"/>
        </w:rPr>
        <w:t xml:space="preserve"> </w:t>
      </w:r>
      <w:r>
        <w:rPr>
          <w:bCs/>
          <w:sz w:val="28"/>
          <w:szCs w:val="28"/>
        </w:rPr>
        <w:t>предполагает наличие</w:t>
      </w:r>
      <w:r w:rsidR="004459D6">
        <w:rPr>
          <w:bCs/>
          <w:sz w:val="28"/>
          <w:szCs w:val="28"/>
        </w:rPr>
        <w:t xml:space="preserve"> </w:t>
      </w:r>
      <w:r w:rsidR="00FF2B30" w:rsidRPr="00FF2B30">
        <w:rPr>
          <w:sz w:val="28"/>
          <w:szCs w:val="28"/>
        </w:rPr>
        <w:t xml:space="preserve">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w:t>
      </w:r>
    </w:p>
    <w:p w:rsidR="00FF2B30" w:rsidRDefault="00FF2B30"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E2462C" w:rsidRDefault="00FF2B30"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английскому языку, создавать презентации, видеоматериалы, иные документы. </w:t>
      </w:r>
    </w:p>
    <w:p w:rsidR="00FF2B30" w:rsidRDefault="00FF2B30"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В состав учебно-методического и материально-технического обеспечения программы учебной дисциплины «Английский язык» входят: </w:t>
      </w:r>
    </w:p>
    <w:p w:rsidR="00FF2B30" w:rsidRDefault="00FF2B30"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  многофункциональный комплекс преподавателя; </w:t>
      </w:r>
    </w:p>
    <w:p w:rsidR="00FF2B30" w:rsidRDefault="00FF2B30"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  наглядные пособия (комплекты учебных таблиц, плакатов, портретов выдающихся ученых, поэтов, писателей и др.); </w:t>
      </w:r>
    </w:p>
    <w:p w:rsidR="00FF2B30"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информационно-коммуникативные средства;</w:t>
      </w:r>
    </w:p>
    <w:p w:rsidR="00FF2B30"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  экранно-звуковые пособия; </w:t>
      </w:r>
    </w:p>
    <w:p w:rsidR="00FF2B30"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  лингафонное оборудование на 10—12 пультов для преподавателя и обучающихся, оснащенных гарнитурой со встроенным микрофоном и выходом в Интернет; </w:t>
      </w:r>
    </w:p>
    <w:p w:rsidR="00E2462C" w:rsidRDefault="00F05444"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w:t>
      </w:r>
      <w:r w:rsidR="00FF2B30" w:rsidRPr="00FF2B30">
        <w:rPr>
          <w:sz w:val="28"/>
          <w:szCs w:val="28"/>
        </w:rPr>
        <w:t>комплект технической документации, в том числе</w:t>
      </w:r>
      <w:r w:rsidR="00BD6DC6">
        <w:rPr>
          <w:sz w:val="28"/>
          <w:szCs w:val="28"/>
        </w:rPr>
        <w:t xml:space="preserve"> паспорта на средства обучения, </w:t>
      </w:r>
      <w:r w:rsidR="00FF2B30" w:rsidRPr="00FF2B30">
        <w:rPr>
          <w:sz w:val="28"/>
          <w:szCs w:val="28"/>
        </w:rPr>
        <w:t xml:space="preserve">инструкции по их использованию и технике безопасности; </w:t>
      </w:r>
    </w:p>
    <w:p w:rsidR="00E2462C"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  библиотечный фонд. </w:t>
      </w:r>
    </w:p>
    <w:p w:rsidR="00E2462C"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В библиотечный фонд входят учебники и учебно-методические комплекты (УМК), обеспечивающие освоение учебной дисциплины «Английский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E2462C"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w:t>
      </w:r>
    </w:p>
    <w:p w:rsidR="005D1FEA" w:rsidRPr="00FF2B30"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lastRenderedPageBreak/>
        <w:t>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rsidR="005D1FEA" w:rsidRPr="00FF2B30"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F2B30">
        <w:rPr>
          <w:bCs/>
          <w:sz w:val="28"/>
          <w:szCs w:val="28"/>
        </w:rPr>
        <w:br w:type="page"/>
      </w:r>
    </w:p>
    <w:p w:rsidR="005D1FEA" w:rsidRDefault="005D1FEA" w:rsidP="005D1FEA">
      <w:pPr>
        <w:pStyle w:val="1"/>
        <w:numPr>
          <w:ilvl w:val="0"/>
          <w:numId w:val="2"/>
        </w:numPr>
        <w:jc w:val="center"/>
        <w:rPr>
          <w:b/>
          <w:sz w:val="28"/>
          <w:szCs w:val="28"/>
        </w:rPr>
      </w:pPr>
      <w:r>
        <w:rPr>
          <w:b/>
          <w:caps/>
          <w:sz w:val="28"/>
          <w:szCs w:val="28"/>
        </w:rPr>
        <w:lastRenderedPageBreak/>
        <w:t>рекомендуемая литература</w:t>
      </w:r>
    </w:p>
    <w:p w:rsidR="005D1FEA" w:rsidRDefault="005D1FEA" w:rsidP="005D1FEA">
      <w:pPr>
        <w:tabs>
          <w:tab w:val="left" w:pos="1770"/>
        </w:tabs>
        <w:jc w:val="both"/>
        <w:rPr>
          <w:bCs/>
          <w:sz w:val="28"/>
          <w:szCs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Для студентов: </w:t>
      </w:r>
    </w:p>
    <w:p w:rsid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1. Безкоровайная Г.Т., Койранская Е.А., Соколова Н.И., Лаврик Г.В. PlanetofEnglish: учебник английского языка для учреждений СПО. — М., 2014.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2. Безкоровайная Г.Т., Койранская Е.А., Соколова Н.И., Лаврик Г.В. PlanetofEnglish: электронный учебно-методический комплекс английского языка для учреждений СПО. – М., 2015.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3. Голубев А.П., Балюк Н.В., Смирнова И.Б. Английский язык: учебник для студ. учреждений сред. проф. образования. — М., 2014.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4. Голубев А.П., Бессонова Е.И., Смирнова И.Б. Английский язык для специальности «Туризм» = EnglishforStudentsinTourismManagement: учебник для студ. учреждений сред. проф. образования. — М., 2015.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5. Голубев А.П., Коржавый А.П., Смирнова И.Б. Английский язык для технических специальностей = EnglishforTechnicalColleges: учебник для студ. учреждений сред. проф. образования. — М., 2014.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6. Колесникова Н.Н., Данилова Г.В., Девяткина Л.Н. Английский язык для менеджеров = EnglishforManagers: учебник для студ. учреждений сред. проф. образования. — М., 2014.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27B2">
        <w:rPr>
          <w:sz w:val="28"/>
          <w:szCs w:val="28"/>
        </w:rPr>
        <w:t xml:space="preserve">    </w:t>
      </w:r>
      <w:r w:rsidRPr="00E2462C">
        <w:rPr>
          <w:sz w:val="28"/>
          <w:szCs w:val="28"/>
          <w:lang w:val="en-US"/>
        </w:rPr>
        <w:t xml:space="preserve">7. </w:t>
      </w:r>
      <w:r w:rsidRPr="00E2462C">
        <w:rPr>
          <w:sz w:val="28"/>
          <w:szCs w:val="28"/>
        </w:rPr>
        <w:t>ЛаврикГ</w:t>
      </w:r>
      <w:r w:rsidRPr="00E2462C">
        <w:rPr>
          <w:sz w:val="28"/>
          <w:szCs w:val="28"/>
          <w:lang w:val="en-US"/>
        </w:rPr>
        <w:t>.</w:t>
      </w:r>
      <w:r w:rsidRPr="00E2462C">
        <w:rPr>
          <w:sz w:val="28"/>
          <w:szCs w:val="28"/>
        </w:rPr>
        <w:t>В</w:t>
      </w:r>
      <w:r w:rsidRPr="00E2462C">
        <w:rPr>
          <w:sz w:val="28"/>
          <w:szCs w:val="28"/>
          <w:lang w:val="en-US"/>
        </w:rPr>
        <w:t xml:space="preserve">. Planet of English. Social &amp; Financial Services Practice Book = </w:t>
      </w:r>
      <w:r w:rsidRPr="00E2462C">
        <w:rPr>
          <w:sz w:val="28"/>
          <w:szCs w:val="28"/>
        </w:rPr>
        <w:t>Английскийязык</w:t>
      </w:r>
      <w:r w:rsidRPr="00E2462C">
        <w:rPr>
          <w:sz w:val="28"/>
          <w:szCs w:val="28"/>
          <w:lang w:val="en-US"/>
        </w:rPr>
        <w:t xml:space="preserve">. </w:t>
      </w:r>
      <w:r w:rsidRPr="00E2462C">
        <w:rPr>
          <w:sz w:val="28"/>
          <w:szCs w:val="28"/>
        </w:rPr>
        <w:t xml:space="preserve">Практикум для профессий и специальностей социально-экономического профиля СПО. — М., 2014.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8. Марковина И.Ю., Громова Г.Е. Английский язык для медицинских колледжей = EnglishforMedicalColleges: учебник для студ. учреждений сред. проф. образования. — М., 2013.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27B2">
        <w:rPr>
          <w:sz w:val="28"/>
          <w:szCs w:val="28"/>
        </w:rPr>
        <w:t xml:space="preserve">    </w:t>
      </w:r>
      <w:r w:rsidRPr="00E2462C">
        <w:rPr>
          <w:sz w:val="28"/>
          <w:szCs w:val="28"/>
          <w:lang w:val="en-US"/>
        </w:rPr>
        <w:t xml:space="preserve">9. </w:t>
      </w:r>
      <w:r w:rsidRPr="00E2462C">
        <w:rPr>
          <w:sz w:val="28"/>
          <w:szCs w:val="28"/>
        </w:rPr>
        <w:t>СоколоваН</w:t>
      </w:r>
      <w:r w:rsidRPr="00E2462C">
        <w:rPr>
          <w:sz w:val="28"/>
          <w:szCs w:val="28"/>
          <w:lang w:val="en-US"/>
        </w:rPr>
        <w:t>.</w:t>
      </w:r>
      <w:r w:rsidRPr="00E2462C">
        <w:rPr>
          <w:sz w:val="28"/>
          <w:szCs w:val="28"/>
        </w:rPr>
        <w:t>И</w:t>
      </w:r>
      <w:r w:rsidRPr="00E2462C">
        <w:rPr>
          <w:sz w:val="28"/>
          <w:szCs w:val="28"/>
          <w:lang w:val="en-US"/>
        </w:rPr>
        <w:t xml:space="preserve">. Planet of English: Humanities Practice Book = </w:t>
      </w:r>
      <w:r w:rsidRPr="00E2462C">
        <w:rPr>
          <w:sz w:val="28"/>
          <w:szCs w:val="28"/>
        </w:rPr>
        <w:t>Английскийязык</w:t>
      </w:r>
      <w:r w:rsidRPr="00E2462C">
        <w:rPr>
          <w:sz w:val="28"/>
          <w:szCs w:val="28"/>
          <w:lang w:val="en-US"/>
        </w:rPr>
        <w:t xml:space="preserve">. </w:t>
      </w:r>
      <w:r w:rsidRPr="00E2462C">
        <w:rPr>
          <w:sz w:val="28"/>
          <w:szCs w:val="28"/>
        </w:rPr>
        <w:t xml:space="preserve">Практикум для специальностей гуманитарного профиля СПО. — М., 2014. </w:t>
      </w:r>
    </w:p>
    <w:p w:rsid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10. Щербакова Н.И., Звенигородская Н.С. Английский язык для специалистов сферы общественного питания = EnglishforCookingandCatering: учебник для студ. учреждений сред. проф. образования. — М., 2015.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1FEA" w:rsidRDefault="005D1FEA" w:rsidP="005D1FEA">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r>
        <w:rPr>
          <w:bCs/>
          <w:sz w:val="28"/>
          <w:szCs w:val="28"/>
        </w:rPr>
        <w:t xml:space="preserve">Для преподавателей: </w:t>
      </w:r>
    </w:p>
    <w:p w:rsidR="00E2462C" w:rsidRDefault="00E2462C" w:rsidP="005D1FEA">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1. </w:t>
      </w:r>
      <w:r w:rsidR="00E2462C" w:rsidRPr="00E2462C">
        <w:rPr>
          <w:sz w:val="28"/>
          <w:szCs w:val="28"/>
        </w:rPr>
        <w:t>Федеральный закон Российской Федерации от 29 декабря 2012 г. № 273-ФЗ «О</w:t>
      </w:r>
      <w:r w:rsidR="00E2462C">
        <w:rPr>
          <w:sz w:val="28"/>
          <w:szCs w:val="28"/>
        </w:rPr>
        <w:t>б образова</w:t>
      </w:r>
      <w:r w:rsidR="00E2462C" w:rsidRPr="00E2462C">
        <w:rPr>
          <w:sz w:val="28"/>
          <w:szCs w:val="28"/>
        </w:rPr>
        <w:t xml:space="preserve">нии в Российской Федерации».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2. </w:t>
      </w:r>
      <w:r w:rsidR="00E2462C" w:rsidRPr="00E2462C">
        <w:rPr>
          <w:sz w:val="28"/>
          <w:szCs w:val="28"/>
        </w:rPr>
        <w:t>Приказ Минобрнауки России от 17 мая 2012 г. № 413 «</w:t>
      </w:r>
      <w:r w:rsidR="00E2462C">
        <w:rPr>
          <w:sz w:val="28"/>
          <w:szCs w:val="28"/>
        </w:rPr>
        <w:t>Об утверждении федерального го</w:t>
      </w:r>
      <w:r w:rsidR="00E2462C" w:rsidRPr="00E2462C">
        <w:rPr>
          <w:sz w:val="28"/>
          <w:szCs w:val="28"/>
        </w:rPr>
        <w:t xml:space="preserve">сударственного образовательного стандарта среднего (полного) общего образования».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3. </w:t>
      </w:r>
      <w:r w:rsidR="00E2462C" w:rsidRPr="00E2462C">
        <w:rPr>
          <w:sz w:val="28"/>
          <w:szCs w:val="28"/>
        </w:rPr>
        <w:t xml:space="preserve">Приказ Минобрнауки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w:t>
      </w:r>
      <w:r w:rsidR="00E2462C" w:rsidRPr="00E2462C">
        <w:rPr>
          <w:sz w:val="28"/>
          <w:szCs w:val="28"/>
        </w:rPr>
        <w:lastRenderedPageBreak/>
        <w:t xml:space="preserve">государственного образовательного стандарта среднего (полного) общего образования”».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4. </w:t>
      </w:r>
      <w:r w:rsidR="00E2462C" w:rsidRPr="00E2462C">
        <w:rPr>
          <w:sz w:val="28"/>
          <w:szCs w:val="28"/>
        </w:rPr>
        <w:t>Письмо Департамента государственной политики в сфере подготовки рабочих кадров и ДПО Минобрнауки России от 17 марта 2015 г. № 06-259 «</w:t>
      </w:r>
      <w:r>
        <w:rPr>
          <w:sz w:val="28"/>
          <w:szCs w:val="28"/>
        </w:rPr>
        <w:t>Рекомендации по организации по</w:t>
      </w:r>
      <w:r w:rsidR="00E2462C" w:rsidRPr="00E2462C">
        <w:rPr>
          <w:sz w:val="28"/>
          <w:szCs w:val="28"/>
        </w:rPr>
        <w:t xml:space="preserve">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5. </w:t>
      </w:r>
      <w:r w:rsidR="00E2462C" w:rsidRPr="00E2462C">
        <w:rPr>
          <w:sz w:val="28"/>
          <w:szCs w:val="28"/>
        </w:rPr>
        <w:t xml:space="preserve">Гальскова Н. Д., Гез Н. И. Теория обучения иностранным языкам. Лингводидактика и методика. — М., 2014.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6. </w:t>
      </w:r>
      <w:r w:rsidR="00E2462C" w:rsidRPr="00E2462C">
        <w:rPr>
          <w:sz w:val="28"/>
          <w:szCs w:val="28"/>
        </w:rPr>
        <w:t xml:space="preserve">Горлова Н.А. Методика обучения иностранному языку: в 2 ч. — М., 2013.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7. </w:t>
      </w:r>
      <w:r w:rsidR="00E2462C" w:rsidRPr="00E2462C">
        <w:rPr>
          <w:sz w:val="28"/>
          <w:szCs w:val="28"/>
        </w:rPr>
        <w:t>Зубов А.В., Зубова И.И. Информационные технологии в лингвистике. — М., 2012. Ларина Т.В. Основы межкультурной коммуникации. – М., 2015</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8. </w:t>
      </w:r>
      <w:r w:rsidR="00E2462C" w:rsidRPr="00E2462C">
        <w:rPr>
          <w:sz w:val="28"/>
          <w:szCs w:val="28"/>
        </w:rPr>
        <w:t xml:space="preserve">Щукин А.Н., Фролова Г.М. Методика преподавания иностранных языков. — М., 2015. </w:t>
      </w:r>
    </w:p>
    <w:p w:rsidR="00E2462C" w:rsidRPr="00E2462C"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 xml:space="preserve">      9. </w:t>
      </w:r>
      <w:r w:rsidR="00E2462C" w:rsidRPr="00E2462C">
        <w:rPr>
          <w:sz w:val="28"/>
          <w:szCs w:val="28"/>
        </w:rPr>
        <w:t>Профессор Хиггинс. Английский без акцента! (фонетиче</w:t>
      </w:r>
      <w:r>
        <w:rPr>
          <w:sz w:val="28"/>
          <w:szCs w:val="28"/>
        </w:rPr>
        <w:t>ский, лексический и грамматиче</w:t>
      </w:r>
      <w:r w:rsidR="00E2462C" w:rsidRPr="00E2462C">
        <w:rPr>
          <w:sz w:val="28"/>
          <w:szCs w:val="28"/>
        </w:rPr>
        <w:t xml:space="preserve">ский мультимедийный справочник-тренажер). </w:t>
      </w:r>
    </w:p>
    <w:p w:rsidR="005D1FEA" w:rsidRPr="00E2462C" w:rsidRDefault="005D1FEA" w:rsidP="005D1FEA">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p>
    <w:p w:rsidR="005D1FEA" w:rsidRDefault="005D1FEA" w:rsidP="005D1FEA">
      <w:pPr>
        <w:jc w:val="both"/>
        <w:rPr>
          <w:bCs/>
          <w:sz w:val="28"/>
          <w:szCs w:val="28"/>
        </w:rPr>
      </w:pPr>
      <w:r>
        <w:rPr>
          <w:bCs/>
          <w:sz w:val="28"/>
          <w:szCs w:val="28"/>
        </w:rPr>
        <w:t>Интернет-ресурсы:</w:t>
      </w:r>
    </w:p>
    <w:p w:rsidR="00AD6F47" w:rsidRDefault="00AD6F47" w:rsidP="005D1FEA">
      <w:pPr>
        <w:jc w:val="both"/>
        <w:rPr>
          <w:sz w:val="28"/>
          <w:szCs w:val="28"/>
        </w:rPr>
      </w:pPr>
    </w:p>
    <w:p w:rsidR="00AD6F47" w:rsidRDefault="00AD6F47" w:rsidP="00AD6F47">
      <w:pPr>
        <w:pStyle w:val="1"/>
        <w:tabs>
          <w:tab w:val="num" w:pos="0"/>
        </w:tabs>
        <w:ind w:left="284" w:firstLine="0"/>
        <w:jc w:val="both"/>
        <w:rPr>
          <w:sz w:val="28"/>
          <w:szCs w:val="28"/>
        </w:rPr>
      </w:pPr>
      <w:r>
        <w:rPr>
          <w:sz w:val="28"/>
          <w:szCs w:val="28"/>
        </w:rPr>
        <w:t xml:space="preserve">1. </w:t>
      </w:r>
      <w:r w:rsidRPr="00AD6F47">
        <w:rPr>
          <w:sz w:val="28"/>
          <w:szCs w:val="28"/>
        </w:rPr>
        <w:t>www.lingvo-online. ru (более 30 англо-русских, русско-английских и толковых словар</w:t>
      </w:r>
      <w:r>
        <w:rPr>
          <w:sz w:val="28"/>
          <w:szCs w:val="28"/>
        </w:rPr>
        <w:t>ей общей и отраслевой лексики).</w:t>
      </w:r>
    </w:p>
    <w:p w:rsidR="00AD6F47" w:rsidRDefault="00AD6F47" w:rsidP="00AD6F47">
      <w:pPr>
        <w:pStyle w:val="1"/>
        <w:tabs>
          <w:tab w:val="num" w:pos="0"/>
        </w:tabs>
        <w:ind w:left="284" w:firstLine="0"/>
        <w:jc w:val="both"/>
        <w:rPr>
          <w:sz w:val="28"/>
          <w:szCs w:val="28"/>
        </w:rPr>
      </w:pPr>
      <w:r>
        <w:rPr>
          <w:sz w:val="28"/>
          <w:szCs w:val="28"/>
        </w:rPr>
        <w:t>2.</w:t>
      </w:r>
      <w:r w:rsidRPr="00AD6F47">
        <w:rPr>
          <w:sz w:val="28"/>
          <w:szCs w:val="28"/>
        </w:rPr>
        <w:t>www.macmillandictionary.com/dictionary/british/enjoy (M</w:t>
      </w:r>
      <w:r>
        <w:rPr>
          <w:sz w:val="28"/>
          <w:szCs w:val="28"/>
        </w:rPr>
        <w:t>acmillanDictionary с возможно</w:t>
      </w:r>
      <w:r w:rsidRPr="00AD6F47">
        <w:rPr>
          <w:sz w:val="28"/>
          <w:szCs w:val="28"/>
        </w:rPr>
        <w:t xml:space="preserve">стью прослушать произношение слов). </w:t>
      </w:r>
    </w:p>
    <w:p w:rsidR="005D1FEA" w:rsidRPr="00AD6F47" w:rsidRDefault="00AD6F47" w:rsidP="00AD6F47">
      <w:pPr>
        <w:pStyle w:val="1"/>
        <w:tabs>
          <w:tab w:val="num" w:pos="0"/>
        </w:tabs>
        <w:ind w:left="284" w:firstLine="0"/>
        <w:jc w:val="both"/>
        <w:rPr>
          <w:sz w:val="28"/>
          <w:szCs w:val="28"/>
          <w:lang w:val="en-US"/>
        </w:rPr>
      </w:pPr>
      <w:r w:rsidRPr="00AD6F47">
        <w:rPr>
          <w:sz w:val="28"/>
          <w:szCs w:val="28"/>
          <w:lang w:val="en-US"/>
        </w:rPr>
        <w:t>3. www.britannica.com (</w:t>
      </w:r>
      <w:r w:rsidRPr="00AD6F47">
        <w:rPr>
          <w:sz w:val="28"/>
          <w:szCs w:val="28"/>
        </w:rPr>
        <w:t>энциклопедия</w:t>
      </w:r>
      <w:r w:rsidRPr="00AD6F47">
        <w:rPr>
          <w:sz w:val="28"/>
          <w:szCs w:val="28"/>
          <w:lang w:val="en-US"/>
        </w:rPr>
        <w:t xml:space="preserve"> «</w:t>
      </w:r>
      <w:r w:rsidRPr="00AD6F47">
        <w:rPr>
          <w:sz w:val="28"/>
          <w:szCs w:val="28"/>
        </w:rPr>
        <w:t>Британника</w:t>
      </w:r>
      <w:r w:rsidRPr="00AD6F47">
        <w:rPr>
          <w:sz w:val="28"/>
          <w:szCs w:val="28"/>
          <w:lang w:val="en-US"/>
        </w:rPr>
        <w:t>»). www.ldoceonline.com (Longman Dictionary of Contemporary English).</w:t>
      </w:r>
    </w:p>
    <w:p w:rsidR="00D96AFF" w:rsidRPr="00AD6F47" w:rsidRDefault="00D96AFF" w:rsidP="005D1FEA">
      <w:pPr>
        <w:rPr>
          <w:sz w:val="28"/>
          <w:szCs w:val="28"/>
          <w:lang w:val="en-US"/>
        </w:rPr>
      </w:pPr>
    </w:p>
    <w:sectPr w:rsidR="00D96AFF" w:rsidRPr="00AD6F47" w:rsidSect="007764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FFC" w:rsidRDefault="00E80FFC" w:rsidP="00014637">
      <w:r>
        <w:separator/>
      </w:r>
    </w:p>
  </w:endnote>
  <w:endnote w:type="continuationSeparator" w:id="1">
    <w:p w:rsidR="00E80FFC" w:rsidRDefault="00E80FFC" w:rsidP="00014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362085"/>
      <w:docPartObj>
        <w:docPartGallery w:val="Page Numbers (Bottom of Page)"/>
        <w:docPartUnique/>
      </w:docPartObj>
    </w:sdtPr>
    <w:sdtContent>
      <w:p w:rsidR="00084885" w:rsidRDefault="009B006D">
        <w:pPr>
          <w:pStyle w:val="ac"/>
          <w:jc w:val="center"/>
        </w:pPr>
        <w:fldSimple w:instr="PAGE   \* MERGEFORMAT">
          <w:r w:rsidR="001359B0">
            <w:rPr>
              <w:noProof/>
            </w:rPr>
            <w:t>8</w:t>
          </w:r>
        </w:fldSimple>
      </w:p>
    </w:sdtContent>
  </w:sdt>
  <w:p w:rsidR="00084885" w:rsidRDefault="000848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FFC" w:rsidRDefault="00E80FFC" w:rsidP="00014637">
      <w:r>
        <w:separator/>
      </w:r>
    </w:p>
  </w:footnote>
  <w:footnote w:type="continuationSeparator" w:id="1">
    <w:p w:rsidR="00E80FFC" w:rsidRDefault="00E80FFC" w:rsidP="00014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78C30E"/>
    <w:lvl w:ilvl="0">
      <w:numFmt w:val="decimal"/>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singleLevel"/>
    <w:tmpl w:val="00000003"/>
    <w:name w:val="WW8Num3"/>
    <w:lvl w:ilvl="0">
      <w:start w:val="1"/>
      <w:numFmt w:val="decimal"/>
      <w:lvlText w:val="%1."/>
      <w:lvlJc w:val="left"/>
      <w:pPr>
        <w:tabs>
          <w:tab w:val="num" w:pos="644"/>
        </w:tabs>
        <w:ind w:left="644" w:hanging="360"/>
      </w:pPr>
      <w:rPr>
        <w:b/>
        <w:bCs/>
      </w:rPr>
    </w:lvl>
  </w:abstractNum>
  <w:abstractNum w:abstractNumId="4">
    <w:nsid w:val="00000004"/>
    <w:multiLevelType w:val="multilevel"/>
    <w:tmpl w:val="00000004"/>
    <w:name w:val="WW8Num6"/>
    <w:lvl w:ilvl="0">
      <w:start w:val="1"/>
      <w:numFmt w:val="decimal"/>
      <w:lvlText w:val="%1."/>
      <w:lvlJc w:val="left"/>
      <w:pPr>
        <w:tabs>
          <w:tab w:val="num" w:pos="644"/>
        </w:tabs>
        <w:ind w:left="644" w:hanging="360"/>
      </w:pPr>
      <w:rPr>
        <w:b/>
        <w:bCs/>
      </w:rPr>
    </w:lvl>
    <w:lvl w:ilvl="1">
      <w:start w:val="3"/>
      <w:numFmt w:val="decimal"/>
      <w:lvlText w:val="%1.%2."/>
      <w:lvlJc w:val="left"/>
      <w:pPr>
        <w:tabs>
          <w:tab w:val="num" w:pos="1004"/>
        </w:tabs>
        <w:ind w:left="1004"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364"/>
        </w:tabs>
        <w:ind w:left="1364" w:hanging="1080"/>
      </w:pPr>
    </w:lvl>
    <w:lvl w:ilvl="4">
      <w:start w:val="1"/>
      <w:numFmt w:val="decimal"/>
      <w:lvlText w:val="%1.%2.%3.%4.%5."/>
      <w:lvlJc w:val="left"/>
      <w:pPr>
        <w:tabs>
          <w:tab w:val="num" w:pos="1364"/>
        </w:tabs>
        <w:ind w:left="1364" w:hanging="1080"/>
      </w:pPr>
    </w:lvl>
    <w:lvl w:ilvl="5">
      <w:start w:val="1"/>
      <w:numFmt w:val="decimal"/>
      <w:lvlText w:val="%1.%2.%3.%4.%5.%6."/>
      <w:lvlJc w:val="left"/>
      <w:pPr>
        <w:tabs>
          <w:tab w:val="num" w:pos="1724"/>
        </w:tabs>
        <w:ind w:left="1724" w:hanging="1440"/>
      </w:pPr>
    </w:lvl>
    <w:lvl w:ilvl="6">
      <w:start w:val="1"/>
      <w:numFmt w:val="decimal"/>
      <w:lvlText w:val="%1.%2.%3.%4.%5.%6.%7."/>
      <w:lvlJc w:val="left"/>
      <w:pPr>
        <w:tabs>
          <w:tab w:val="num" w:pos="2084"/>
        </w:tabs>
        <w:ind w:left="2084" w:hanging="1800"/>
      </w:pPr>
    </w:lvl>
    <w:lvl w:ilvl="7">
      <w:start w:val="1"/>
      <w:numFmt w:val="decimal"/>
      <w:lvlText w:val="%1.%2.%3.%4.%5.%6.%7.%8."/>
      <w:lvlJc w:val="left"/>
      <w:pPr>
        <w:tabs>
          <w:tab w:val="num" w:pos="2084"/>
        </w:tabs>
        <w:ind w:left="2084" w:hanging="1800"/>
      </w:pPr>
    </w:lvl>
    <w:lvl w:ilvl="8">
      <w:start w:val="1"/>
      <w:numFmt w:val="decimal"/>
      <w:lvlText w:val="%1.%2.%3.%4.%5.%6.%7.%8.%9."/>
      <w:lvlJc w:val="left"/>
      <w:pPr>
        <w:tabs>
          <w:tab w:val="num" w:pos="2444"/>
        </w:tabs>
        <w:ind w:left="2444" w:hanging="2160"/>
      </w:pPr>
    </w:lvl>
  </w:abstractNum>
  <w:abstractNum w:abstractNumId="5">
    <w:nsid w:val="00000005"/>
    <w:multiLevelType w:val="singleLevel"/>
    <w:tmpl w:val="00000005"/>
    <w:name w:val="WW8Num7"/>
    <w:lvl w:ilvl="0">
      <w:start w:val="1"/>
      <w:numFmt w:val="bullet"/>
      <w:lvlText w:val=""/>
      <w:lvlJc w:val="left"/>
      <w:pPr>
        <w:tabs>
          <w:tab w:val="num" w:pos="3479"/>
        </w:tabs>
        <w:ind w:left="3479" w:hanging="360"/>
      </w:pPr>
      <w:rPr>
        <w:rFonts w:ascii="Symbol" w:hAnsi="Symbol" w:cs="Symbol"/>
        <w:color w:val="auto"/>
      </w:rPr>
    </w:lvl>
  </w:abstractNum>
  <w:abstractNum w:abstractNumId="6">
    <w:nsid w:val="00000006"/>
    <w:multiLevelType w:val="singleLevel"/>
    <w:tmpl w:val="00000006"/>
    <w:name w:val="WW8Num8"/>
    <w:lvl w:ilvl="0">
      <w:start w:val="1"/>
      <w:numFmt w:val="decimal"/>
      <w:lvlText w:val="%1."/>
      <w:lvlJc w:val="left"/>
      <w:pPr>
        <w:tabs>
          <w:tab w:val="num" w:pos="720"/>
        </w:tabs>
        <w:ind w:left="720" w:hanging="360"/>
      </w:pPr>
    </w:lvl>
  </w:abstractNum>
  <w:abstractNum w:abstractNumId="7">
    <w:nsid w:val="00000007"/>
    <w:multiLevelType w:val="singleLevel"/>
    <w:tmpl w:val="00000007"/>
    <w:name w:val="WW8Num9"/>
    <w:lvl w:ilvl="0">
      <w:start w:val="1"/>
      <w:numFmt w:val="bullet"/>
      <w:lvlText w:val=""/>
      <w:lvlJc w:val="left"/>
      <w:pPr>
        <w:tabs>
          <w:tab w:val="num" w:pos="0"/>
        </w:tabs>
        <w:ind w:left="765" w:hanging="360"/>
      </w:pPr>
      <w:rPr>
        <w:rFonts w:ascii="Symbol" w:hAnsi="Symbol" w:cs="Symbol"/>
      </w:rPr>
    </w:lvl>
  </w:abstractNum>
  <w:abstractNum w:abstractNumId="8">
    <w:nsid w:val="00000008"/>
    <w:multiLevelType w:val="singleLevel"/>
    <w:tmpl w:val="00000008"/>
    <w:name w:val="WW8Num10"/>
    <w:lvl w:ilvl="0">
      <w:start w:val="1"/>
      <w:numFmt w:val="bullet"/>
      <w:lvlText w:val=""/>
      <w:lvlJc w:val="left"/>
      <w:pPr>
        <w:tabs>
          <w:tab w:val="num" w:pos="0"/>
        </w:tabs>
        <w:ind w:left="720" w:hanging="360"/>
      </w:pPr>
      <w:rPr>
        <w:rFonts w:ascii="Symbol" w:hAnsi="Symbol" w:cs="Symbol"/>
      </w:rPr>
    </w:lvl>
  </w:abstractNum>
  <w:abstractNum w:abstractNumId="9">
    <w:nsid w:val="00000009"/>
    <w:multiLevelType w:val="multilevel"/>
    <w:tmpl w:val="00000009"/>
    <w:lvl w:ilvl="0">
      <w:start w:val="1"/>
      <w:numFmt w:val="decimal"/>
      <w:lvlText w:val="%1."/>
      <w:lvlJc w:val="left"/>
      <w:pPr>
        <w:tabs>
          <w:tab w:val="num" w:pos="644"/>
        </w:tabs>
        <w:ind w:left="644"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22334EA"/>
    <w:multiLevelType w:val="hybridMultilevel"/>
    <w:tmpl w:val="729EAA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62E3EE0"/>
    <w:multiLevelType w:val="hybridMultilevel"/>
    <w:tmpl w:val="E9923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52448E"/>
    <w:multiLevelType w:val="multilevel"/>
    <w:tmpl w:val="8B66508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E335D24"/>
    <w:multiLevelType w:val="hybridMultilevel"/>
    <w:tmpl w:val="EB7697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18E3439"/>
    <w:multiLevelType w:val="multilevel"/>
    <w:tmpl w:val="5878778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8">
    <w:nsid w:val="14B179C5"/>
    <w:multiLevelType w:val="hybridMultilevel"/>
    <w:tmpl w:val="B4909796"/>
    <w:lvl w:ilvl="0" w:tplc="FAF2996A">
      <w:start w:val="1"/>
      <w:numFmt w:val="bullet"/>
      <w:lvlText w:val="•"/>
      <w:lvlJc w:val="left"/>
      <w:pPr>
        <w:ind w:left="553"/>
      </w:pPr>
      <w:rPr>
        <w:rFonts w:ascii="Arial" w:eastAsia="Times New Roman" w:hAnsi="Arial"/>
        <w:b w:val="0"/>
        <w:bCs w:val="0"/>
        <w:i w:val="0"/>
        <w:iCs w:val="0"/>
        <w:strike w:val="0"/>
        <w:dstrike w:val="0"/>
        <w:color w:val="181717"/>
        <w:sz w:val="21"/>
        <w:szCs w:val="21"/>
        <w:u w:val="none"/>
        <w:vertAlign w:val="baseline"/>
      </w:rPr>
    </w:lvl>
    <w:lvl w:ilvl="1" w:tplc="04B84DAA">
      <w:start w:val="1"/>
      <w:numFmt w:val="bullet"/>
      <w:lvlText w:val="–"/>
      <w:lvlJc w:val="left"/>
      <w:rPr>
        <w:rFonts w:ascii="Times New Roman" w:eastAsia="Times New Roman" w:hAnsi="Times New Roman"/>
        <w:b w:val="0"/>
        <w:bCs w:val="0"/>
        <w:i w:val="0"/>
        <w:iCs w:val="0"/>
        <w:strike w:val="0"/>
        <w:dstrike w:val="0"/>
        <w:color w:val="181717"/>
        <w:sz w:val="21"/>
        <w:szCs w:val="21"/>
        <w:u w:val="none"/>
        <w:vertAlign w:val="baseline"/>
      </w:rPr>
    </w:lvl>
    <w:lvl w:ilvl="2" w:tplc="ED0C9434">
      <w:start w:val="1"/>
      <w:numFmt w:val="bullet"/>
      <w:lvlText w:val="▪"/>
      <w:lvlJc w:val="left"/>
      <w:pPr>
        <w:ind w:left="1647"/>
      </w:pPr>
      <w:rPr>
        <w:rFonts w:ascii="Times New Roman" w:eastAsia="Times New Roman" w:hAnsi="Times New Roman"/>
        <w:b w:val="0"/>
        <w:bCs w:val="0"/>
        <w:i w:val="0"/>
        <w:iCs w:val="0"/>
        <w:strike w:val="0"/>
        <w:dstrike w:val="0"/>
        <w:color w:val="181717"/>
        <w:sz w:val="21"/>
        <w:szCs w:val="21"/>
        <w:u w:val="none"/>
        <w:vertAlign w:val="baseline"/>
      </w:rPr>
    </w:lvl>
    <w:lvl w:ilvl="3" w:tplc="FE7A3C46">
      <w:start w:val="1"/>
      <w:numFmt w:val="bullet"/>
      <w:lvlText w:val="•"/>
      <w:lvlJc w:val="left"/>
      <w:pPr>
        <w:ind w:left="2367"/>
      </w:pPr>
      <w:rPr>
        <w:rFonts w:ascii="Times New Roman" w:eastAsia="Times New Roman" w:hAnsi="Times New Roman"/>
        <w:b w:val="0"/>
        <w:bCs w:val="0"/>
        <w:i w:val="0"/>
        <w:iCs w:val="0"/>
        <w:strike w:val="0"/>
        <w:dstrike w:val="0"/>
        <w:color w:val="181717"/>
        <w:sz w:val="21"/>
        <w:szCs w:val="21"/>
        <w:u w:val="none"/>
        <w:vertAlign w:val="baseline"/>
      </w:rPr>
    </w:lvl>
    <w:lvl w:ilvl="4" w:tplc="CF8EF91C">
      <w:start w:val="1"/>
      <w:numFmt w:val="bullet"/>
      <w:lvlText w:val="o"/>
      <w:lvlJc w:val="left"/>
      <w:pPr>
        <w:ind w:left="3087"/>
      </w:pPr>
      <w:rPr>
        <w:rFonts w:ascii="Times New Roman" w:eastAsia="Times New Roman" w:hAnsi="Times New Roman"/>
        <w:b w:val="0"/>
        <w:bCs w:val="0"/>
        <w:i w:val="0"/>
        <w:iCs w:val="0"/>
        <w:strike w:val="0"/>
        <w:dstrike w:val="0"/>
        <w:color w:val="181717"/>
        <w:sz w:val="21"/>
        <w:szCs w:val="21"/>
        <w:u w:val="none"/>
        <w:vertAlign w:val="baseline"/>
      </w:rPr>
    </w:lvl>
    <w:lvl w:ilvl="5" w:tplc="32B499E4">
      <w:start w:val="1"/>
      <w:numFmt w:val="bullet"/>
      <w:lvlText w:val="▪"/>
      <w:lvlJc w:val="left"/>
      <w:pPr>
        <w:ind w:left="3807"/>
      </w:pPr>
      <w:rPr>
        <w:rFonts w:ascii="Times New Roman" w:eastAsia="Times New Roman" w:hAnsi="Times New Roman"/>
        <w:b w:val="0"/>
        <w:bCs w:val="0"/>
        <w:i w:val="0"/>
        <w:iCs w:val="0"/>
        <w:strike w:val="0"/>
        <w:dstrike w:val="0"/>
        <w:color w:val="181717"/>
        <w:sz w:val="21"/>
        <w:szCs w:val="21"/>
        <w:u w:val="none"/>
        <w:vertAlign w:val="baseline"/>
      </w:rPr>
    </w:lvl>
    <w:lvl w:ilvl="6" w:tplc="283AB086">
      <w:start w:val="1"/>
      <w:numFmt w:val="bullet"/>
      <w:lvlText w:val="•"/>
      <w:lvlJc w:val="left"/>
      <w:pPr>
        <w:ind w:left="4527"/>
      </w:pPr>
      <w:rPr>
        <w:rFonts w:ascii="Times New Roman" w:eastAsia="Times New Roman" w:hAnsi="Times New Roman"/>
        <w:b w:val="0"/>
        <w:bCs w:val="0"/>
        <w:i w:val="0"/>
        <w:iCs w:val="0"/>
        <w:strike w:val="0"/>
        <w:dstrike w:val="0"/>
        <w:color w:val="181717"/>
        <w:sz w:val="21"/>
        <w:szCs w:val="21"/>
        <w:u w:val="none"/>
        <w:vertAlign w:val="baseline"/>
      </w:rPr>
    </w:lvl>
    <w:lvl w:ilvl="7" w:tplc="B2701994">
      <w:start w:val="1"/>
      <w:numFmt w:val="bullet"/>
      <w:lvlText w:val="o"/>
      <w:lvlJc w:val="left"/>
      <w:pPr>
        <w:ind w:left="5247"/>
      </w:pPr>
      <w:rPr>
        <w:rFonts w:ascii="Times New Roman" w:eastAsia="Times New Roman" w:hAnsi="Times New Roman"/>
        <w:b w:val="0"/>
        <w:bCs w:val="0"/>
        <w:i w:val="0"/>
        <w:iCs w:val="0"/>
        <w:strike w:val="0"/>
        <w:dstrike w:val="0"/>
        <w:color w:val="181717"/>
        <w:sz w:val="21"/>
        <w:szCs w:val="21"/>
        <w:u w:val="none"/>
        <w:vertAlign w:val="baseline"/>
      </w:rPr>
    </w:lvl>
    <w:lvl w:ilvl="8" w:tplc="BA8E6B08">
      <w:start w:val="1"/>
      <w:numFmt w:val="bullet"/>
      <w:lvlText w:val="▪"/>
      <w:lvlJc w:val="left"/>
      <w:pPr>
        <w:ind w:left="5967"/>
      </w:pPr>
      <w:rPr>
        <w:rFonts w:ascii="Times New Roman" w:eastAsia="Times New Roman" w:hAnsi="Times New Roman"/>
        <w:b w:val="0"/>
        <w:bCs w:val="0"/>
        <w:i w:val="0"/>
        <w:iCs w:val="0"/>
        <w:strike w:val="0"/>
        <w:dstrike w:val="0"/>
        <w:color w:val="181717"/>
        <w:sz w:val="21"/>
        <w:szCs w:val="21"/>
        <w:u w:val="none"/>
        <w:vertAlign w:val="baseline"/>
      </w:rPr>
    </w:lvl>
  </w:abstractNum>
  <w:abstractNum w:abstractNumId="19">
    <w:nsid w:val="1BE8576A"/>
    <w:multiLevelType w:val="hybridMultilevel"/>
    <w:tmpl w:val="4C9211CE"/>
    <w:lvl w:ilvl="0" w:tplc="488A4BD6">
      <w:start w:val="1"/>
      <w:numFmt w:val="bullet"/>
      <w:lvlText w:val=""/>
      <w:lvlJc w:val="left"/>
      <w:pPr>
        <w:tabs>
          <w:tab w:val="num" w:pos="3554"/>
        </w:tabs>
        <w:ind w:left="3554"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D5E43A7"/>
    <w:multiLevelType w:val="hybridMultilevel"/>
    <w:tmpl w:val="321A9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D87F30"/>
    <w:multiLevelType w:val="hybridMultilevel"/>
    <w:tmpl w:val="B42EDFDC"/>
    <w:lvl w:ilvl="0" w:tplc="85B4D842">
      <w:start w:val="1"/>
      <w:numFmt w:val="bullet"/>
      <w:lvlText w:val=""/>
      <w:lvlJc w:val="left"/>
      <w:pPr>
        <w:tabs>
          <w:tab w:val="num" w:pos="3629"/>
        </w:tabs>
        <w:ind w:left="36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04C060B"/>
    <w:multiLevelType w:val="hybridMultilevel"/>
    <w:tmpl w:val="18F859D2"/>
    <w:lvl w:ilvl="0" w:tplc="2C80834E">
      <w:start w:val="1"/>
      <w:numFmt w:val="bullet"/>
      <w:lvlText w:val="•"/>
      <w:lvlJc w:val="left"/>
      <w:pPr>
        <w:ind w:left="553"/>
      </w:pPr>
      <w:rPr>
        <w:rFonts w:ascii="Arial" w:eastAsia="Times New Roman" w:hAnsi="Arial"/>
        <w:b w:val="0"/>
        <w:bCs w:val="0"/>
        <w:i w:val="0"/>
        <w:iCs w:val="0"/>
        <w:strike w:val="0"/>
        <w:dstrike w:val="0"/>
        <w:color w:val="181717"/>
        <w:sz w:val="21"/>
        <w:szCs w:val="21"/>
        <w:u w:val="none"/>
        <w:vertAlign w:val="baseline"/>
      </w:rPr>
    </w:lvl>
    <w:lvl w:ilvl="1" w:tplc="C21401A6">
      <w:start w:val="1"/>
      <w:numFmt w:val="bullet"/>
      <w:lvlText w:val="o"/>
      <w:lvlJc w:val="left"/>
      <w:pPr>
        <w:ind w:left="1364"/>
      </w:pPr>
      <w:rPr>
        <w:rFonts w:ascii="Segoe UI Symbol" w:eastAsia="Times New Roman" w:hAnsi="Segoe UI Symbol"/>
        <w:b w:val="0"/>
        <w:bCs w:val="0"/>
        <w:i w:val="0"/>
        <w:iCs w:val="0"/>
        <w:strike w:val="0"/>
        <w:dstrike w:val="0"/>
        <w:color w:val="181717"/>
        <w:sz w:val="21"/>
        <w:szCs w:val="21"/>
        <w:u w:val="none"/>
        <w:vertAlign w:val="baseline"/>
      </w:rPr>
    </w:lvl>
    <w:lvl w:ilvl="2" w:tplc="80385548">
      <w:start w:val="1"/>
      <w:numFmt w:val="bullet"/>
      <w:lvlText w:val="▪"/>
      <w:lvlJc w:val="left"/>
      <w:pPr>
        <w:ind w:left="2084"/>
      </w:pPr>
      <w:rPr>
        <w:rFonts w:ascii="Segoe UI Symbol" w:eastAsia="Times New Roman" w:hAnsi="Segoe UI Symbol"/>
        <w:b w:val="0"/>
        <w:bCs w:val="0"/>
        <w:i w:val="0"/>
        <w:iCs w:val="0"/>
        <w:strike w:val="0"/>
        <w:dstrike w:val="0"/>
        <w:color w:val="181717"/>
        <w:sz w:val="21"/>
        <w:szCs w:val="21"/>
        <w:u w:val="none"/>
        <w:vertAlign w:val="baseline"/>
      </w:rPr>
    </w:lvl>
    <w:lvl w:ilvl="3" w:tplc="007AC05C">
      <w:start w:val="1"/>
      <w:numFmt w:val="bullet"/>
      <w:lvlText w:val="•"/>
      <w:lvlJc w:val="left"/>
      <w:pPr>
        <w:ind w:left="2804"/>
      </w:pPr>
      <w:rPr>
        <w:rFonts w:ascii="Arial" w:eastAsia="Times New Roman" w:hAnsi="Arial"/>
        <w:b w:val="0"/>
        <w:bCs w:val="0"/>
        <w:i w:val="0"/>
        <w:iCs w:val="0"/>
        <w:strike w:val="0"/>
        <w:dstrike w:val="0"/>
        <w:color w:val="181717"/>
        <w:sz w:val="21"/>
        <w:szCs w:val="21"/>
        <w:u w:val="none"/>
        <w:vertAlign w:val="baseline"/>
      </w:rPr>
    </w:lvl>
    <w:lvl w:ilvl="4" w:tplc="2D043BAE">
      <w:start w:val="1"/>
      <w:numFmt w:val="bullet"/>
      <w:lvlText w:val="o"/>
      <w:lvlJc w:val="left"/>
      <w:pPr>
        <w:ind w:left="3524"/>
      </w:pPr>
      <w:rPr>
        <w:rFonts w:ascii="Segoe UI Symbol" w:eastAsia="Times New Roman" w:hAnsi="Segoe UI Symbol"/>
        <w:b w:val="0"/>
        <w:bCs w:val="0"/>
        <w:i w:val="0"/>
        <w:iCs w:val="0"/>
        <w:strike w:val="0"/>
        <w:dstrike w:val="0"/>
        <w:color w:val="181717"/>
        <w:sz w:val="21"/>
        <w:szCs w:val="21"/>
        <w:u w:val="none"/>
        <w:vertAlign w:val="baseline"/>
      </w:rPr>
    </w:lvl>
    <w:lvl w:ilvl="5" w:tplc="E1B0D51A">
      <w:start w:val="1"/>
      <w:numFmt w:val="bullet"/>
      <w:lvlText w:val="▪"/>
      <w:lvlJc w:val="left"/>
      <w:pPr>
        <w:ind w:left="4244"/>
      </w:pPr>
      <w:rPr>
        <w:rFonts w:ascii="Segoe UI Symbol" w:eastAsia="Times New Roman" w:hAnsi="Segoe UI Symbol"/>
        <w:b w:val="0"/>
        <w:bCs w:val="0"/>
        <w:i w:val="0"/>
        <w:iCs w:val="0"/>
        <w:strike w:val="0"/>
        <w:dstrike w:val="0"/>
        <w:color w:val="181717"/>
        <w:sz w:val="21"/>
        <w:szCs w:val="21"/>
        <w:u w:val="none"/>
        <w:vertAlign w:val="baseline"/>
      </w:rPr>
    </w:lvl>
    <w:lvl w:ilvl="6" w:tplc="FE407906">
      <w:start w:val="1"/>
      <w:numFmt w:val="bullet"/>
      <w:lvlText w:val="•"/>
      <w:lvlJc w:val="left"/>
      <w:pPr>
        <w:ind w:left="4964"/>
      </w:pPr>
      <w:rPr>
        <w:rFonts w:ascii="Arial" w:eastAsia="Times New Roman" w:hAnsi="Arial"/>
        <w:b w:val="0"/>
        <w:bCs w:val="0"/>
        <w:i w:val="0"/>
        <w:iCs w:val="0"/>
        <w:strike w:val="0"/>
        <w:dstrike w:val="0"/>
        <w:color w:val="181717"/>
        <w:sz w:val="21"/>
        <w:szCs w:val="21"/>
        <w:u w:val="none"/>
        <w:vertAlign w:val="baseline"/>
      </w:rPr>
    </w:lvl>
    <w:lvl w:ilvl="7" w:tplc="529820C8">
      <w:start w:val="1"/>
      <w:numFmt w:val="bullet"/>
      <w:lvlText w:val="o"/>
      <w:lvlJc w:val="left"/>
      <w:pPr>
        <w:ind w:left="5684"/>
      </w:pPr>
      <w:rPr>
        <w:rFonts w:ascii="Segoe UI Symbol" w:eastAsia="Times New Roman" w:hAnsi="Segoe UI Symbol"/>
        <w:b w:val="0"/>
        <w:bCs w:val="0"/>
        <w:i w:val="0"/>
        <w:iCs w:val="0"/>
        <w:strike w:val="0"/>
        <w:dstrike w:val="0"/>
        <w:color w:val="181717"/>
        <w:sz w:val="21"/>
        <w:szCs w:val="21"/>
        <w:u w:val="none"/>
        <w:vertAlign w:val="baseline"/>
      </w:rPr>
    </w:lvl>
    <w:lvl w:ilvl="8" w:tplc="E432F25E">
      <w:start w:val="1"/>
      <w:numFmt w:val="bullet"/>
      <w:lvlText w:val="▪"/>
      <w:lvlJc w:val="left"/>
      <w:pPr>
        <w:ind w:left="6404"/>
      </w:pPr>
      <w:rPr>
        <w:rFonts w:ascii="Segoe UI Symbol" w:eastAsia="Times New Roman" w:hAnsi="Segoe UI Symbol"/>
        <w:b w:val="0"/>
        <w:bCs w:val="0"/>
        <w:i w:val="0"/>
        <w:iCs w:val="0"/>
        <w:strike w:val="0"/>
        <w:dstrike w:val="0"/>
        <w:color w:val="181717"/>
        <w:sz w:val="21"/>
        <w:szCs w:val="21"/>
        <w:u w:val="none"/>
        <w:vertAlign w:val="baseline"/>
      </w:rPr>
    </w:lvl>
  </w:abstractNum>
  <w:abstractNum w:abstractNumId="23">
    <w:nsid w:val="31165DB3"/>
    <w:multiLevelType w:val="hybridMultilevel"/>
    <w:tmpl w:val="C842144E"/>
    <w:lvl w:ilvl="0" w:tplc="75EEB32C">
      <w:start w:val="1"/>
      <w:numFmt w:val="bullet"/>
      <w:lvlText w:val="•"/>
      <w:lvlJc w:val="left"/>
      <w:pPr>
        <w:ind w:left="553"/>
      </w:pPr>
      <w:rPr>
        <w:rFonts w:ascii="Arial" w:eastAsia="Times New Roman" w:hAnsi="Arial"/>
        <w:b w:val="0"/>
        <w:bCs w:val="0"/>
        <w:i w:val="0"/>
        <w:iCs w:val="0"/>
        <w:strike w:val="0"/>
        <w:dstrike w:val="0"/>
        <w:color w:val="181717"/>
        <w:sz w:val="21"/>
        <w:szCs w:val="21"/>
        <w:u w:val="none"/>
        <w:vertAlign w:val="baseline"/>
      </w:rPr>
    </w:lvl>
    <w:lvl w:ilvl="1" w:tplc="3D5C506C">
      <w:start w:val="1"/>
      <w:numFmt w:val="bullet"/>
      <w:lvlText w:val="o"/>
      <w:lvlJc w:val="left"/>
      <w:pPr>
        <w:ind w:left="1364"/>
      </w:pPr>
      <w:rPr>
        <w:rFonts w:ascii="Segoe UI Symbol" w:eastAsia="Times New Roman" w:hAnsi="Segoe UI Symbol"/>
        <w:b w:val="0"/>
        <w:bCs w:val="0"/>
        <w:i w:val="0"/>
        <w:iCs w:val="0"/>
        <w:strike w:val="0"/>
        <w:dstrike w:val="0"/>
        <w:color w:val="181717"/>
        <w:sz w:val="21"/>
        <w:szCs w:val="21"/>
        <w:u w:val="none"/>
        <w:vertAlign w:val="baseline"/>
      </w:rPr>
    </w:lvl>
    <w:lvl w:ilvl="2" w:tplc="9A38CF92">
      <w:start w:val="1"/>
      <w:numFmt w:val="bullet"/>
      <w:lvlText w:val="▪"/>
      <w:lvlJc w:val="left"/>
      <w:pPr>
        <w:ind w:left="2084"/>
      </w:pPr>
      <w:rPr>
        <w:rFonts w:ascii="Segoe UI Symbol" w:eastAsia="Times New Roman" w:hAnsi="Segoe UI Symbol"/>
        <w:b w:val="0"/>
        <w:bCs w:val="0"/>
        <w:i w:val="0"/>
        <w:iCs w:val="0"/>
        <w:strike w:val="0"/>
        <w:dstrike w:val="0"/>
        <w:color w:val="181717"/>
        <w:sz w:val="21"/>
        <w:szCs w:val="21"/>
        <w:u w:val="none"/>
        <w:vertAlign w:val="baseline"/>
      </w:rPr>
    </w:lvl>
    <w:lvl w:ilvl="3" w:tplc="9AFC61FA">
      <w:start w:val="1"/>
      <w:numFmt w:val="bullet"/>
      <w:lvlText w:val="•"/>
      <w:lvlJc w:val="left"/>
      <w:pPr>
        <w:ind w:left="2804"/>
      </w:pPr>
      <w:rPr>
        <w:rFonts w:ascii="Arial" w:eastAsia="Times New Roman" w:hAnsi="Arial"/>
        <w:b w:val="0"/>
        <w:bCs w:val="0"/>
        <w:i w:val="0"/>
        <w:iCs w:val="0"/>
        <w:strike w:val="0"/>
        <w:dstrike w:val="0"/>
        <w:color w:val="181717"/>
        <w:sz w:val="21"/>
        <w:szCs w:val="21"/>
        <w:u w:val="none"/>
        <w:vertAlign w:val="baseline"/>
      </w:rPr>
    </w:lvl>
    <w:lvl w:ilvl="4" w:tplc="0E7A9D46">
      <w:start w:val="1"/>
      <w:numFmt w:val="bullet"/>
      <w:lvlText w:val="o"/>
      <w:lvlJc w:val="left"/>
      <w:pPr>
        <w:ind w:left="3524"/>
      </w:pPr>
      <w:rPr>
        <w:rFonts w:ascii="Segoe UI Symbol" w:eastAsia="Times New Roman" w:hAnsi="Segoe UI Symbol"/>
        <w:b w:val="0"/>
        <w:bCs w:val="0"/>
        <w:i w:val="0"/>
        <w:iCs w:val="0"/>
        <w:strike w:val="0"/>
        <w:dstrike w:val="0"/>
        <w:color w:val="181717"/>
        <w:sz w:val="21"/>
        <w:szCs w:val="21"/>
        <w:u w:val="none"/>
        <w:vertAlign w:val="baseline"/>
      </w:rPr>
    </w:lvl>
    <w:lvl w:ilvl="5" w:tplc="249A9534">
      <w:start w:val="1"/>
      <w:numFmt w:val="bullet"/>
      <w:lvlText w:val="▪"/>
      <w:lvlJc w:val="left"/>
      <w:pPr>
        <w:ind w:left="4244"/>
      </w:pPr>
      <w:rPr>
        <w:rFonts w:ascii="Segoe UI Symbol" w:eastAsia="Times New Roman" w:hAnsi="Segoe UI Symbol"/>
        <w:b w:val="0"/>
        <w:bCs w:val="0"/>
        <w:i w:val="0"/>
        <w:iCs w:val="0"/>
        <w:strike w:val="0"/>
        <w:dstrike w:val="0"/>
        <w:color w:val="181717"/>
        <w:sz w:val="21"/>
        <w:szCs w:val="21"/>
        <w:u w:val="none"/>
        <w:vertAlign w:val="baseline"/>
      </w:rPr>
    </w:lvl>
    <w:lvl w:ilvl="6" w:tplc="6FBC08CA">
      <w:start w:val="1"/>
      <w:numFmt w:val="bullet"/>
      <w:lvlText w:val="•"/>
      <w:lvlJc w:val="left"/>
      <w:pPr>
        <w:ind w:left="4964"/>
      </w:pPr>
      <w:rPr>
        <w:rFonts w:ascii="Arial" w:eastAsia="Times New Roman" w:hAnsi="Arial"/>
        <w:b w:val="0"/>
        <w:bCs w:val="0"/>
        <w:i w:val="0"/>
        <w:iCs w:val="0"/>
        <w:strike w:val="0"/>
        <w:dstrike w:val="0"/>
        <w:color w:val="181717"/>
        <w:sz w:val="21"/>
        <w:szCs w:val="21"/>
        <w:u w:val="none"/>
        <w:vertAlign w:val="baseline"/>
      </w:rPr>
    </w:lvl>
    <w:lvl w:ilvl="7" w:tplc="9BACC464">
      <w:start w:val="1"/>
      <w:numFmt w:val="bullet"/>
      <w:lvlText w:val="o"/>
      <w:lvlJc w:val="left"/>
      <w:pPr>
        <w:ind w:left="5684"/>
      </w:pPr>
      <w:rPr>
        <w:rFonts w:ascii="Segoe UI Symbol" w:eastAsia="Times New Roman" w:hAnsi="Segoe UI Symbol"/>
        <w:b w:val="0"/>
        <w:bCs w:val="0"/>
        <w:i w:val="0"/>
        <w:iCs w:val="0"/>
        <w:strike w:val="0"/>
        <w:dstrike w:val="0"/>
        <w:color w:val="181717"/>
        <w:sz w:val="21"/>
        <w:szCs w:val="21"/>
        <w:u w:val="none"/>
        <w:vertAlign w:val="baseline"/>
      </w:rPr>
    </w:lvl>
    <w:lvl w:ilvl="8" w:tplc="E5EC0C20">
      <w:start w:val="1"/>
      <w:numFmt w:val="bullet"/>
      <w:lvlText w:val="▪"/>
      <w:lvlJc w:val="left"/>
      <w:pPr>
        <w:ind w:left="6404"/>
      </w:pPr>
      <w:rPr>
        <w:rFonts w:ascii="Segoe UI Symbol" w:eastAsia="Times New Roman" w:hAnsi="Segoe UI Symbol"/>
        <w:b w:val="0"/>
        <w:bCs w:val="0"/>
        <w:i w:val="0"/>
        <w:iCs w:val="0"/>
        <w:strike w:val="0"/>
        <w:dstrike w:val="0"/>
        <w:color w:val="181717"/>
        <w:sz w:val="21"/>
        <w:szCs w:val="21"/>
        <w:u w:val="none"/>
        <w:vertAlign w:val="baseline"/>
      </w:rPr>
    </w:lvl>
  </w:abstractNum>
  <w:abstractNum w:abstractNumId="24">
    <w:nsid w:val="31CC2CFA"/>
    <w:multiLevelType w:val="hybridMultilevel"/>
    <w:tmpl w:val="79A04D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44A298E"/>
    <w:multiLevelType w:val="multilevel"/>
    <w:tmpl w:val="AEA80806"/>
    <w:lvl w:ilvl="0">
      <w:start w:val="1"/>
      <w:numFmt w:val="decimal"/>
      <w:lvlText w:val="%1."/>
      <w:lvlJc w:val="left"/>
      <w:pPr>
        <w:tabs>
          <w:tab w:val="num" w:pos="644"/>
        </w:tabs>
        <w:ind w:left="644" w:hanging="360"/>
      </w:pPr>
      <w:rPr>
        <w:b/>
      </w:rPr>
    </w:lvl>
    <w:lvl w:ilvl="1">
      <w:start w:val="3"/>
      <w:numFmt w:val="decimal"/>
      <w:isLgl/>
      <w:lvlText w:val="%1.%2."/>
      <w:lvlJc w:val="left"/>
      <w:pPr>
        <w:tabs>
          <w:tab w:val="num" w:pos="1004"/>
        </w:tabs>
        <w:ind w:left="1004" w:hanging="720"/>
      </w:pPr>
      <w:rPr>
        <w:b/>
      </w:rPr>
    </w:lvl>
    <w:lvl w:ilvl="2">
      <w:start w:val="1"/>
      <w:numFmt w:val="decimal"/>
      <w:isLgl/>
      <w:lvlText w:val="%1.%2.%3."/>
      <w:lvlJc w:val="left"/>
      <w:pPr>
        <w:tabs>
          <w:tab w:val="num" w:pos="1004"/>
        </w:tabs>
        <w:ind w:left="1004" w:hanging="720"/>
      </w:pPr>
    </w:lvl>
    <w:lvl w:ilvl="3">
      <w:start w:val="1"/>
      <w:numFmt w:val="decimal"/>
      <w:isLgl/>
      <w:lvlText w:val="%1.%2.%3.%4."/>
      <w:lvlJc w:val="left"/>
      <w:pPr>
        <w:tabs>
          <w:tab w:val="num" w:pos="1364"/>
        </w:tabs>
        <w:ind w:left="1364" w:hanging="1080"/>
      </w:pPr>
    </w:lvl>
    <w:lvl w:ilvl="4">
      <w:start w:val="1"/>
      <w:numFmt w:val="decimal"/>
      <w:isLgl/>
      <w:lvlText w:val="%1.%2.%3.%4.%5."/>
      <w:lvlJc w:val="left"/>
      <w:pPr>
        <w:tabs>
          <w:tab w:val="num" w:pos="1364"/>
        </w:tabs>
        <w:ind w:left="1364" w:hanging="1080"/>
      </w:pPr>
    </w:lvl>
    <w:lvl w:ilvl="5">
      <w:start w:val="1"/>
      <w:numFmt w:val="decimal"/>
      <w:isLgl/>
      <w:lvlText w:val="%1.%2.%3.%4.%5.%6."/>
      <w:lvlJc w:val="left"/>
      <w:pPr>
        <w:tabs>
          <w:tab w:val="num" w:pos="1724"/>
        </w:tabs>
        <w:ind w:left="1724" w:hanging="1440"/>
      </w:pPr>
    </w:lvl>
    <w:lvl w:ilvl="6">
      <w:start w:val="1"/>
      <w:numFmt w:val="decimal"/>
      <w:isLgl/>
      <w:lvlText w:val="%1.%2.%3.%4.%5.%6.%7."/>
      <w:lvlJc w:val="left"/>
      <w:pPr>
        <w:tabs>
          <w:tab w:val="num" w:pos="2084"/>
        </w:tabs>
        <w:ind w:left="2084" w:hanging="1800"/>
      </w:pPr>
    </w:lvl>
    <w:lvl w:ilvl="7">
      <w:start w:val="1"/>
      <w:numFmt w:val="decimal"/>
      <w:isLgl/>
      <w:lvlText w:val="%1.%2.%3.%4.%5.%6.%7.%8."/>
      <w:lvlJc w:val="left"/>
      <w:pPr>
        <w:tabs>
          <w:tab w:val="num" w:pos="2084"/>
        </w:tabs>
        <w:ind w:left="2084" w:hanging="1800"/>
      </w:pPr>
    </w:lvl>
    <w:lvl w:ilvl="8">
      <w:start w:val="1"/>
      <w:numFmt w:val="decimal"/>
      <w:isLgl/>
      <w:lvlText w:val="%1.%2.%3.%4.%5.%6.%7.%8.%9."/>
      <w:lvlJc w:val="left"/>
      <w:pPr>
        <w:tabs>
          <w:tab w:val="num" w:pos="2444"/>
        </w:tabs>
        <w:ind w:left="2444" w:hanging="2160"/>
      </w:pPr>
    </w:lvl>
  </w:abstractNum>
  <w:abstractNum w:abstractNumId="26">
    <w:nsid w:val="3CEC75A0"/>
    <w:multiLevelType w:val="hybridMultilevel"/>
    <w:tmpl w:val="7D8A89FE"/>
    <w:lvl w:ilvl="0" w:tplc="547C8136">
      <w:start w:val="1"/>
      <w:numFmt w:val="bullet"/>
      <w:lvlText w:val="•"/>
      <w:lvlJc w:val="left"/>
      <w:pPr>
        <w:ind w:left="170"/>
      </w:pPr>
      <w:rPr>
        <w:rFonts w:ascii="Arial" w:eastAsia="Times New Roman" w:hAnsi="Arial"/>
        <w:b w:val="0"/>
        <w:bCs w:val="0"/>
        <w:i w:val="0"/>
        <w:iCs w:val="0"/>
        <w:strike w:val="0"/>
        <w:dstrike w:val="0"/>
        <w:color w:val="181717"/>
        <w:sz w:val="21"/>
        <w:szCs w:val="21"/>
        <w:u w:val="none"/>
        <w:vertAlign w:val="baseline"/>
      </w:rPr>
    </w:lvl>
    <w:lvl w:ilvl="1" w:tplc="773CCBFE">
      <w:start w:val="1"/>
      <w:numFmt w:val="bullet"/>
      <w:lvlText w:val="o"/>
      <w:lvlJc w:val="left"/>
      <w:pPr>
        <w:ind w:left="1193"/>
      </w:pPr>
      <w:rPr>
        <w:rFonts w:ascii="Segoe UI Symbol" w:eastAsia="Times New Roman" w:hAnsi="Segoe UI Symbol"/>
        <w:b w:val="0"/>
        <w:bCs w:val="0"/>
        <w:i w:val="0"/>
        <w:iCs w:val="0"/>
        <w:strike w:val="0"/>
        <w:dstrike w:val="0"/>
        <w:color w:val="181717"/>
        <w:sz w:val="21"/>
        <w:szCs w:val="21"/>
        <w:u w:val="none"/>
        <w:vertAlign w:val="baseline"/>
      </w:rPr>
    </w:lvl>
    <w:lvl w:ilvl="2" w:tplc="64EC21A0">
      <w:start w:val="1"/>
      <w:numFmt w:val="bullet"/>
      <w:lvlText w:val="▪"/>
      <w:lvlJc w:val="left"/>
      <w:pPr>
        <w:ind w:left="1913"/>
      </w:pPr>
      <w:rPr>
        <w:rFonts w:ascii="Segoe UI Symbol" w:eastAsia="Times New Roman" w:hAnsi="Segoe UI Symbol"/>
        <w:b w:val="0"/>
        <w:bCs w:val="0"/>
        <w:i w:val="0"/>
        <w:iCs w:val="0"/>
        <w:strike w:val="0"/>
        <w:dstrike w:val="0"/>
        <w:color w:val="181717"/>
        <w:sz w:val="21"/>
        <w:szCs w:val="21"/>
        <w:u w:val="none"/>
        <w:vertAlign w:val="baseline"/>
      </w:rPr>
    </w:lvl>
    <w:lvl w:ilvl="3" w:tplc="4190B1AC">
      <w:start w:val="1"/>
      <w:numFmt w:val="bullet"/>
      <w:lvlText w:val="•"/>
      <w:lvlJc w:val="left"/>
      <w:pPr>
        <w:ind w:left="2633"/>
      </w:pPr>
      <w:rPr>
        <w:rFonts w:ascii="Arial" w:eastAsia="Times New Roman" w:hAnsi="Arial"/>
        <w:b w:val="0"/>
        <w:bCs w:val="0"/>
        <w:i w:val="0"/>
        <w:iCs w:val="0"/>
        <w:strike w:val="0"/>
        <w:dstrike w:val="0"/>
        <w:color w:val="181717"/>
        <w:sz w:val="21"/>
        <w:szCs w:val="21"/>
        <w:u w:val="none"/>
        <w:vertAlign w:val="baseline"/>
      </w:rPr>
    </w:lvl>
    <w:lvl w:ilvl="4" w:tplc="87125E98">
      <w:start w:val="1"/>
      <w:numFmt w:val="bullet"/>
      <w:lvlText w:val="o"/>
      <w:lvlJc w:val="left"/>
      <w:pPr>
        <w:ind w:left="3353"/>
      </w:pPr>
      <w:rPr>
        <w:rFonts w:ascii="Segoe UI Symbol" w:eastAsia="Times New Roman" w:hAnsi="Segoe UI Symbol"/>
        <w:b w:val="0"/>
        <w:bCs w:val="0"/>
        <w:i w:val="0"/>
        <w:iCs w:val="0"/>
        <w:strike w:val="0"/>
        <w:dstrike w:val="0"/>
        <w:color w:val="181717"/>
        <w:sz w:val="21"/>
        <w:szCs w:val="21"/>
        <w:u w:val="none"/>
        <w:vertAlign w:val="baseline"/>
      </w:rPr>
    </w:lvl>
    <w:lvl w:ilvl="5" w:tplc="6FF0A7AC">
      <w:start w:val="1"/>
      <w:numFmt w:val="bullet"/>
      <w:lvlText w:val="▪"/>
      <w:lvlJc w:val="left"/>
      <w:pPr>
        <w:ind w:left="4073"/>
      </w:pPr>
      <w:rPr>
        <w:rFonts w:ascii="Segoe UI Symbol" w:eastAsia="Times New Roman" w:hAnsi="Segoe UI Symbol"/>
        <w:b w:val="0"/>
        <w:bCs w:val="0"/>
        <w:i w:val="0"/>
        <w:iCs w:val="0"/>
        <w:strike w:val="0"/>
        <w:dstrike w:val="0"/>
        <w:color w:val="181717"/>
        <w:sz w:val="21"/>
        <w:szCs w:val="21"/>
        <w:u w:val="none"/>
        <w:vertAlign w:val="baseline"/>
      </w:rPr>
    </w:lvl>
    <w:lvl w:ilvl="6" w:tplc="F5821B3C">
      <w:start w:val="1"/>
      <w:numFmt w:val="bullet"/>
      <w:lvlText w:val="•"/>
      <w:lvlJc w:val="left"/>
      <w:pPr>
        <w:ind w:left="4793"/>
      </w:pPr>
      <w:rPr>
        <w:rFonts w:ascii="Arial" w:eastAsia="Times New Roman" w:hAnsi="Arial"/>
        <w:b w:val="0"/>
        <w:bCs w:val="0"/>
        <w:i w:val="0"/>
        <w:iCs w:val="0"/>
        <w:strike w:val="0"/>
        <w:dstrike w:val="0"/>
        <w:color w:val="181717"/>
        <w:sz w:val="21"/>
        <w:szCs w:val="21"/>
        <w:u w:val="none"/>
        <w:vertAlign w:val="baseline"/>
      </w:rPr>
    </w:lvl>
    <w:lvl w:ilvl="7" w:tplc="537E95F2">
      <w:start w:val="1"/>
      <w:numFmt w:val="bullet"/>
      <w:lvlText w:val="o"/>
      <w:lvlJc w:val="left"/>
      <w:pPr>
        <w:ind w:left="5513"/>
      </w:pPr>
      <w:rPr>
        <w:rFonts w:ascii="Segoe UI Symbol" w:eastAsia="Times New Roman" w:hAnsi="Segoe UI Symbol"/>
        <w:b w:val="0"/>
        <w:bCs w:val="0"/>
        <w:i w:val="0"/>
        <w:iCs w:val="0"/>
        <w:strike w:val="0"/>
        <w:dstrike w:val="0"/>
        <w:color w:val="181717"/>
        <w:sz w:val="21"/>
        <w:szCs w:val="21"/>
        <w:u w:val="none"/>
        <w:vertAlign w:val="baseline"/>
      </w:rPr>
    </w:lvl>
    <w:lvl w:ilvl="8" w:tplc="D758DA46">
      <w:start w:val="1"/>
      <w:numFmt w:val="bullet"/>
      <w:lvlText w:val="▪"/>
      <w:lvlJc w:val="left"/>
      <w:pPr>
        <w:ind w:left="6233"/>
      </w:pPr>
      <w:rPr>
        <w:rFonts w:ascii="Segoe UI Symbol" w:eastAsia="Times New Roman" w:hAnsi="Segoe UI Symbol"/>
        <w:b w:val="0"/>
        <w:bCs w:val="0"/>
        <w:i w:val="0"/>
        <w:iCs w:val="0"/>
        <w:strike w:val="0"/>
        <w:dstrike w:val="0"/>
        <w:color w:val="181717"/>
        <w:sz w:val="21"/>
        <w:szCs w:val="21"/>
        <w:u w:val="none"/>
        <w:vertAlign w:val="baseline"/>
      </w:rPr>
    </w:lvl>
  </w:abstractNum>
  <w:abstractNum w:abstractNumId="27">
    <w:nsid w:val="47984D36"/>
    <w:multiLevelType w:val="hybridMultilevel"/>
    <w:tmpl w:val="A1E0A23E"/>
    <w:lvl w:ilvl="0" w:tplc="07826A8E">
      <w:start w:val="1"/>
      <w:numFmt w:val="bullet"/>
      <w:lvlText w:val=""/>
      <w:lvlJc w:val="left"/>
      <w:pPr>
        <w:ind w:left="997" w:hanging="360"/>
      </w:pPr>
      <w:rPr>
        <w:rFonts w:ascii="Symbol" w:hAnsi="Symbol" w:cs="Symbol" w:hint="default"/>
      </w:rPr>
    </w:lvl>
    <w:lvl w:ilvl="1" w:tplc="04190003">
      <w:start w:val="1"/>
      <w:numFmt w:val="bullet"/>
      <w:lvlText w:val="o"/>
      <w:lvlJc w:val="left"/>
      <w:pPr>
        <w:ind w:left="1717" w:hanging="360"/>
      </w:pPr>
      <w:rPr>
        <w:rFonts w:ascii="Courier New" w:hAnsi="Courier New" w:cs="Courier New" w:hint="default"/>
      </w:rPr>
    </w:lvl>
    <w:lvl w:ilvl="2" w:tplc="04190005">
      <w:start w:val="1"/>
      <w:numFmt w:val="bullet"/>
      <w:lvlText w:val=""/>
      <w:lvlJc w:val="left"/>
      <w:pPr>
        <w:ind w:left="2437" w:hanging="360"/>
      </w:pPr>
      <w:rPr>
        <w:rFonts w:ascii="Wingdings" w:hAnsi="Wingdings" w:cs="Wingdings" w:hint="default"/>
      </w:rPr>
    </w:lvl>
    <w:lvl w:ilvl="3" w:tplc="04190001">
      <w:start w:val="1"/>
      <w:numFmt w:val="bullet"/>
      <w:lvlText w:val=""/>
      <w:lvlJc w:val="left"/>
      <w:pPr>
        <w:ind w:left="3157" w:hanging="360"/>
      </w:pPr>
      <w:rPr>
        <w:rFonts w:ascii="Symbol" w:hAnsi="Symbol" w:cs="Symbol" w:hint="default"/>
      </w:rPr>
    </w:lvl>
    <w:lvl w:ilvl="4" w:tplc="04190003">
      <w:start w:val="1"/>
      <w:numFmt w:val="bullet"/>
      <w:lvlText w:val="o"/>
      <w:lvlJc w:val="left"/>
      <w:pPr>
        <w:ind w:left="3877" w:hanging="360"/>
      </w:pPr>
      <w:rPr>
        <w:rFonts w:ascii="Courier New" w:hAnsi="Courier New" w:cs="Courier New" w:hint="default"/>
      </w:rPr>
    </w:lvl>
    <w:lvl w:ilvl="5" w:tplc="04190005">
      <w:start w:val="1"/>
      <w:numFmt w:val="bullet"/>
      <w:lvlText w:val=""/>
      <w:lvlJc w:val="left"/>
      <w:pPr>
        <w:ind w:left="4597" w:hanging="360"/>
      </w:pPr>
      <w:rPr>
        <w:rFonts w:ascii="Wingdings" w:hAnsi="Wingdings" w:cs="Wingdings" w:hint="default"/>
      </w:rPr>
    </w:lvl>
    <w:lvl w:ilvl="6" w:tplc="04190001">
      <w:start w:val="1"/>
      <w:numFmt w:val="bullet"/>
      <w:lvlText w:val=""/>
      <w:lvlJc w:val="left"/>
      <w:pPr>
        <w:ind w:left="5317" w:hanging="360"/>
      </w:pPr>
      <w:rPr>
        <w:rFonts w:ascii="Symbol" w:hAnsi="Symbol" w:cs="Symbol" w:hint="default"/>
      </w:rPr>
    </w:lvl>
    <w:lvl w:ilvl="7" w:tplc="04190003">
      <w:start w:val="1"/>
      <w:numFmt w:val="bullet"/>
      <w:lvlText w:val="o"/>
      <w:lvlJc w:val="left"/>
      <w:pPr>
        <w:ind w:left="6037" w:hanging="360"/>
      </w:pPr>
      <w:rPr>
        <w:rFonts w:ascii="Courier New" w:hAnsi="Courier New" w:cs="Courier New" w:hint="default"/>
      </w:rPr>
    </w:lvl>
    <w:lvl w:ilvl="8" w:tplc="04190005">
      <w:start w:val="1"/>
      <w:numFmt w:val="bullet"/>
      <w:lvlText w:val=""/>
      <w:lvlJc w:val="left"/>
      <w:pPr>
        <w:ind w:left="6757" w:hanging="360"/>
      </w:pPr>
      <w:rPr>
        <w:rFonts w:ascii="Wingdings" w:hAnsi="Wingdings" w:cs="Wingdings" w:hint="default"/>
      </w:rPr>
    </w:lvl>
  </w:abstractNum>
  <w:abstractNum w:abstractNumId="28">
    <w:nsid w:val="4A0563C3"/>
    <w:multiLevelType w:val="hybridMultilevel"/>
    <w:tmpl w:val="D730E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24759"/>
    <w:multiLevelType w:val="hybridMultilevel"/>
    <w:tmpl w:val="1E0618EA"/>
    <w:lvl w:ilvl="0" w:tplc="453A1ADA">
      <w:start w:val="1"/>
      <w:numFmt w:val="bullet"/>
      <w:lvlText w:val=""/>
      <w:lvlJc w:val="left"/>
      <w:pPr>
        <w:tabs>
          <w:tab w:val="num" w:pos="3479"/>
        </w:tabs>
        <w:ind w:left="347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2FF3EE6"/>
    <w:multiLevelType w:val="hybridMultilevel"/>
    <w:tmpl w:val="6C683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387C4F"/>
    <w:multiLevelType w:val="hybridMultilevel"/>
    <w:tmpl w:val="76D41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E3053E"/>
    <w:multiLevelType w:val="hybridMultilevel"/>
    <w:tmpl w:val="B052B2FA"/>
    <w:lvl w:ilvl="0" w:tplc="D3447C92">
      <w:start w:val="1"/>
      <w:numFmt w:val="bullet"/>
      <w:lvlText w:val="•"/>
      <w:lvlJc w:val="left"/>
      <w:pPr>
        <w:ind w:left="553"/>
      </w:pPr>
      <w:rPr>
        <w:rFonts w:ascii="Arial" w:eastAsia="Times New Roman" w:hAnsi="Arial"/>
        <w:b w:val="0"/>
        <w:bCs w:val="0"/>
        <w:i w:val="0"/>
        <w:iCs w:val="0"/>
        <w:strike w:val="0"/>
        <w:dstrike w:val="0"/>
        <w:color w:val="181717"/>
        <w:sz w:val="21"/>
        <w:szCs w:val="21"/>
        <w:u w:val="none"/>
        <w:vertAlign w:val="baseline"/>
      </w:rPr>
    </w:lvl>
    <w:lvl w:ilvl="1" w:tplc="4DB0DB4C">
      <w:start w:val="1"/>
      <w:numFmt w:val="bullet"/>
      <w:lvlText w:val="o"/>
      <w:lvlJc w:val="left"/>
      <w:pPr>
        <w:ind w:left="1364"/>
      </w:pPr>
      <w:rPr>
        <w:rFonts w:ascii="Segoe UI Symbol" w:eastAsia="Times New Roman" w:hAnsi="Segoe UI Symbol"/>
        <w:b w:val="0"/>
        <w:bCs w:val="0"/>
        <w:i w:val="0"/>
        <w:iCs w:val="0"/>
        <w:strike w:val="0"/>
        <w:dstrike w:val="0"/>
        <w:color w:val="181717"/>
        <w:sz w:val="21"/>
        <w:szCs w:val="21"/>
        <w:u w:val="none"/>
        <w:vertAlign w:val="baseline"/>
      </w:rPr>
    </w:lvl>
    <w:lvl w:ilvl="2" w:tplc="88BE77F4">
      <w:start w:val="1"/>
      <w:numFmt w:val="bullet"/>
      <w:lvlText w:val="▪"/>
      <w:lvlJc w:val="left"/>
      <w:pPr>
        <w:ind w:left="2084"/>
      </w:pPr>
      <w:rPr>
        <w:rFonts w:ascii="Segoe UI Symbol" w:eastAsia="Times New Roman" w:hAnsi="Segoe UI Symbol"/>
        <w:b w:val="0"/>
        <w:bCs w:val="0"/>
        <w:i w:val="0"/>
        <w:iCs w:val="0"/>
        <w:strike w:val="0"/>
        <w:dstrike w:val="0"/>
        <w:color w:val="181717"/>
        <w:sz w:val="21"/>
        <w:szCs w:val="21"/>
        <w:u w:val="none"/>
        <w:vertAlign w:val="baseline"/>
      </w:rPr>
    </w:lvl>
    <w:lvl w:ilvl="3" w:tplc="6B3C7314">
      <w:start w:val="1"/>
      <w:numFmt w:val="bullet"/>
      <w:lvlText w:val="•"/>
      <w:lvlJc w:val="left"/>
      <w:pPr>
        <w:ind w:left="2804"/>
      </w:pPr>
      <w:rPr>
        <w:rFonts w:ascii="Arial" w:eastAsia="Times New Roman" w:hAnsi="Arial"/>
        <w:b w:val="0"/>
        <w:bCs w:val="0"/>
        <w:i w:val="0"/>
        <w:iCs w:val="0"/>
        <w:strike w:val="0"/>
        <w:dstrike w:val="0"/>
        <w:color w:val="181717"/>
        <w:sz w:val="21"/>
        <w:szCs w:val="21"/>
        <w:u w:val="none"/>
        <w:vertAlign w:val="baseline"/>
      </w:rPr>
    </w:lvl>
    <w:lvl w:ilvl="4" w:tplc="45F8BC46">
      <w:start w:val="1"/>
      <w:numFmt w:val="bullet"/>
      <w:lvlText w:val="o"/>
      <w:lvlJc w:val="left"/>
      <w:pPr>
        <w:ind w:left="3524"/>
      </w:pPr>
      <w:rPr>
        <w:rFonts w:ascii="Segoe UI Symbol" w:eastAsia="Times New Roman" w:hAnsi="Segoe UI Symbol"/>
        <w:b w:val="0"/>
        <w:bCs w:val="0"/>
        <w:i w:val="0"/>
        <w:iCs w:val="0"/>
        <w:strike w:val="0"/>
        <w:dstrike w:val="0"/>
        <w:color w:val="181717"/>
        <w:sz w:val="21"/>
        <w:szCs w:val="21"/>
        <w:u w:val="none"/>
        <w:vertAlign w:val="baseline"/>
      </w:rPr>
    </w:lvl>
    <w:lvl w:ilvl="5" w:tplc="81B6C244">
      <w:start w:val="1"/>
      <w:numFmt w:val="bullet"/>
      <w:lvlText w:val="▪"/>
      <w:lvlJc w:val="left"/>
      <w:pPr>
        <w:ind w:left="4244"/>
      </w:pPr>
      <w:rPr>
        <w:rFonts w:ascii="Segoe UI Symbol" w:eastAsia="Times New Roman" w:hAnsi="Segoe UI Symbol"/>
        <w:b w:val="0"/>
        <w:bCs w:val="0"/>
        <w:i w:val="0"/>
        <w:iCs w:val="0"/>
        <w:strike w:val="0"/>
        <w:dstrike w:val="0"/>
        <w:color w:val="181717"/>
        <w:sz w:val="21"/>
        <w:szCs w:val="21"/>
        <w:u w:val="none"/>
        <w:vertAlign w:val="baseline"/>
      </w:rPr>
    </w:lvl>
    <w:lvl w:ilvl="6" w:tplc="36527A6A">
      <w:start w:val="1"/>
      <w:numFmt w:val="bullet"/>
      <w:lvlText w:val="•"/>
      <w:lvlJc w:val="left"/>
      <w:pPr>
        <w:ind w:left="4964"/>
      </w:pPr>
      <w:rPr>
        <w:rFonts w:ascii="Arial" w:eastAsia="Times New Roman" w:hAnsi="Arial"/>
        <w:b w:val="0"/>
        <w:bCs w:val="0"/>
        <w:i w:val="0"/>
        <w:iCs w:val="0"/>
        <w:strike w:val="0"/>
        <w:dstrike w:val="0"/>
        <w:color w:val="181717"/>
        <w:sz w:val="21"/>
        <w:szCs w:val="21"/>
        <w:u w:val="none"/>
        <w:vertAlign w:val="baseline"/>
      </w:rPr>
    </w:lvl>
    <w:lvl w:ilvl="7" w:tplc="9D5EC8F8">
      <w:start w:val="1"/>
      <w:numFmt w:val="bullet"/>
      <w:lvlText w:val="o"/>
      <w:lvlJc w:val="left"/>
      <w:pPr>
        <w:ind w:left="5684"/>
      </w:pPr>
      <w:rPr>
        <w:rFonts w:ascii="Segoe UI Symbol" w:eastAsia="Times New Roman" w:hAnsi="Segoe UI Symbol"/>
        <w:b w:val="0"/>
        <w:bCs w:val="0"/>
        <w:i w:val="0"/>
        <w:iCs w:val="0"/>
        <w:strike w:val="0"/>
        <w:dstrike w:val="0"/>
        <w:color w:val="181717"/>
        <w:sz w:val="21"/>
        <w:szCs w:val="21"/>
        <w:u w:val="none"/>
        <w:vertAlign w:val="baseline"/>
      </w:rPr>
    </w:lvl>
    <w:lvl w:ilvl="8" w:tplc="48E0132A">
      <w:start w:val="1"/>
      <w:numFmt w:val="bullet"/>
      <w:lvlText w:val="▪"/>
      <w:lvlJc w:val="left"/>
      <w:pPr>
        <w:ind w:left="6404"/>
      </w:pPr>
      <w:rPr>
        <w:rFonts w:ascii="Segoe UI Symbol" w:eastAsia="Times New Roman" w:hAnsi="Segoe UI Symbol"/>
        <w:b w:val="0"/>
        <w:bCs w:val="0"/>
        <w:i w:val="0"/>
        <w:iCs w:val="0"/>
        <w:strike w:val="0"/>
        <w:dstrike w:val="0"/>
        <w:color w:val="181717"/>
        <w:sz w:val="21"/>
        <w:szCs w:val="21"/>
        <w:u w:val="none"/>
        <w:vertAlign w:val="baseline"/>
      </w:rPr>
    </w:lvl>
  </w:abstractNum>
  <w:abstractNum w:abstractNumId="33">
    <w:nsid w:val="6529298C"/>
    <w:multiLevelType w:val="hybridMultilevel"/>
    <w:tmpl w:val="5A642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760821"/>
    <w:multiLevelType w:val="hybridMultilevel"/>
    <w:tmpl w:val="318E5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A79E3"/>
    <w:multiLevelType w:val="hybridMultilevel"/>
    <w:tmpl w:val="EB7697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875C39"/>
    <w:multiLevelType w:val="hybridMultilevel"/>
    <w:tmpl w:val="6C7C3046"/>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37">
    <w:nsid w:val="7BE97393"/>
    <w:multiLevelType w:val="hybridMultilevel"/>
    <w:tmpl w:val="438E1308"/>
    <w:lvl w:ilvl="0" w:tplc="23664D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E0B4477"/>
    <w:multiLevelType w:val="hybridMultilevel"/>
    <w:tmpl w:val="A19A3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5"/>
  </w:num>
  <w:num w:numId="8">
    <w:abstractNumId w:val="38"/>
  </w:num>
  <w:num w:numId="9">
    <w:abstractNumId w:val="37"/>
  </w:num>
  <w:num w:numId="10">
    <w:abstractNumId w:val="28"/>
  </w:num>
  <w:num w:numId="11">
    <w:abstractNumId w:val="33"/>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0"/>
    <w:lvlOverride w:ilvl="0">
      <w:lvl w:ilvl="0">
        <w:numFmt w:val="bullet"/>
        <w:lvlText w:val="•"/>
        <w:legacy w:legacy="1" w:legacySpace="0" w:legacyIndent="355"/>
        <w:lvlJc w:val="left"/>
        <w:rPr>
          <w:rFonts w:ascii="Times New Roman" w:hAnsi="Times New Roman" w:cs="Times New Roman" w:hint="default"/>
        </w:rPr>
      </w:lvl>
    </w:lvlOverride>
  </w:num>
  <w:num w:numId="18">
    <w:abstractNumId w:val="0"/>
    <w:lvlOverride w:ilvl="0">
      <w:lvl w:ilvl="0">
        <w:numFmt w:val="bullet"/>
        <w:lvlText w:val="•"/>
        <w:legacy w:legacy="1" w:legacySpace="0" w:legacyIndent="355"/>
        <w:lvlJc w:val="left"/>
        <w:rPr>
          <w:rFonts w:ascii="Times New Roman" w:hAnsi="Times New Roman" w:cs="Times New Roman" w:hint="default"/>
        </w:rPr>
      </w:lvl>
    </w:lvlOverride>
  </w:num>
  <w:num w:numId="19">
    <w:abstractNumId w:val="0"/>
    <w:lvlOverride w:ilvl="0">
      <w:lvl w:ilvl="0">
        <w:numFmt w:val="bullet"/>
        <w:lvlText w:val="•"/>
        <w:legacy w:legacy="1" w:legacySpace="0" w:legacyIndent="356"/>
        <w:lvlJc w:val="left"/>
        <w:rPr>
          <w:rFonts w:ascii="Times New Roman" w:hAnsi="Times New Roman" w:cs="Times New Roman" w:hint="default"/>
        </w:rPr>
      </w:lvl>
    </w:lvlOverride>
  </w:num>
  <w:num w:numId="20">
    <w:abstractNumId w:val="19"/>
  </w:num>
  <w:num w:numId="21">
    <w:abstractNumId w:val="36"/>
  </w:num>
  <w:num w:numId="22">
    <w:abstractNumId w:val="7"/>
  </w:num>
  <w:num w:numId="23">
    <w:abstractNumId w:val="6"/>
  </w:num>
  <w:num w:numId="24">
    <w:abstractNumId w:val="8"/>
  </w:num>
  <w:num w:numId="25">
    <w:abstractNumId w:val="11"/>
  </w:num>
  <w:num w:numId="26">
    <w:abstractNumId w:val="27"/>
  </w:num>
  <w:num w:numId="27">
    <w:abstractNumId w:val="17"/>
  </w:num>
  <w:num w:numId="28">
    <w:abstractNumId w:val="22"/>
  </w:num>
  <w:num w:numId="29">
    <w:abstractNumId w:val="14"/>
  </w:num>
  <w:num w:numId="30">
    <w:abstractNumId w:val="32"/>
  </w:num>
  <w:num w:numId="31">
    <w:abstractNumId w:val="18"/>
  </w:num>
  <w:num w:numId="32">
    <w:abstractNumId w:val="1"/>
  </w:num>
  <w:num w:numId="33">
    <w:abstractNumId w:val="2"/>
  </w:num>
  <w:num w:numId="34">
    <w:abstractNumId w:val="3"/>
  </w:num>
  <w:num w:numId="35">
    <w:abstractNumId w:val="4"/>
  </w:num>
  <w:num w:numId="36">
    <w:abstractNumId w:val="5"/>
  </w:num>
  <w:num w:numId="37">
    <w:abstractNumId w:val="9"/>
  </w:num>
  <w:num w:numId="38">
    <w:abstractNumId w:val="10"/>
  </w:num>
  <w:num w:numId="39">
    <w:abstractNumId w:val="24"/>
  </w:num>
  <w:num w:numId="40">
    <w:abstractNumId w:val="23"/>
  </w:num>
  <w:num w:numId="41">
    <w:abstractNumId w:val="26"/>
  </w:num>
  <w:num w:numId="42">
    <w:abstractNumId w:val="25"/>
  </w:num>
  <w:num w:numId="43">
    <w:abstractNumId w:val="31"/>
  </w:num>
  <w:num w:numId="44">
    <w:abstractNumId w:val="20"/>
  </w:num>
  <w:num w:numId="45">
    <w:abstractNumId w:val="34"/>
  </w:num>
  <w:num w:numId="46">
    <w:abstractNumId w:val="13"/>
  </w:num>
  <w:num w:numId="47">
    <w:abstractNumId w:val="16"/>
  </w:num>
  <w:num w:numId="48">
    <w:abstractNumId w:val="12"/>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6082"/>
  </w:hdrShapeDefaults>
  <w:footnotePr>
    <w:footnote w:id="0"/>
    <w:footnote w:id="1"/>
  </w:footnotePr>
  <w:endnotePr>
    <w:endnote w:id="0"/>
    <w:endnote w:id="1"/>
  </w:endnotePr>
  <w:compat/>
  <w:rsids>
    <w:rsidRoot w:val="00BE5D48"/>
    <w:rsid w:val="00003625"/>
    <w:rsid w:val="000057BD"/>
    <w:rsid w:val="00014637"/>
    <w:rsid w:val="000321AC"/>
    <w:rsid w:val="00041353"/>
    <w:rsid w:val="00045D33"/>
    <w:rsid w:val="00060C27"/>
    <w:rsid w:val="00084885"/>
    <w:rsid w:val="000B2911"/>
    <w:rsid w:val="000E64DA"/>
    <w:rsid w:val="001332C2"/>
    <w:rsid w:val="001359B0"/>
    <w:rsid w:val="001464AE"/>
    <w:rsid w:val="00154506"/>
    <w:rsid w:val="00187843"/>
    <w:rsid w:val="00194B92"/>
    <w:rsid w:val="001A5C23"/>
    <w:rsid w:val="001B0421"/>
    <w:rsid w:val="001C5839"/>
    <w:rsid w:val="001D42A3"/>
    <w:rsid w:val="001E2A87"/>
    <w:rsid w:val="001E4A66"/>
    <w:rsid w:val="0021310D"/>
    <w:rsid w:val="00221563"/>
    <w:rsid w:val="002544BF"/>
    <w:rsid w:val="00297E3A"/>
    <w:rsid w:val="002A0128"/>
    <w:rsid w:val="002A3638"/>
    <w:rsid w:val="002B3C8F"/>
    <w:rsid w:val="002D5119"/>
    <w:rsid w:val="002F27C1"/>
    <w:rsid w:val="00326D8F"/>
    <w:rsid w:val="00327B64"/>
    <w:rsid w:val="003317D8"/>
    <w:rsid w:val="003903FA"/>
    <w:rsid w:val="003A27B2"/>
    <w:rsid w:val="003A7E81"/>
    <w:rsid w:val="003B188E"/>
    <w:rsid w:val="003C4F2B"/>
    <w:rsid w:val="003E0B6D"/>
    <w:rsid w:val="003E202C"/>
    <w:rsid w:val="003E54B6"/>
    <w:rsid w:val="003E5A53"/>
    <w:rsid w:val="003E7ED3"/>
    <w:rsid w:val="003F0563"/>
    <w:rsid w:val="0041091D"/>
    <w:rsid w:val="004459D6"/>
    <w:rsid w:val="004721AE"/>
    <w:rsid w:val="00475BFF"/>
    <w:rsid w:val="0049721C"/>
    <w:rsid w:val="004A185C"/>
    <w:rsid w:val="004B38E5"/>
    <w:rsid w:val="004D6532"/>
    <w:rsid w:val="004F1A1A"/>
    <w:rsid w:val="00503824"/>
    <w:rsid w:val="0052494C"/>
    <w:rsid w:val="00525A14"/>
    <w:rsid w:val="005A29FF"/>
    <w:rsid w:val="005D1FEA"/>
    <w:rsid w:val="005F7BCC"/>
    <w:rsid w:val="0064148F"/>
    <w:rsid w:val="00645309"/>
    <w:rsid w:val="00657DAA"/>
    <w:rsid w:val="006A149F"/>
    <w:rsid w:val="006A3CC3"/>
    <w:rsid w:val="006F5813"/>
    <w:rsid w:val="00747A54"/>
    <w:rsid w:val="007546A7"/>
    <w:rsid w:val="007669AF"/>
    <w:rsid w:val="007764A7"/>
    <w:rsid w:val="00777525"/>
    <w:rsid w:val="0078040E"/>
    <w:rsid w:val="007C79AD"/>
    <w:rsid w:val="007E3B9D"/>
    <w:rsid w:val="0080608E"/>
    <w:rsid w:val="0081072E"/>
    <w:rsid w:val="00812391"/>
    <w:rsid w:val="008257BD"/>
    <w:rsid w:val="00854849"/>
    <w:rsid w:val="00856471"/>
    <w:rsid w:val="00856E55"/>
    <w:rsid w:val="008731FC"/>
    <w:rsid w:val="008818C6"/>
    <w:rsid w:val="00895B32"/>
    <w:rsid w:val="00911644"/>
    <w:rsid w:val="00911B7D"/>
    <w:rsid w:val="009222D3"/>
    <w:rsid w:val="0092793E"/>
    <w:rsid w:val="009347F0"/>
    <w:rsid w:val="00942931"/>
    <w:rsid w:val="00972B0C"/>
    <w:rsid w:val="009742C2"/>
    <w:rsid w:val="00991851"/>
    <w:rsid w:val="00997320"/>
    <w:rsid w:val="009A1B99"/>
    <w:rsid w:val="009B006D"/>
    <w:rsid w:val="009C72C2"/>
    <w:rsid w:val="009D0EC7"/>
    <w:rsid w:val="009D2DC0"/>
    <w:rsid w:val="009D46E2"/>
    <w:rsid w:val="009E4D1F"/>
    <w:rsid w:val="009E66BF"/>
    <w:rsid w:val="009F548B"/>
    <w:rsid w:val="00A215A1"/>
    <w:rsid w:val="00A57940"/>
    <w:rsid w:val="00A85543"/>
    <w:rsid w:val="00AB4C8F"/>
    <w:rsid w:val="00AC74DE"/>
    <w:rsid w:val="00AD6F47"/>
    <w:rsid w:val="00AE5D4D"/>
    <w:rsid w:val="00AF4A40"/>
    <w:rsid w:val="00B66DFA"/>
    <w:rsid w:val="00B82346"/>
    <w:rsid w:val="00BA25B9"/>
    <w:rsid w:val="00BD6DC6"/>
    <w:rsid w:val="00BD6F6F"/>
    <w:rsid w:val="00BE5D48"/>
    <w:rsid w:val="00BE77B5"/>
    <w:rsid w:val="00C17718"/>
    <w:rsid w:val="00C320A8"/>
    <w:rsid w:val="00C44A46"/>
    <w:rsid w:val="00C521B1"/>
    <w:rsid w:val="00C72871"/>
    <w:rsid w:val="00C75B61"/>
    <w:rsid w:val="00CD26A1"/>
    <w:rsid w:val="00CD7BB1"/>
    <w:rsid w:val="00D06CCA"/>
    <w:rsid w:val="00D12B23"/>
    <w:rsid w:val="00D70145"/>
    <w:rsid w:val="00D907F7"/>
    <w:rsid w:val="00D96AFF"/>
    <w:rsid w:val="00DB1A5E"/>
    <w:rsid w:val="00DD6B81"/>
    <w:rsid w:val="00DE2400"/>
    <w:rsid w:val="00E06227"/>
    <w:rsid w:val="00E11F81"/>
    <w:rsid w:val="00E2462C"/>
    <w:rsid w:val="00E37B4C"/>
    <w:rsid w:val="00E42586"/>
    <w:rsid w:val="00E56A17"/>
    <w:rsid w:val="00E63601"/>
    <w:rsid w:val="00E66D1C"/>
    <w:rsid w:val="00E80FFC"/>
    <w:rsid w:val="00E83C1A"/>
    <w:rsid w:val="00EA6074"/>
    <w:rsid w:val="00ED732F"/>
    <w:rsid w:val="00EE4EDA"/>
    <w:rsid w:val="00F05444"/>
    <w:rsid w:val="00F305F8"/>
    <w:rsid w:val="00F42B49"/>
    <w:rsid w:val="00F432CB"/>
    <w:rsid w:val="00F8007C"/>
    <w:rsid w:val="00F9554C"/>
    <w:rsid w:val="00FA0A64"/>
    <w:rsid w:val="00FA50F1"/>
    <w:rsid w:val="00FB7C45"/>
    <w:rsid w:val="00FC6F44"/>
    <w:rsid w:val="00FD346A"/>
    <w:rsid w:val="00FF2B30"/>
    <w:rsid w:val="00FF7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D1FEA"/>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1FEA"/>
    <w:rPr>
      <w:rFonts w:ascii="Times New Roman" w:eastAsia="Times New Roman" w:hAnsi="Times New Roman" w:cs="Times New Roman"/>
      <w:sz w:val="24"/>
      <w:szCs w:val="24"/>
      <w:lang w:eastAsia="ru-RU"/>
    </w:rPr>
  </w:style>
  <w:style w:type="paragraph" w:styleId="a3">
    <w:name w:val="Normal (Web)"/>
    <w:basedOn w:val="a"/>
    <w:uiPriority w:val="99"/>
    <w:unhideWhenUsed/>
    <w:rsid w:val="005D1FEA"/>
    <w:pPr>
      <w:spacing w:before="100" w:beforeAutospacing="1" w:after="100" w:afterAutospacing="1"/>
    </w:pPr>
  </w:style>
  <w:style w:type="paragraph" w:styleId="a4">
    <w:name w:val="Subtitle"/>
    <w:basedOn w:val="a"/>
    <w:next w:val="a"/>
    <w:link w:val="a5"/>
    <w:uiPriority w:val="99"/>
    <w:qFormat/>
    <w:rsid w:val="005D1FEA"/>
    <w:pPr>
      <w:spacing w:after="60"/>
      <w:jc w:val="center"/>
      <w:outlineLvl w:val="1"/>
    </w:pPr>
    <w:rPr>
      <w:rFonts w:ascii="Cambria" w:hAnsi="Cambria"/>
    </w:rPr>
  </w:style>
  <w:style w:type="character" w:customStyle="1" w:styleId="a5">
    <w:name w:val="Подзаголовок Знак"/>
    <w:basedOn w:val="a0"/>
    <w:link w:val="a4"/>
    <w:uiPriority w:val="99"/>
    <w:rsid w:val="005D1FEA"/>
    <w:rPr>
      <w:rFonts w:ascii="Cambria" w:eastAsia="Times New Roman" w:hAnsi="Cambria" w:cs="Times New Roman"/>
      <w:sz w:val="24"/>
      <w:szCs w:val="24"/>
      <w:lang w:eastAsia="ru-RU"/>
    </w:rPr>
  </w:style>
  <w:style w:type="paragraph" w:styleId="2">
    <w:name w:val="Body Text Indent 2"/>
    <w:basedOn w:val="a"/>
    <w:link w:val="20"/>
    <w:uiPriority w:val="99"/>
    <w:unhideWhenUsed/>
    <w:rsid w:val="005D1FEA"/>
    <w:pPr>
      <w:spacing w:after="120" w:line="480" w:lineRule="auto"/>
      <w:ind w:left="283"/>
    </w:pPr>
  </w:style>
  <w:style w:type="character" w:customStyle="1" w:styleId="20">
    <w:name w:val="Основной текст с отступом 2 Знак"/>
    <w:basedOn w:val="a0"/>
    <w:link w:val="2"/>
    <w:uiPriority w:val="99"/>
    <w:rsid w:val="005D1FEA"/>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5D1FEA"/>
    <w:rPr>
      <w:rFonts w:ascii="Consolas" w:eastAsia="Calibri" w:hAnsi="Consolas"/>
      <w:sz w:val="21"/>
      <w:szCs w:val="21"/>
      <w:lang w:eastAsia="en-US"/>
    </w:rPr>
  </w:style>
  <w:style w:type="character" w:customStyle="1" w:styleId="a7">
    <w:name w:val="Текст Знак"/>
    <w:basedOn w:val="a0"/>
    <w:link w:val="a6"/>
    <w:uiPriority w:val="99"/>
    <w:rsid w:val="005D1FEA"/>
    <w:rPr>
      <w:rFonts w:ascii="Consolas" w:eastAsia="Calibri" w:hAnsi="Consolas" w:cs="Times New Roman"/>
      <w:sz w:val="21"/>
      <w:szCs w:val="21"/>
    </w:rPr>
  </w:style>
  <w:style w:type="paragraph" w:customStyle="1" w:styleId="ConsPlusNormal">
    <w:name w:val="ConsPlusNormal"/>
    <w:uiPriority w:val="99"/>
    <w:rsid w:val="005D1F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99"/>
    <w:qFormat/>
    <w:rsid w:val="001332C2"/>
    <w:pPr>
      <w:ind w:left="720"/>
      <w:contextualSpacing/>
    </w:pPr>
  </w:style>
  <w:style w:type="paragraph" w:styleId="3">
    <w:name w:val="Body Text Indent 3"/>
    <w:basedOn w:val="a"/>
    <w:link w:val="30"/>
    <w:uiPriority w:val="99"/>
    <w:rsid w:val="00D96AFF"/>
    <w:pPr>
      <w:spacing w:after="120"/>
      <w:ind w:left="283"/>
    </w:pPr>
    <w:rPr>
      <w:sz w:val="16"/>
      <w:szCs w:val="16"/>
    </w:rPr>
  </w:style>
  <w:style w:type="character" w:customStyle="1" w:styleId="30">
    <w:name w:val="Основной текст с отступом 3 Знак"/>
    <w:basedOn w:val="a0"/>
    <w:link w:val="3"/>
    <w:uiPriority w:val="99"/>
    <w:rsid w:val="00D96AFF"/>
    <w:rPr>
      <w:rFonts w:ascii="Times New Roman" w:eastAsia="Times New Roman" w:hAnsi="Times New Roman" w:cs="Times New Roman"/>
      <w:sz w:val="16"/>
      <w:szCs w:val="16"/>
      <w:lang w:eastAsia="ru-RU"/>
    </w:rPr>
  </w:style>
  <w:style w:type="character" w:customStyle="1" w:styleId="SubtitleChar1">
    <w:name w:val="Subtitle Char1"/>
    <w:basedOn w:val="a0"/>
    <w:uiPriority w:val="11"/>
    <w:rsid w:val="00D96AFF"/>
    <w:rPr>
      <w:rFonts w:ascii="Cambria" w:eastAsia="Times New Roman" w:hAnsi="Cambria" w:cs="Times New Roman"/>
      <w:sz w:val="24"/>
      <w:szCs w:val="24"/>
      <w:lang w:eastAsia="en-US"/>
    </w:rPr>
  </w:style>
  <w:style w:type="character" w:customStyle="1" w:styleId="11">
    <w:name w:val="Подзаголовок Знак1"/>
    <w:basedOn w:val="a0"/>
    <w:uiPriority w:val="99"/>
    <w:rsid w:val="00D96AFF"/>
    <w:rPr>
      <w:rFonts w:eastAsia="Times New Roman"/>
      <w:color w:val="auto"/>
      <w:spacing w:val="15"/>
    </w:rPr>
  </w:style>
  <w:style w:type="character" w:customStyle="1" w:styleId="a9">
    <w:name w:val="Верхний колонтитул Знак"/>
    <w:basedOn w:val="a0"/>
    <w:link w:val="aa"/>
    <w:uiPriority w:val="99"/>
    <w:locked/>
    <w:rsid w:val="00D96AFF"/>
    <w:rPr>
      <w:rFonts w:ascii="Cambria" w:hAnsi="Cambria" w:cs="Cambria"/>
      <w:sz w:val="24"/>
      <w:szCs w:val="24"/>
      <w:lang w:eastAsia="ru-RU"/>
    </w:rPr>
  </w:style>
  <w:style w:type="paragraph" w:styleId="aa">
    <w:name w:val="header"/>
    <w:basedOn w:val="a"/>
    <w:link w:val="a9"/>
    <w:uiPriority w:val="99"/>
    <w:rsid w:val="00D96AFF"/>
    <w:pPr>
      <w:tabs>
        <w:tab w:val="center" w:pos="4677"/>
        <w:tab w:val="right" w:pos="9355"/>
      </w:tabs>
    </w:pPr>
    <w:rPr>
      <w:rFonts w:ascii="Cambria" w:eastAsiaTheme="minorHAnsi" w:hAnsi="Cambria" w:cs="Cambria"/>
    </w:rPr>
  </w:style>
  <w:style w:type="character" w:customStyle="1" w:styleId="ab">
    <w:name w:val="Нижний колонтитул Знак"/>
    <w:basedOn w:val="a0"/>
    <w:link w:val="ac"/>
    <w:uiPriority w:val="99"/>
    <w:locked/>
    <w:rsid w:val="00D96AFF"/>
    <w:rPr>
      <w:rFonts w:ascii="Consolas" w:eastAsia="Times New Roman" w:hAnsi="Consolas" w:cs="Consolas"/>
      <w:sz w:val="21"/>
      <w:szCs w:val="21"/>
    </w:rPr>
  </w:style>
  <w:style w:type="paragraph" w:styleId="ac">
    <w:name w:val="footer"/>
    <w:basedOn w:val="a"/>
    <w:link w:val="ab"/>
    <w:uiPriority w:val="99"/>
    <w:rsid w:val="00D96AFF"/>
    <w:pPr>
      <w:tabs>
        <w:tab w:val="center" w:pos="4677"/>
        <w:tab w:val="right" w:pos="9355"/>
      </w:tabs>
    </w:pPr>
    <w:rPr>
      <w:rFonts w:ascii="Consolas" w:hAnsi="Consolas" w:cs="Consolas"/>
      <w:sz w:val="21"/>
      <w:szCs w:val="21"/>
      <w:lang w:eastAsia="en-US"/>
    </w:rPr>
  </w:style>
  <w:style w:type="character" w:styleId="ad">
    <w:name w:val="Strong"/>
    <w:basedOn w:val="a0"/>
    <w:uiPriority w:val="99"/>
    <w:qFormat/>
    <w:rsid w:val="00D96AFF"/>
    <w:rPr>
      <w:b/>
      <w:bCs/>
    </w:rPr>
  </w:style>
  <w:style w:type="character" w:customStyle="1" w:styleId="31">
    <w:name w:val="Знак Знак3"/>
    <w:basedOn w:val="a0"/>
    <w:uiPriority w:val="99"/>
    <w:locked/>
    <w:rsid w:val="00D96AFF"/>
    <w:rPr>
      <w:rFonts w:ascii="Cambria" w:hAnsi="Cambria" w:cs="Cambria"/>
      <w:sz w:val="24"/>
      <w:szCs w:val="24"/>
      <w:lang w:val="ru-RU" w:eastAsia="ru-RU"/>
    </w:rPr>
  </w:style>
  <w:style w:type="character" w:customStyle="1" w:styleId="21">
    <w:name w:val="Знак Знак2"/>
    <w:basedOn w:val="a0"/>
    <w:uiPriority w:val="99"/>
    <w:locked/>
    <w:rsid w:val="00D96AFF"/>
    <w:rPr>
      <w:rFonts w:ascii="Consolas" w:eastAsia="Times New Roman" w:hAnsi="Consolas" w:cs="Consolas"/>
      <w:sz w:val="21"/>
      <w:szCs w:val="21"/>
      <w:lang w:val="ru-RU" w:eastAsia="en-US"/>
    </w:rPr>
  </w:style>
  <w:style w:type="paragraph" w:customStyle="1" w:styleId="Default">
    <w:name w:val="Default"/>
    <w:uiPriority w:val="99"/>
    <w:rsid w:val="00D96A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Верхний колонтитул Знак1"/>
    <w:basedOn w:val="a0"/>
    <w:uiPriority w:val="99"/>
    <w:semiHidden/>
    <w:rsid w:val="00D96AFF"/>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D96AFF"/>
    <w:rPr>
      <w:rFonts w:ascii="Times New Roman" w:eastAsia="Times New Roman" w:hAnsi="Times New Roman" w:cs="Times New Roman"/>
      <w:sz w:val="24"/>
      <w:szCs w:val="24"/>
      <w:lang w:eastAsia="ru-RU"/>
    </w:rPr>
  </w:style>
  <w:style w:type="character" w:styleId="ae">
    <w:name w:val="page number"/>
    <w:basedOn w:val="a0"/>
    <w:uiPriority w:val="99"/>
    <w:rsid w:val="00D96AFF"/>
  </w:style>
  <w:style w:type="character" w:styleId="af">
    <w:name w:val="Hyperlink"/>
    <w:basedOn w:val="a0"/>
    <w:uiPriority w:val="99"/>
    <w:rsid w:val="00D96AFF"/>
    <w:rPr>
      <w:color w:val="0000FF"/>
      <w:u w:val="single"/>
    </w:rPr>
  </w:style>
  <w:style w:type="character" w:customStyle="1" w:styleId="WW8Num3z0">
    <w:name w:val="WW8Num3z0"/>
    <w:uiPriority w:val="99"/>
    <w:rsid w:val="00D96AFF"/>
    <w:rPr>
      <w:b/>
      <w:bCs/>
    </w:rPr>
  </w:style>
  <w:style w:type="character" w:customStyle="1" w:styleId="WW8Num4z0">
    <w:name w:val="WW8Num4z0"/>
    <w:uiPriority w:val="99"/>
    <w:rsid w:val="00D96AFF"/>
    <w:rPr>
      <w:rFonts w:ascii="Symbol" w:hAnsi="Symbol" w:cs="Symbol"/>
      <w:color w:val="auto"/>
    </w:rPr>
  </w:style>
  <w:style w:type="character" w:customStyle="1" w:styleId="WW8Num5z0">
    <w:name w:val="WW8Num5z0"/>
    <w:uiPriority w:val="99"/>
    <w:rsid w:val="00D96AFF"/>
    <w:rPr>
      <w:rFonts w:ascii="Symbol" w:hAnsi="Symbol" w:cs="Symbol"/>
      <w:color w:val="auto"/>
    </w:rPr>
  </w:style>
  <w:style w:type="character" w:customStyle="1" w:styleId="WW8Num6z0">
    <w:name w:val="WW8Num6z0"/>
    <w:uiPriority w:val="99"/>
    <w:rsid w:val="00D96AFF"/>
    <w:rPr>
      <w:b/>
      <w:bCs/>
    </w:rPr>
  </w:style>
  <w:style w:type="character" w:customStyle="1" w:styleId="WW8Num7z0">
    <w:name w:val="WW8Num7z0"/>
    <w:uiPriority w:val="99"/>
    <w:rsid w:val="00D96AFF"/>
    <w:rPr>
      <w:rFonts w:ascii="Symbol" w:hAnsi="Symbol" w:cs="Symbol"/>
      <w:color w:val="auto"/>
    </w:rPr>
  </w:style>
  <w:style w:type="character" w:customStyle="1" w:styleId="WW8Num9z0">
    <w:name w:val="WW8Num9z0"/>
    <w:uiPriority w:val="99"/>
    <w:rsid w:val="00D96AFF"/>
    <w:rPr>
      <w:rFonts w:ascii="Symbol" w:hAnsi="Symbol" w:cs="Symbol"/>
    </w:rPr>
  </w:style>
  <w:style w:type="character" w:customStyle="1" w:styleId="WW8Num9z1">
    <w:name w:val="WW8Num9z1"/>
    <w:uiPriority w:val="99"/>
    <w:rsid w:val="00D96AFF"/>
    <w:rPr>
      <w:rFonts w:ascii="Courier New" w:hAnsi="Courier New" w:cs="Courier New"/>
    </w:rPr>
  </w:style>
  <w:style w:type="character" w:customStyle="1" w:styleId="WW8Num9z2">
    <w:name w:val="WW8Num9z2"/>
    <w:uiPriority w:val="99"/>
    <w:rsid w:val="00D96AFF"/>
    <w:rPr>
      <w:rFonts w:ascii="Wingdings" w:hAnsi="Wingdings" w:cs="Wingdings"/>
    </w:rPr>
  </w:style>
  <w:style w:type="character" w:customStyle="1" w:styleId="WW8Num10z0">
    <w:name w:val="WW8Num10z0"/>
    <w:uiPriority w:val="99"/>
    <w:rsid w:val="00D96AFF"/>
    <w:rPr>
      <w:rFonts w:ascii="Symbol" w:hAnsi="Symbol" w:cs="Symbol"/>
    </w:rPr>
  </w:style>
  <w:style w:type="character" w:customStyle="1" w:styleId="WW8NumSt11z0">
    <w:name w:val="WW8NumSt11z0"/>
    <w:uiPriority w:val="99"/>
    <w:rsid w:val="00D96AFF"/>
    <w:rPr>
      <w:rFonts w:ascii="Times New Roman" w:hAnsi="Times New Roman" w:cs="Times New Roman"/>
    </w:rPr>
  </w:style>
  <w:style w:type="character" w:customStyle="1" w:styleId="WW8NumSt12z0">
    <w:name w:val="WW8NumSt12z0"/>
    <w:uiPriority w:val="99"/>
    <w:rsid w:val="00D96AFF"/>
    <w:rPr>
      <w:rFonts w:ascii="Times New Roman" w:hAnsi="Times New Roman" w:cs="Times New Roman"/>
    </w:rPr>
  </w:style>
  <w:style w:type="character" w:customStyle="1" w:styleId="WW8NumSt13z0">
    <w:name w:val="WW8NumSt13z0"/>
    <w:uiPriority w:val="99"/>
    <w:rsid w:val="00D96AFF"/>
    <w:rPr>
      <w:rFonts w:ascii="Times New Roman" w:hAnsi="Times New Roman" w:cs="Times New Roman"/>
    </w:rPr>
  </w:style>
  <w:style w:type="character" w:customStyle="1" w:styleId="14">
    <w:name w:val="Основной шрифт абзаца1"/>
    <w:uiPriority w:val="99"/>
    <w:rsid w:val="00D96AFF"/>
  </w:style>
  <w:style w:type="character" w:customStyle="1" w:styleId="15">
    <w:name w:val="Знак Знак1"/>
    <w:basedOn w:val="14"/>
    <w:uiPriority w:val="99"/>
    <w:rsid w:val="00D96AFF"/>
    <w:rPr>
      <w:sz w:val="24"/>
      <w:szCs w:val="24"/>
    </w:rPr>
  </w:style>
  <w:style w:type="character" w:customStyle="1" w:styleId="af0">
    <w:name w:val="Знак Знак"/>
    <w:basedOn w:val="14"/>
    <w:uiPriority w:val="99"/>
    <w:rsid w:val="00D96AFF"/>
    <w:rPr>
      <w:sz w:val="24"/>
      <w:szCs w:val="24"/>
    </w:rPr>
  </w:style>
  <w:style w:type="paragraph" w:customStyle="1" w:styleId="af1">
    <w:name w:val="Заголовок"/>
    <w:basedOn w:val="a"/>
    <w:next w:val="af2"/>
    <w:uiPriority w:val="99"/>
    <w:rsid w:val="00D96AFF"/>
    <w:pPr>
      <w:keepNext/>
      <w:suppressAutoHyphens/>
      <w:spacing w:before="240" w:after="120"/>
    </w:pPr>
    <w:rPr>
      <w:rFonts w:ascii="Arial" w:eastAsia="Calibri" w:hAnsi="Arial" w:cs="Arial"/>
      <w:sz w:val="28"/>
      <w:szCs w:val="28"/>
      <w:lang w:eastAsia="ar-SA"/>
    </w:rPr>
  </w:style>
  <w:style w:type="paragraph" w:styleId="af2">
    <w:name w:val="Body Text"/>
    <w:basedOn w:val="a"/>
    <w:link w:val="af3"/>
    <w:uiPriority w:val="99"/>
    <w:rsid w:val="00D96AFF"/>
    <w:pPr>
      <w:suppressAutoHyphens/>
      <w:spacing w:after="120"/>
    </w:pPr>
    <w:rPr>
      <w:lang w:eastAsia="ar-SA"/>
    </w:rPr>
  </w:style>
  <w:style w:type="character" w:customStyle="1" w:styleId="af3">
    <w:name w:val="Основной текст Знак"/>
    <w:basedOn w:val="a0"/>
    <w:link w:val="af2"/>
    <w:uiPriority w:val="99"/>
    <w:rsid w:val="00D96AFF"/>
    <w:rPr>
      <w:rFonts w:ascii="Times New Roman" w:eastAsia="Times New Roman" w:hAnsi="Times New Roman" w:cs="Times New Roman"/>
      <w:sz w:val="24"/>
      <w:szCs w:val="24"/>
      <w:lang w:eastAsia="ar-SA"/>
    </w:rPr>
  </w:style>
  <w:style w:type="paragraph" w:styleId="af4">
    <w:name w:val="List"/>
    <w:basedOn w:val="af2"/>
    <w:uiPriority w:val="99"/>
    <w:rsid w:val="00D96AFF"/>
  </w:style>
  <w:style w:type="paragraph" w:customStyle="1" w:styleId="16">
    <w:name w:val="Название1"/>
    <w:basedOn w:val="a"/>
    <w:uiPriority w:val="99"/>
    <w:rsid w:val="00D96AFF"/>
    <w:pPr>
      <w:suppressLineNumbers/>
      <w:suppressAutoHyphens/>
      <w:spacing w:before="120" w:after="120"/>
    </w:pPr>
    <w:rPr>
      <w:i/>
      <w:iCs/>
      <w:lang w:eastAsia="ar-SA"/>
    </w:rPr>
  </w:style>
  <w:style w:type="paragraph" w:customStyle="1" w:styleId="17">
    <w:name w:val="Указатель1"/>
    <w:basedOn w:val="a"/>
    <w:uiPriority w:val="99"/>
    <w:rsid w:val="00D96AFF"/>
    <w:pPr>
      <w:suppressLineNumbers/>
      <w:suppressAutoHyphens/>
    </w:pPr>
    <w:rPr>
      <w:lang w:eastAsia="ar-SA"/>
    </w:rPr>
  </w:style>
  <w:style w:type="paragraph" w:customStyle="1" w:styleId="210">
    <w:name w:val="Основной текст с отступом 21"/>
    <w:basedOn w:val="a"/>
    <w:uiPriority w:val="99"/>
    <w:rsid w:val="00D96AFF"/>
    <w:pPr>
      <w:suppressAutoHyphens/>
      <w:spacing w:after="120" w:line="480" w:lineRule="auto"/>
      <w:ind w:left="283"/>
    </w:pPr>
    <w:rPr>
      <w:lang w:eastAsia="ar-SA"/>
    </w:rPr>
  </w:style>
  <w:style w:type="paragraph" w:customStyle="1" w:styleId="18">
    <w:name w:val="Текст1"/>
    <w:basedOn w:val="a"/>
    <w:uiPriority w:val="99"/>
    <w:rsid w:val="00D96AFF"/>
    <w:pPr>
      <w:suppressAutoHyphens/>
    </w:pPr>
    <w:rPr>
      <w:rFonts w:ascii="Consolas" w:eastAsia="Calibri" w:hAnsi="Consolas" w:cs="Consolas"/>
      <w:sz w:val="21"/>
      <w:szCs w:val="21"/>
      <w:lang w:eastAsia="ar-SA"/>
    </w:rPr>
  </w:style>
  <w:style w:type="paragraph" w:customStyle="1" w:styleId="310">
    <w:name w:val="Основной текст с отступом 31"/>
    <w:basedOn w:val="a"/>
    <w:uiPriority w:val="99"/>
    <w:rsid w:val="00D96AFF"/>
    <w:pPr>
      <w:suppressAutoHyphens/>
      <w:spacing w:after="120"/>
      <w:ind w:left="283"/>
    </w:pPr>
    <w:rPr>
      <w:sz w:val="16"/>
      <w:szCs w:val="16"/>
      <w:lang w:eastAsia="ar-SA"/>
    </w:rPr>
  </w:style>
  <w:style w:type="paragraph" w:customStyle="1" w:styleId="af5">
    <w:name w:val="Содержимое таблицы"/>
    <w:basedOn w:val="a"/>
    <w:uiPriority w:val="99"/>
    <w:rsid w:val="00D96AFF"/>
    <w:pPr>
      <w:suppressLineNumbers/>
      <w:suppressAutoHyphens/>
    </w:pPr>
    <w:rPr>
      <w:lang w:eastAsia="ar-SA"/>
    </w:rPr>
  </w:style>
  <w:style w:type="paragraph" w:customStyle="1" w:styleId="af6">
    <w:name w:val="Заголовок таблицы"/>
    <w:basedOn w:val="af5"/>
    <w:uiPriority w:val="99"/>
    <w:rsid w:val="00D96AFF"/>
    <w:pPr>
      <w:jc w:val="center"/>
    </w:pPr>
    <w:rPr>
      <w:b/>
      <w:bCs/>
    </w:rPr>
  </w:style>
  <w:style w:type="paragraph" w:customStyle="1" w:styleId="af7">
    <w:name w:val="Содержимое врезки"/>
    <w:basedOn w:val="af2"/>
    <w:uiPriority w:val="99"/>
    <w:rsid w:val="00D96AFF"/>
  </w:style>
  <w:style w:type="character" w:customStyle="1" w:styleId="af8">
    <w:name w:val="Схема документа Знак"/>
    <w:basedOn w:val="a0"/>
    <w:link w:val="af9"/>
    <w:uiPriority w:val="99"/>
    <w:semiHidden/>
    <w:rsid w:val="00D96AFF"/>
    <w:rPr>
      <w:rFonts w:ascii="Tahoma" w:eastAsia="Times New Roman" w:hAnsi="Tahoma" w:cs="Tahoma"/>
      <w:sz w:val="16"/>
      <w:szCs w:val="16"/>
      <w:lang w:eastAsia="ru-RU"/>
    </w:rPr>
  </w:style>
  <w:style w:type="paragraph" w:styleId="af9">
    <w:name w:val="Document Map"/>
    <w:basedOn w:val="a"/>
    <w:link w:val="af8"/>
    <w:uiPriority w:val="99"/>
    <w:semiHidden/>
    <w:rsid w:val="00D96AFF"/>
    <w:rPr>
      <w:rFonts w:ascii="Tahoma" w:hAnsi="Tahoma" w:cs="Tahoma"/>
      <w:sz w:val="16"/>
      <w:szCs w:val="16"/>
    </w:rPr>
  </w:style>
  <w:style w:type="paragraph" w:customStyle="1" w:styleId="footnotedescription">
    <w:name w:val="footnote description"/>
    <w:next w:val="a"/>
    <w:link w:val="footnotedescriptionChar"/>
    <w:hidden/>
    <w:uiPriority w:val="99"/>
    <w:rsid w:val="00D96AFF"/>
    <w:pPr>
      <w:spacing w:after="0" w:line="283" w:lineRule="auto"/>
      <w:ind w:firstLine="284"/>
      <w:jc w:val="both"/>
    </w:pPr>
    <w:rPr>
      <w:rFonts w:ascii="Times New Roman" w:eastAsia="Calibri" w:hAnsi="Times New Roman" w:cs="Times New Roman"/>
      <w:color w:val="181717"/>
      <w:lang w:eastAsia="ru-RU"/>
    </w:rPr>
  </w:style>
  <w:style w:type="character" w:customStyle="1" w:styleId="footnotedescriptionChar">
    <w:name w:val="footnote description Char"/>
    <w:link w:val="footnotedescription"/>
    <w:uiPriority w:val="99"/>
    <w:locked/>
    <w:rsid w:val="00D96AFF"/>
    <w:rPr>
      <w:rFonts w:ascii="Times New Roman" w:eastAsia="Calibri" w:hAnsi="Times New Roman" w:cs="Times New Roman"/>
      <w:color w:val="181717"/>
      <w:lang w:eastAsia="ru-RU"/>
    </w:rPr>
  </w:style>
  <w:style w:type="character" w:customStyle="1" w:styleId="footnotemark">
    <w:name w:val="footnote mark"/>
    <w:hidden/>
    <w:uiPriority w:val="99"/>
    <w:rsid w:val="00D96AFF"/>
    <w:rPr>
      <w:rFonts w:ascii="Times New Roman" w:hAnsi="Times New Roman" w:cs="Times New Roman"/>
      <w:color w:val="181717"/>
      <w:sz w:val="15"/>
      <w:szCs w:val="15"/>
      <w:vertAlign w:val="superscript"/>
    </w:rPr>
  </w:style>
  <w:style w:type="character" w:customStyle="1" w:styleId="apple-converted-space">
    <w:name w:val="apple-converted-space"/>
    <w:basedOn w:val="a0"/>
    <w:uiPriority w:val="99"/>
    <w:rsid w:val="00D96AFF"/>
  </w:style>
  <w:style w:type="table" w:customStyle="1" w:styleId="22">
    <w:name w:val="Сетка таблицы2"/>
    <w:basedOn w:val="a1"/>
    <w:rsid w:val="001359B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87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AWJJH2MPE6E2-1257930322-954</_dlc_DocId>
    <_dlc_DocIdUrl xmlns="4a252ca3-5a62-4c1c-90a6-29f4710e47f8">
      <Url>http://edu-sps.koiro.local/npo/kbs/_layouts/15/DocIdRedir.aspx?ID=AWJJH2MPE6E2-1257930322-954</Url>
      <Description>AWJJH2MPE6E2-1257930322-954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F96808B605E0574EA031A91C75268A35" ma:contentTypeVersion="49" ma:contentTypeDescription="Создание документа." ma:contentTypeScope="" ma:versionID="4d0ed3c077fead615c43a774d411739a">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DA2D-0E48-4ED7-A394-CC6E4C983C13}"/>
</file>

<file path=customXml/itemProps2.xml><?xml version="1.0" encoding="utf-8"?>
<ds:datastoreItem xmlns:ds="http://schemas.openxmlformats.org/officeDocument/2006/customXml" ds:itemID="{298B9477-8736-4F01-99C8-017AFEC93E86}"/>
</file>

<file path=customXml/itemProps3.xml><?xml version="1.0" encoding="utf-8"?>
<ds:datastoreItem xmlns:ds="http://schemas.openxmlformats.org/officeDocument/2006/customXml" ds:itemID="{292C872D-4064-4020-AB2F-CCB56FA2074B}"/>
</file>

<file path=customXml/itemProps4.xml><?xml version="1.0" encoding="utf-8"?>
<ds:datastoreItem xmlns:ds="http://schemas.openxmlformats.org/officeDocument/2006/customXml" ds:itemID="{51F0F8F3-5492-412E-B140-385ED5790032}"/>
</file>

<file path=customXml/itemProps5.xml><?xml version="1.0" encoding="utf-8"?>
<ds:datastoreItem xmlns:ds="http://schemas.openxmlformats.org/officeDocument/2006/customXml" ds:itemID="{9FB258BB-AF96-4321-9F61-319EB46062DE}"/>
</file>

<file path=docProps/app.xml><?xml version="1.0" encoding="utf-8"?>
<Properties xmlns="http://schemas.openxmlformats.org/officeDocument/2006/extended-properties" xmlns:vt="http://schemas.openxmlformats.org/officeDocument/2006/docPropsVTypes">
  <Template>Normal.dotm</Template>
  <TotalTime>1</TotalTime>
  <Pages>27</Pages>
  <Words>6952</Words>
  <Characters>39633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2019-04-23T12:43:00Z</dcterms:created>
  <dcterms:modified xsi:type="dcterms:W3CDTF">2019-04-23T12:43:00Z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0x010100F96808B605E0574EA031A91C75268A35</vt:lpwstr>
  </property>
  <property fmtid="{D5CDD505-2E9C-101B-9397-08002B2CF9AE}" pid="3" name="_dlc_DocIdItemGuid">
    <vt:lpwstr>14f44d56-2e90-483a-8212-fecd5228645d</vt:lpwstr>
  </property>
</Properties>
</file>