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FA" w:rsidRPr="00620DC7" w:rsidRDefault="005257FA" w:rsidP="005257FA">
      <w:pPr>
        <w:jc w:val="center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5257FA" w:rsidRPr="00620DC7" w:rsidRDefault="005257FA" w:rsidP="005257FA">
      <w:pPr>
        <w:jc w:val="center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57FA" w:rsidRPr="00620DC7" w:rsidRDefault="005257FA" w:rsidP="005257FA">
      <w:pPr>
        <w:jc w:val="center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caps/>
          <w:sz w:val="24"/>
          <w:szCs w:val="24"/>
        </w:rPr>
        <w:t>РАБОЧАЯ  ПР</w:t>
      </w:r>
      <w:bookmarkStart w:id="0" w:name="_GoBack"/>
      <w:bookmarkEnd w:id="0"/>
      <w:r w:rsidRPr="00620DC7">
        <w:rPr>
          <w:rFonts w:ascii="Times New Roman" w:hAnsi="Times New Roman"/>
          <w:b/>
          <w:caps/>
          <w:sz w:val="24"/>
          <w:szCs w:val="24"/>
        </w:rPr>
        <w:t>ОГРАММа УЧЕБНОЙ ДИСЦИПЛИНЫ</w:t>
      </w:r>
    </w:p>
    <w:p w:rsidR="005257FA" w:rsidRPr="00620DC7" w:rsidRDefault="0069342D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ВУ</w:t>
      </w:r>
      <w:r w:rsidR="00893CC7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</w:t>
      </w:r>
      <w:r w:rsidR="005257FA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4</w:t>
      </w:r>
      <w:r w:rsidR="00853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7FA">
        <w:rPr>
          <w:rFonts w:ascii="Times New Roman" w:hAnsi="Times New Roman" w:cs="Times New Roman"/>
          <w:b/>
          <w:bCs/>
          <w:sz w:val="24"/>
          <w:szCs w:val="24"/>
        </w:rPr>
        <w:t>ЦВЕТОВЕДЕНИЕ И КОЛОРИСТИКА</w:t>
      </w:r>
    </w:p>
    <w:p w:rsidR="005257FA" w:rsidRPr="003A510E" w:rsidRDefault="005257FA" w:rsidP="005257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35A5" w:rsidRPr="003A510E" w:rsidRDefault="004E35A5" w:rsidP="004E35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10E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</w:p>
    <w:p w:rsidR="004E35A5" w:rsidRPr="003A510E" w:rsidRDefault="004E35A5" w:rsidP="004E35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0E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Pr="003A51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54.02.01 Дизайн (по отраслям)</w:t>
      </w:r>
      <w:r w:rsidRPr="003A5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35A5" w:rsidRPr="003A510E" w:rsidRDefault="004E35A5" w:rsidP="004E35A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0E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257FA" w:rsidRPr="003A510E" w:rsidRDefault="005257FA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510E">
        <w:rPr>
          <w:rFonts w:ascii="Times New Roman" w:hAnsi="Times New Roman"/>
          <w:bCs/>
          <w:sz w:val="28"/>
          <w:szCs w:val="28"/>
        </w:rPr>
        <w:t>Кострома 2018 г</w:t>
      </w:r>
      <w:r w:rsidR="00CB24DF" w:rsidRPr="003A510E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20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93CC7" w:rsidRPr="00D6558E" w:rsidTr="004E35A5">
        <w:tc>
          <w:tcPr>
            <w:tcW w:w="4928" w:type="dxa"/>
          </w:tcPr>
          <w:p w:rsidR="00893CC7" w:rsidRPr="00D6558E" w:rsidRDefault="00893CC7" w:rsidP="004E35A5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893CC7" w:rsidRPr="00D6558E" w:rsidRDefault="00893CC7" w:rsidP="004E35A5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893CC7" w:rsidRPr="00D6558E" w:rsidRDefault="00893CC7" w:rsidP="004E35A5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893CC7" w:rsidRPr="00D6558E" w:rsidRDefault="00893CC7" w:rsidP="004E35A5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 w:rsidR="002461AE">
              <w:rPr>
                <w:sz w:val="24"/>
                <w:szCs w:val="24"/>
              </w:rPr>
              <w:t>30 августа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893CC7" w:rsidRPr="00D6558E" w:rsidRDefault="00893CC7" w:rsidP="004E35A5">
            <w:pPr>
              <w:rPr>
                <w:sz w:val="24"/>
                <w:szCs w:val="24"/>
              </w:rPr>
            </w:pPr>
          </w:p>
          <w:p w:rsidR="00893CC7" w:rsidRPr="00D6558E" w:rsidRDefault="00893CC7" w:rsidP="004E35A5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893CC7" w:rsidRPr="00D6558E" w:rsidRDefault="00893CC7" w:rsidP="004E35A5">
            <w:r w:rsidRPr="00D6558E">
              <w:t xml:space="preserve"> _______________________   </w:t>
            </w:r>
            <w:r w:rsidR="004E35A5" w:rsidRPr="004E35A5">
              <w:rPr>
                <w:sz w:val="24"/>
                <w:szCs w:val="24"/>
              </w:rPr>
              <w:t>Куделина Т</w:t>
            </w:r>
            <w:r w:rsidR="002461AE" w:rsidRPr="004E35A5">
              <w:rPr>
                <w:sz w:val="24"/>
                <w:szCs w:val="24"/>
              </w:rPr>
              <w:t>. В.</w:t>
            </w:r>
          </w:p>
          <w:p w:rsidR="00893CC7" w:rsidRPr="00D6558E" w:rsidRDefault="00893CC7" w:rsidP="004E35A5"/>
          <w:p w:rsidR="00893CC7" w:rsidRPr="00D6558E" w:rsidRDefault="00893CC7" w:rsidP="004E35A5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893CC7" w:rsidRPr="00D6558E" w:rsidRDefault="00893CC7" w:rsidP="004E35A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893CC7" w:rsidRPr="00D6558E" w:rsidRDefault="00893CC7" w:rsidP="004E35A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893CC7" w:rsidRPr="00D6558E" w:rsidRDefault="00893CC7" w:rsidP="004E35A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893CC7" w:rsidRPr="00D6558E" w:rsidRDefault="00893CC7" w:rsidP="004E35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893CC7" w:rsidRDefault="00893CC7" w:rsidP="004E35A5">
            <w:pPr>
              <w:jc w:val="right"/>
              <w:rPr>
                <w:sz w:val="24"/>
                <w:szCs w:val="24"/>
              </w:rPr>
            </w:pPr>
          </w:p>
          <w:p w:rsidR="00893CC7" w:rsidRPr="00D6558E" w:rsidRDefault="00893CC7" w:rsidP="004E35A5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893CC7" w:rsidRPr="00D6558E" w:rsidRDefault="00893CC7" w:rsidP="004E35A5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893CC7" w:rsidRPr="007320C0" w:rsidRDefault="00893CC7" w:rsidP="00893C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3CC7" w:rsidRPr="007320C0" w:rsidRDefault="00893CC7" w:rsidP="00893C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35A5" w:rsidRPr="004E35A5" w:rsidRDefault="00893CC7" w:rsidP="004E35A5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E35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Рабочая программа </w:t>
      </w:r>
      <w:r w:rsidRPr="004E35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учебной дисциплины </w:t>
      </w:r>
      <w:r w:rsidRPr="004E35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="004E35A5" w:rsidRPr="004E35A5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54.02.01</w:t>
        </w:r>
      </w:hyperlink>
      <w:r w:rsidR="004E35A5" w:rsidRPr="004E35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35A5" w:rsidRPr="004E35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Дизайн (по отраслям), (утв. </w:t>
      </w:r>
      <w:hyperlink w:anchor="sub_0" w:history="1">
        <w:r w:rsidR="004E35A5" w:rsidRPr="004E35A5">
          <w:rPr>
            <w:rStyle w:val="af"/>
            <w:rFonts w:ascii="Times New Roman" w:hAnsi="Times New Roman" w:cs="Times New Roman"/>
            <w:bCs w:val="0"/>
            <w:color w:val="auto"/>
            <w:sz w:val="24"/>
            <w:szCs w:val="24"/>
          </w:rPr>
          <w:t>приказом</w:t>
        </w:r>
      </w:hyperlink>
      <w:r w:rsidR="004E35A5" w:rsidRPr="004E35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</w:t>
      </w:r>
      <w:r w:rsidR="004E35A5" w:rsidRPr="004E35A5">
        <w:rPr>
          <w:rFonts w:ascii="Times New Roman" w:hAnsi="Times New Roman"/>
          <w:b w:val="0"/>
          <w:color w:val="auto"/>
          <w:sz w:val="24"/>
          <w:szCs w:val="24"/>
        </w:rPr>
        <w:t xml:space="preserve"> от 27 октября 2014 г. N 1391).</w:t>
      </w:r>
    </w:p>
    <w:p w:rsidR="00893CC7" w:rsidRPr="004E35A5" w:rsidRDefault="00893CC7" w:rsidP="0089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C7" w:rsidRPr="007320C0" w:rsidRDefault="00893CC7" w:rsidP="00893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C7" w:rsidRDefault="00893CC7" w:rsidP="00893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C0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893CC7" w:rsidRPr="007320C0" w:rsidRDefault="00893CC7" w:rsidP="00893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C7" w:rsidRPr="007320C0" w:rsidRDefault="00893CC7" w:rsidP="00893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Pr="007320C0">
        <w:rPr>
          <w:rFonts w:ascii="Times New Roman" w:hAnsi="Times New Roman" w:cs="Times New Roman"/>
          <w:sz w:val="24"/>
          <w:szCs w:val="24"/>
        </w:rPr>
        <w:t>:</w:t>
      </w:r>
    </w:p>
    <w:p w:rsidR="00893CC7" w:rsidRPr="007320C0" w:rsidRDefault="00893CC7" w:rsidP="00893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C0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893CC7" w:rsidRDefault="00893CC7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CC7" w:rsidRDefault="00893CC7" w:rsidP="0052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57FA" w:rsidRDefault="005257FA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893CC7" w:rsidRPr="00620DC7" w:rsidRDefault="00893CC7" w:rsidP="005257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5257FA" w:rsidRPr="00620DC7" w:rsidRDefault="005257FA" w:rsidP="005257FA">
      <w:pPr>
        <w:rPr>
          <w:b/>
          <w:bCs/>
          <w:i/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Default="005257FA" w:rsidP="005257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61AE" w:rsidRPr="00620DC7" w:rsidRDefault="002461AE" w:rsidP="005257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331E" w:rsidRDefault="0085331E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t>СОДЕРЖАНИЕ</w:t>
      </w: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5257FA" w:rsidRPr="00620DC7" w:rsidTr="0010271C">
        <w:tc>
          <w:tcPr>
            <w:tcW w:w="675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5257FA" w:rsidRPr="00620DC7" w:rsidRDefault="005257FA" w:rsidP="0010271C">
            <w:pPr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4</w:t>
            </w:r>
          </w:p>
        </w:tc>
      </w:tr>
      <w:tr w:rsidR="005257FA" w:rsidRPr="00620DC7" w:rsidTr="0010271C">
        <w:tc>
          <w:tcPr>
            <w:tcW w:w="675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5257FA" w:rsidRPr="00620DC7" w:rsidRDefault="005257FA" w:rsidP="0010271C">
            <w:pPr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5257FA" w:rsidRPr="00620DC7" w:rsidRDefault="00BD19F5" w:rsidP="00293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257FA" w:rsidRPr="00620DC7" w:rsidTr="0010271C">
        <w:tc>
          <w:tcPr>
            <w:tcW w:w="675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5257FA" w:rsidRPr="00620DC7" w:rsidRDefault="005257FA" w:rsidP="0010271C">
            <w:pPr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5257FA" w:rsidRPr="00620DC7" w:rsidRDefault="005257FA" w:rsidP="0010271C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5257FA" w:rsidRPr="00620DC7" w:rsidRDefault="00BD19F5" w:rsidP="0010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D1">
              <w:rPr>
                <w:b/>
                <w:sz w:val="24"/>
                <w:szCs w:val="24"/>
              </w:rPr>
              <w:t>1</w:t>
            </w:r>
          </w:p>
        </w:tc>
      </w:tr>
      <w:tr w:rsidR="005257FA" w:rsidRPr="00620DC7" w:rsidTr="0010271C">
        <w:tc>
          <w:tcPr>
            <w:tcW w:w="675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5257FA" w:rsidRPr="00620DC7" w:rsidRDefault="005257FA" w:rsidP="0010271C">
            <w:pPr>
              <w:rPr>
                <w:b/>
                <w:sz w:val="24"/>
                <w:szCs w:val="24"/>
              </w:rPr>
            </w:pPr>
            <w:r w:rsidRPr="00620DC7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5257FA" w:rsidRPr="00620DC7" w:rsidRDefault="005257FA" w:rsidP="0010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D3FD1">
              <w:rPr>
                <w:b/>
                <w:sz w:val="24"/>
                <w:szCs w:val="24"/>
              </w:rPr>
              <w:t>2</w:t>
            </w:r>
          </w:p>
        </w:tc>
      </w:tr>
    </w:tbl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57FA" w:rsidRDefault="005257FA" w:rsidP="005257FA">
      <w:pPr>
        <w:rPr>
          <w:sz w:val="24"/>
          <w:szCs w:val="24"/>
        </w:rPr>
      </w:pPr>
    </w:p>
    <w:p w:rsidR="002461AE" w:rsidRPr="00620DC7" w:rsidRDefault="002461AE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Pr="00620DC7" w:rsidRDefault="005257FA" w:rsidP="005257FA">
      <w:pPr>
        <w:rPr>
          <w:sz w:val="24"/>
          <w:szCs w:val="24"/>
        </w:rPr>
      </w:pPr>
    </w:p>
    <w:p w:rsidR="005257FA" w:rsidRDefault="005257FA" w:rsidP="00893CC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93CC7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.14</w:t>
      </w:r>
      <w:r w:rsidRPr="00620DC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ЦВЕТОВЕДЕНИЕ И КОЛОРИСТИКА</w:t>
      </w:r>
      <w:r w:rsidRPr="00620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3CC7" w:rsidRDefault="00893CC7" w:rsidP="005257FA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</w:p>
    <w:p w:rsidR="00893CC7" w:rsidRDefault="00893CC7" w:rsidP="00893CC7">
      <w:pPr>
        <w:spacing w:after="0" w:line="240" w:lineRule="auto"/>
        <w:ind w:firstLine="658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1.1. </w:t>
      </w: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893CC7" w:rsidRPr="004E35A5" w:rsidRDefault="00893CC7" w:rsidP="00893CC7">
      <w:pPr>
        <w:spacing w:after="0" w:line="240" w:lineRule="auto"/>
        <w:ind w:firstLine="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7320C0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0C0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9342D">
        <w:rPr>
          <w:rFonts w:ascii="Times New Roman" w:hAnsi="Times New Roman" w:cs="Times New Roman"/>
          <w:sz w:val="24"/>
          <w:szCs w:val="24"/>
        </w:rPr>
        <w:t>а ВУ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69342D">
        <w:rPr>
          <w:rFonts w:ascii="Times New Roman" w:hAnsi="Times New Roman" w:cs="Times New Roman"/>
          <w:sz w:val="24"/>
          <w:szCs w:val="24"/>
        </w:rPr>
        <w:t>0</w:t>
      </w:r>
      <w:r w:rsidR="002461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1AE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  <w:r>
        <w:rPr>
          <w:rFonts w:ascii="Times New Roman" w:hAnsi="Times New Roman" w:cs="Times New Roman"/>
          <w:sz w:val="24"/>
          <w:szCs w:val="24"/>
        </w:rPr>
        <w:t xml:space="preserve"> изуча</w:t>
      </w:r>
      <w:r w:rsidRPr="007320C0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320C0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20C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цикла </w:t>
      </w:r>
      <w:r w:rsidRPr="002C1F38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7320C0">
        <w:rPr>
          <w:rFonts w:ascii="Times New Roman" w:hAnsi="Times New Roman" w:cs="Times New Roman"/>
          <w:sz w:val="24"/>
          <w:szCs w:val="24"/>
        </w:rPr>
        <w:t xml:space="preserve"> в соответствии с ФГОС СПО по специальности </w:t>
      </w:r>
      <w:hyperlink r:id="rId9" w:history="1">
        <w:r w:rsidR="004E35A5" w:rsidRPr="004E35A5">
          <w:rPr>
            <w:rStyle w:val="af"/>
            <w:rFonts w:ascii="Times New Roman" w:hAnsi="Times New Roman" w:cs="Times New Roman"/>
            <w:b w:val="0"/>
            <w:color w:val="auto"/>
            <w:sz w:val="24"/>
            <w:szCs w:val="24"/>
          </w:rPr>
          <w:t>54.02.01</w:t>
        </w:r>
      </w:hyperlink>
      <w:r w:rsidR="004E35A5" w:rsidRPr="004E35A5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Pr="004E3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CC7" w:rsidRPr="004E35A5" w:rsidRDefault="00893CC7" w:rsidP="00893CC7">
      <w:pPr>
        <w:suppressAutoHyphens/>
        <w:spacing w:after="0" w:line="240" w:lineRule="auto"/>
        <w:ind w:left="360" w:firstLine="658"/>
        <w:rPr>
          <w:rFonts w:ascii="Times New Roman" w:hAnsi="Times New Roman" w:cs="Times New Roman"/>
          <w:sz w:val="24"/>
          <w:szCs w:val="24"/>
        </w:rPr>
      </w:pPr>
    </w:p>
    <w:p w:rsidR="00893CC7" w:rsidRPr="007320C0" w:rsidRDefault="00893CC7" w:rsidP="00893CC7">
      <w:pPr>
        <w:suppressAutoHyphens/>
        <w:spacing w:after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7320C0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175"/>
        <w:gridCol w:w="3303"/>
      </w:tblGrid>
      <w:tr w:rsidR="005257FA" w:rsidRPr="00620DC7" w:rsidTr="00A03CA1">
        <w:trPr>
          <w:trHeight w:val="6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A" w:rsidRPr="00620DC7" w:rsidRDefault="005257FA" w:rsidP="00102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C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257FA" w:rsidRPr="00620DC7" w:rsidRDefault="005257FA" w:rsidP="001027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A" w:rsidRPr="00620DC7" w:rsidRDefault="005257FA" w:rsidP="001027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FA" w:rsidRPr="00620DC7" w:rsidRDefault="005257FA" w:rsidP="001027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257FA" w:rsidRPr="00620DC7" w:rsidTr="00A03CA1">
        <w:trPr>
          <w:trHeight w:val="2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A03CA1" w:rsidRPr="000D432F" w:rsidRDefault="00A03CA1" w:rsidP="00A03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257FA" w:rsidRPr="00620DC7" w:rsidRDefault="005257FA" w:rsidP="00721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A1" w:rsidRPr="00A6359A" w:rsidRDefault="00A03CA1" w:rsidP="00A03CA1">
            <w:pPr>
              <w:pStyle w:val="af0"/>
              <w:numPr>
                <w:ilvl w:val="0"/>
                <w:numId w:val="17"/>
              </w:numPr>
              <w:ind w:left="289" w:hanging="284"/>
            </w:pPr>
            <w:r w:rsidRPr="00A6359A">
              <w:t>проводить анализ цветового строя произведений живописи;</w:t>
            </w:r>
          </w:p>
          <w:p w:rsidR="005257FA" w:rsidRPr="00620DC7" w:rsidRDefault="005257FA" w:rsidP="008533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5F" w:rsidRPr="00A8555F" w:rsidRDefault="00A03CA1" w:rsidP="00A03CA1">
            <w:pPr>
              <w:pStyle w:val="a6"/>
              <w:numPr>
                <w:ilvl w:val="0"/>
                <w:numId w:val="16"/>
              </w:numPr>
              <w:ind w:left="253" w:hanging="253"/>
              <w:jc w:val="both"/>
              <w:rPr>
                <w:b/>
                <w:lang w:eastAsia="en-US"/>
              </w:rPr>
            </w:pPr>
            <w:r w:rsidRPr="00A03CA1">
              <w:t>художественны</w:t>
            </w:r>
            <w:r w:rsidR="00A8555F">
              <w:t>е и эстетические свойства цвета;</w:t>
            </w:r>
          </w:p>
          <w:p w:rsidR="00744169" w:rsidRPr="00A03CA1" w:rsidRDefault="00A03CA1" w:rsidP="00A03CA1">
            <w:pPr>
              <w:pStyle w:val="a6"/>
              <w:numPr>
                <w:ilvl w:val="0"/>
                <w:numId w:val="16"/>
              </w:numPr>
              <w:ind w:left="253" w:hanging="253"/>
              <w:jc w:val="both"/>
              <w:rPr>
                <w:b/>
                <w:lang w:eastAsia="en-US"/>
              </w:rPr>
            </w:pPr>
            <w:r w:rsidRPr="00A03CA1">
              <w:t>основные закономерности создания цветового строя;</w:t>
            </w:r>
          </w:p>
        </w:tc>
      </w:tr>
    </w:tbl>
    <w:p w:rsidR="00A03CA1" w:rsidRDefault="00A03CA1" w:rsidP="005D3833">
      <w:pPr>
        <w:rPr>
          <w:sz w:val="24"/>
          <w:szCs w:val="24"/>
        </w:rPr>
      </w:pP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511"/>
      <w:r w:rsidRPr="0058598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512"/>
      <w:bookmarkEnd w:id="1"/>
      <w:r w:rsidRPr="0058598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513"/>
      <w:bookmarkEnd w:id="2"/>
      <w:r w:rsidRPr="0058598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514"/>
      <w:bookmarkEnd w:id="3"/>
      <w:r w:rsidRPr="0058598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515"/>
      <w:bookmarkEnd w:id="4"/>
      <w:r w:rsidRPr="0058598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516"/>
      <w:bookmarkEnd w:id="5"/>
      <w:r w:rsidRPr="0058598D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517"/>
      <w:bookmarkEnd w:id="6"/>
      <w:r w:rsidRPr="0058598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1518"/>
      <w:bookmarkEnd w:id="7"/>
      <w:r w:rsidRPr="0058598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282E" w:rsidRPr="0058598D" w:rsidRDefault="004B282E" w:rsidP="004B2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sub_1519"/>
      <w:bookmarkEnd w:id="8"/>
      <w:r w:rsidRPr="0058598D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9"/>
    <w:p w:rsidR="004B282E" w:rsidRDefault="004B282E" w:rsidP="004B2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B282E" w:rsidRDefault="004B282E" w:rsidP="004B2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D3833" w:rsidRPr="0058598D" w:rsidRDefault="004B282E" w:rsidP="004B282E">
      <w:pPr>
        <w:rPr>
          <w:rFonts w:ascii="Times New Roman" w:hAnsi="Times New Roman" w:cs="Times New Roman"/>
          <w:sz w:val="24"/>
          <w:szCs w:val="24"/>
        </w:rPr>
      </w:pPr>
      <w:bookmarkStart w:id="10" w:name="sub_15211"/>
      <w:r w:rsidRPr="0058598D">
        <w:rPr>
          <w:rFonts w:ascii="Times New Roman" w:hAnsi="Times New Roman" w:cs="Times New Roman"/>
          <w:sz w:val="24"/>
          <w:szCs w:val="24"/>
        </w:rPr>
        <w:t>ПК 1.</w:t>
      </w:r>
      <w:r w:rsidR="00A03CA1">
        <w:rPr>
          <w:rFonts w:ascii="Times New Roman" w:hAnsi="Times New Roman" w:cs="Times New Roman"/>
          <w:sz w:val="24"/>
          <w:szCs w:val="24"/>
        </w:rPr>
        <w:t>2</w:t>
      </w:r>
      <w:r w:rsidRPr="0058598D">
        <w:rPr>
          <w:rFonts w:ascii="Times New Roman" w:hAnsi="Times New Roman" w:cs="Times New Roman"/>
          <w:sz w:val="24"/>
          <w:szCs w:val="24"/>
        </w:rPr>
        <w:t xml:space="preserve">. </w:t>
      </w:r>
      <w:r w:rsidR="00A03CA1" w:rsidRPr="00A03CA1">
        <w:rPr>
          <w:rFonts w:ascii="Times New Roman" w:hAnsi="Times New Roman" w:cs="Times New Roman"/>
          <w:sz w:val="24"/>
          <w:szCs w:val="24"/>
        </w:rPr>
        <w:t>Осуществлять процесс дизайнерского проектирования с учетом современных тенденций в области дизайна.</w:t>
      </w:r>
    </w:p>
    <w:bookmarkEnd w:id="10"/>
    <w:p w:rsidR="004B282E" w:rsidRDefault="004B282E" w:rsidP="005257FA">
      <w:pPr>
        <w:rPr>
          <w:sz w:val="24"/>
          <w:szCs w:val="24"/>
        </w:rPr>
        <w:sectPr w:rsidR="004B282E" w:rsidSect="00CB24DF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57FA" w:rsidRPr="00620DC7" w:rsidRDefault="005257FA" w:rsidP="005257FA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257FA" w:rsidRDefault="005257FA" w:rsidP="005257FA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620DC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23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39"/>
        <w:gridCol w:w="1775"/>
      </w:tblGrid>
      <w:tr w:rsidR="009456D7" w:rsidRPr="00B44E57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923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9456D7" w:rsidRPr="0058598D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923" w:type="pct"/>
            <w:vAlign w:val="center"/>
          </w:tcPr>
          <w:p w:rsidR="009456D7" w:rsidRPr="0058598D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9456D7" w:rsidRPr="0058598D" w:rsidTr="005D3833">
        <w:trPr>
          <w:trHeight w:val="340"/>
        </w:trPr>
        <w:tc>
          <w:tcPr>
            <w:tcW w:w="4077" w:type="pct"/>
            <w:vAlign w:val="center"/>
          </w:tcPr>
          <w:p w:rsidR="009456D7" w:rsidRPr="004A3CAD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3" w:type="pct"/>
            <w:vAlign w:val="center"/>
          </w:tcPr>
          <w:p w:rsidR="009456D7" w:rsidRPr="0058598D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9456D7" w:rsidRPr="0058598D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923" w:type="pct"/>
            <w:vAlign w:val="center"/>
          </w:tcPr>
          <w:p w:rsidR="009456D7" w:rsidRPr="0058598D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9456D7" w:rsidRPr="0058598D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923" w:type="pct"/>
            <w:vAlign w:val="center"/>
          </w:tcPr>
          <w:p w:rsidR="009456D7" w:rsidRPr="0058598D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456D7" w:rsidRPr="0058598D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923" w:type="pct"/>
            <w:vAlign w:val="center"/>
          </w:tcPr>
          <w:p w:rsidR="009456D7" w:rsidRPr="0058598D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9456D7" w:rsidRPr="007603C1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923" w:type="pct"/>
            <w:vAlign w:val="center"/>
          </w:tcPr>
          <w:p w:rsidR="009456D7" w:rsidRPr="007603C1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456D7" w:rsidRPr="00B44E57" w:rsidTr="005D3833">
        <w:trPr>
          <w:trHeight w:val="340"/>
        </w:trPr>
        <w:tc>
          <w:tcPr>
            <w:tcW w:w="4077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923" w:type="pct"/>
            <w:vAlign w:val="center"/>
          </w:tcPr>
          <w:p w:rsidR="009456D7" w:rsidRPr="00B44E57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456D7" w:rsidRPr="009509FD" w:rsidTr="005D3833">
        <w:trPr>
          <w:trHeight w:val="340"/>
        </w:trPr>
        <w:tc>
          <w:tcPr>
            <w:tcW w:w="4077" w:type="pct"/>
            <w:tcBorders>
              <w:right w:val="single" w:sz="4" w:space="0" w:color="auto"/>
            </w:tcBorders>
          </w:tcPr>
          <w:p w:rsidR="009456D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9456D7" w:rsidRPr="009509FD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:rsidR="009456D7" w:rsidRPr="009456D7" w:rsidRDefault="009456D7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456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9456D7" w:rsidRPr="006D0298" w:rsidTr="005D3833">
        <w:trPr>
          <w:trHeight w:val="340"/>
        </w:trPr>
        <w:tc>
          <w:tcPr>
            <w:tcW w:w="4077" w:type="pct"/>
            <w:tcBorders>
              <w:right w:val="single" w:sz="4" w:space="0" w:color="auto"/>
            </w:tcBorders>
          </w:tcPr>
          <w:p w:rsidR="009456D7" w:rsidRPr="009509FD" w:rsidRDefault="009456D7" w:rsidP="00F6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</w:t>
            </w:r>
            <w:r w:rsidR="00F6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формационными </w:t>
            </w: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ресурсами</w:t>
            </w:r>
          </w:p>
        </w:tc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:rsidR="009456D7" w:rsidRPr="006D0298" w:rsidRDefault="00F6574C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456D7" w:rsidRPr="006D0298" w:rsidTr="005D3833">
        <w:trPr>
          <w:trHeight w:val="340"/>
        </w:trPr>
        <w:tc>
          <w:tcPr>
            <w:tcW w:w="4077" w:type="pct"/>
            <w:tcBorders>
              <w:right w:val="single" w:sz="4" w:space="0" w:color="auto"/>
            </w:tcBorders>
            <w:vAlign w:val="center"/>
          </w:tcPr>
          <w:p w:rsidR="009456D7" w:rsidRPr="006D0298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материалов презентантаций</w:t>
            </w:r>
          </w:p>
        </w:tc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:rsidR="009456D7" w:rsidRPr="006D0298" w:rsidRDefault="00F6574C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9456D7" w:rsidRPr="006D0298" w:rsidTr="005D3833">
        <w:trPr>
          <w:trHeight w:val="340"/>
        </w:trPr>
        <w:tc>
          <w:tcPr>
            <w:tcW w:w="4077" w:type="pct"/>
            <w:tcBorders>
              <w:right w:val="single" w:sz="4" w:space="0" w:color="auto"/>
            </w:tcBorders>
            <w:vAlign w:val="center"/>
          </w:tcPr>
          <w:p w:rsidR="009456D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2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индивидуальных заданий</w:t>
            </w:r>
          </w:p>
        </w:tc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:rsidR="009456D7" w:rsidRPr="006D0298" w:rsidRDefault="00F6574C" w:rsidP="005D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456D7" w:rsidRPr="00B44E57" w:rsidTr="005D3833">
        <w:trPr>
          <w:trHeight w:val="340"/>
        </w:trPr>
        <w:tc>
          <w:tcPr>
            <w:tcW w:w="4077" w:type="pct"/>
            <w:tcBorders>
              <w:right w:val="single" w:sz="4" w:space="0" w:color="auto"/>
            </w:tcBorders>
            <w:vAlign w:val="center"/>
          </w:tcPr>
          <w:p w:rsidR="009456D7" w:rsidRPr="00B44E57" w:rsidRDefault="009456D7" w:rsidP="005D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923" w:type="pct"/>
            <w:tcBorders>
              <w:left w:val="single" w:sz="4" w:space="0" w:color="auto"/>
            </w:tcBorders>
            <w:vAlign w:val="center"/>
          </w:tcPr>
          <w:p w:rsidR="009456D7" w:rsidRPr="00B44E57" w:rsidRDefault="009456D7" w:rsidP="005D3833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456D7" w:rsidRDefault="009456D7" w:rsidP="005257FA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</w:p>
    <w:p w:rsidR="009456D7" w:rsidRPr="00620DC7" w:rsidRDefault="009456D7" w:rsidP="005257FA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</w:p>
    <w:p w:rsidR="005257FA" w:rsidRDefault="005257FA">
      <w:pPr>
        <w:sectPr w:rsidR="005257FA" w:rsidSect="00CB24D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57FA" w:rsidRPr="00903B52" w:rsidRDefault="005257FA" w:rsidP="0090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B52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</w:t>
      </w:r>
      <w:r w:rsidR="00A03CA1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ВУД.0</w:t>
      </w:r>
      <w:r w:rsidRPr="00903B52">
        <w:rPr>
          <w:rFonts w:ascii="Times New Roman" w:hAnsi="Times New Roman" w:cs="Times New Roman"/>
          <w:b/>
          <w:sz w:val="24"/>
          <w:szCs w:val="24"/>
        </w:rPr>
        <w:t>4 ЦВЕТОВЕДЕНИЕ И КОЛОРИСТИКА</w:t>
      </w:r>
    </w:p>
    <w:p w:rsidR="0093150D" w:rsidRPr="00903B52" w:rsidRDefault="0093150D" w:rsidP="00903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93150D" w:rsidRPr="00903B52" w:rsidTr="004E35A5">
        <w:trPr>
          <w:trHeight w:val="447"/>
        </w:trPr>
        <w:tc>
          <w:tcPr>
            <w:tcW w:w="2799" w:type="dxa"/>
          </w:tcPr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212" w:type="dxa"/>
            <w:gridSpan w:val="2"/>
          </w:tcPr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93150D" w:rsidRPr="00331B9B" w:rsidRDefault="0093150D" w:rsidP="00903B5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93150D" w:rsidRPr="00331B9B" w:rsidRDefault="0093150D" w:rsidP="00903B5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3150D" w:rsidRPr="00903B52" w:rsidTr="004E35A5">
        <w:trPr>
          <w:trHeight w:val="20"/>
        </w:trPr>
        <w:tc>
          <w:tcPr>
            <w:tcW w:w="2799" w:type="dxa"/>
          </w:tcPr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3150D" w:rsidRPr="00331B9B" w:rsidRDefault="0093150D" w:rsidP="00903B5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3150D" w:rsidRPr="00331B9B" w:rsidRDefault="0093150D" w:rsidP="0090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1B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3150D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3150D" w:rsidRPr="00903B52" w:rsidRDefault="0093150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150D" w:rsidRPr="00903B52" w:rsidRDefault="0093150D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3150D" w:rsidRPr="00903B52" w:rsidTr="001134CC">
        <w:trPr>
          <w:cantSplit/>
          <w:trHeight w:val="867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3150D" w:rsidRPr="00903B52" w:rsidRDefault="0093150D" w:rsidP="001134C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93150D" w:rsidRPr="00903B52" w:rsidRDefault="0093150D" w:rsidP="0011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учебной дисциплины, ее содержание, </w:t>
            </w:r>
            <w:r w:rsidRPr="00903B52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 другими учебными дисциплинами, роль в подготовке специалистов для сферы парикмахерских услуг. Определение и связь понятий «цветоведение», «цвет», «колористика» и др.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50D" w:rsidRPr="00903B52" w:rsidRDefault="0093150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3150D" w:rsidRPr="00903B52" w:rsidRDefault="0093150D" w:rsidP="002F45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50D" w:rsidRPr="00903B52" w:rsidTr="004E35A5">
        <w:trPr>
          <w:cantSplit/>
          <w:trHeight w:val="230"/>
        </w:trPr>
        <w:tc>
          <w:tcPr>
            <w:tcW w:w="2799" w:type="dxa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История цветоведения</w:t>
            </w:r>
          </w:p>
        </w:tc>
        <w:tc>
          <w:tcPr>
            <w:tcW w:w="9212" w:type="dxa"/>
            <w:gridSpan w:val="2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3150D" w:rsidRPr="00903B52" w:rsidRDefault="00331B9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1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3150D" w:rsidRPr="00903B52" w:rsidRDefault="0093150D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50D" w:rsidRPr="00903B52" w:rsidTr="004E35A5">
        <w:trPr>
          <w:cantSplit/>
          <w:trHeight w:val="230"/>
        </w:trPr>
        <w:tc>
          <w:tcPr>
            <w:tcW w:w="2799" w:type="dxa"/>
            <w:vMerge w:val="restart"/>
          </w:tcPr>
          <w:p w:rsidR="00F02CC0" w:rsidRPr="00903B52" w:rsidRDefault="00F02CC0" w:rsidP="00903B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93150D" w:rsidRPr="00903B52" w:rsidRDefault="00F02CC0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Наука о цвете в эпоху  Древнего мира, Средневековья, Возрождения</w:t>
            </w:r>
          </w:p>
        </w:tc>
        <w:tc>
          <w:tcPr>
            <w:tcW w:w="9212" w:type="dxa"/>
            <w:gridSpan w:val="2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3150D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3150D" w:rsidRPr="00903B52" w:rsidRDefault="0093150D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50D" w:rsidRPr="00903B52" w:rsidTr="004E35A5">
        <w:trPr>
          <w:cantSplit/>
          <w:trHeight w:val="230"/>
        </w:trPr>
        <w:tc>
          <w:tcPr>
            <w:tcW w:w="2799" w:type="dxa"/>
            <w:vMerge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93150D" w:rsidRPr="00903B52" w:rsidRDefault="0093150D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93150D" w:rsidRPr="00903B52" w:rsidRDefault="00F02CC0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науки  о цвете в  древнекитайской, древнеиндийской, древнегреческой,  древнеримской  живописи и графике, развитие системы цветовосприятия в Средние века и Ренессанса.  </w:t>
            </w:r>
            <w:r w:rsidRPr="00903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Естествоиспытатели и ученые и их понимание света и цвета (Аристотель, И. Ньютон, Джеймс Клерк, Максвелл, 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Вильгельм Освальд</w:t>
            </w:r>
            <w:r w:rsidRPr="00903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другие).</w:t>
            </w:r>
          </w:p>
        </w:tc>
        <w:tc>
          <w:tcPr>
            <w:tcW w:w="993" w:type="dxa"/>
          </w:tcPr>
          <w:p w:rsidR="0093150D" w:rsidRPr="00903B52" w:rsidRDefault="00F02CC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150D" w:rsidRPr="00903B52" w:rsidRDefault="0093150D" w:rsidP="00893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3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vMerge w:val="restart"/>
          </w:tcPr>
          <w:p w:rsidR="002F4528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3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Выполнение зарисовок цветовых систем.</w:t>
            </w:r>
          </w:p>
        </w:tc>
        <w:tc>
          <w:tcPr>
            <w:tcW w:w="993" w:type="dxa"/>
            <w:vMerge/>
          </w:tcPr>
          <w:p w:rsidR="002F4528" w:rsidRPr="00CC753E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3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F4528" w:rsidRPr="002F4528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3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материалов-презентаций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«Формирование науки  о цвете», «История теорий гармоничных цветовых сочетаний » (по выбору).</w:t>
            </w:r>
          </w:p>
        </w:tc>
        <w:tc>
          <w:tcPr>
            <w:tcW w:w="993" w:type="dxa"/>
            <w:vMerge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45C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43645C" w:rsidRPr="00903B52" w:rsidRDefault="0043645C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Краски и красители    их виды и свойства</w:t>
            </w:r>
          </w:p>
        </w:tc>
        <w:tc>
          <w:tcPr>
            <w:tcW w:w="9212" w:type="dxa"/>
            <w:gridSpan w:val="2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645C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Оптические свойства вещества, органические и неорганические красители, пигменты.</w:t>
            </w:r>
          </w:p>
        </w:tc>
        <w:tc>
          <w:tcPr>
            <w:tcW w:w="993" w:type="dxa"/>
          </w:tcPr>
          <w:p w:rsidR="0043645C" w:rsidRPr="00903B52" w:rsidRDefault="0043645C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работы акварельными красками и гуашью. Создание цветовых текстур гуашью и акварелью.</w:t>
            </w:r>
          </w:p>
        </w:tc>
        <w:tc>
          <w:tcPr>
            <w:tcW w:w="993" w:type="dxa"/>
          </w:tcPr>
          <w:p w:rsidR="0043645C" w:rsidRPr="00903B52" w:rsidRDefault="0043645C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  <w:vMerge w:val="restart"/>
          </w:tcPr>
          <w:p w:rsidR="002F4528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цветовых текстур гуашью и акварелью.</w:t>
            </w:r>
          </w:p>
        </w:tc>
        <w:tc>
          <w:tcPr>
            <w:tcW w:w="993" w:type="dxa"/>
            <w:vMerge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цветовых композиций акварелью в технике алла-прима.</w:t>
            </w:r>
          </w:p>
        </w:tc>
        <w:tc>
          <w:tcPr>
            <w:tcW w:w="993" w:type="dxa"/>
            <w:vMerge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42767" w:rsidRPr="00903B52" w:rsidTr="004E35A5">
        <w:trPr>
          <w:cantSplit/>
          <w:trHeight w:val="20"/>
        </w:trPr>
        <w:tc>
          <w:tcPr>
            <w:tcW w:w="2799" w:type="dxa"/>
          </w:tcPr>
          <w:p w:rsidR="00942767" w:rsidRPr="00903B52" w:rsidRDefault="00942767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Физические основы цвета</w:t>
            </w:r>
          </w:p>
        </w:tc>
        <w:tc>
          <w:tcPr>
            <w:tcW w:w="9212" w:type="dxa"/>
            <w:gridSpan w:val="2"/>
          </w:tcPr>
          <w:p w:rsidR="00942767" w:rsidRPr="00903B52" w:rsidRDefault="00942767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942767" w:rsidRPr="00331B9B" w:rsidRDefault="00331B9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942767" w:rsidRPr="00903B52" w:rsidRDefault="00942767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цвета</w:t>
            </w: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A4487B" w:rsidRPr="002F4528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Спектральный состав излучения и его виды с цветом.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«цвет» и «свет», видимый диапазон световых волн, белый свет – оптическое смешение волн различной длины.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Основные группы цветов - а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хроматические и хроматические цвета. Основные характеристики цвета: светлота, насыщенность, тон.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A4487B" w:rsidRPr="002F4528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A4487B" w:rsidRPr="00903B52" w:rsidRDefault="00A4487B" w:rsidP="00A4487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подборки цветов различной светлоты и насыщенности;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растяжки хроматических цветов, 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вливание и переход одного цвета в другой.</w:t>
            </w:r>
          </w:p>
        </w:tc>
        <w:tc>
          <w:tcPr>
            <w:tcW w:w="993" w:type="dxa"/>
          </w:tcPr>
          <w:p w:rsidR="00A4487B" w:rsidRPr="00903B52" w:rsidRDefault="00A4487B" w:rsidP="009D1769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Лессировка. Получение составных цветов путем наложения одного цвета на другой.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B2BAF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A4487B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8B5C88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мотивов природы и пейзажа методом лессировки, растяжки и работы по сырой бумаге в технике акварели.</w:t>
            </w:r>
          </w:p>
        </w:tc>
        <w:tc>
          <w:tcPr>
            <w:tcW w:w="993" w:type="dxa"/>
            <w:vMerge/>
          </w:tcPr>
          <w:p w:rsidR="00A4487B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A4487B" w:rsidRPr="00903B52" w:rsidRDefault="00A4487B" w:rsidP="0090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Цветовой круг</w:t>
            </w: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A4487B" w:rsidRPr="002F4528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A4487B" w:rsidRPr="000D432F" w:rsidRDefault="00A4487B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Цветовой круг как замкнутый спектр. Основные, составные (производные цвета). Теплые, холодные цвета. Дополнительные и родственные цвета. Смешивание цветов. Виды оптического смешения цветов.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A4487B" w:rsidRPr="002F4528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Выполнение цветового круга Иттена.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Ахроматическая растяжка. Хроматическая растяжка (разбеление, зачернение).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Построение 12-ти ступенчатого цветового круга на основе модели Ньютона с выделением теплых и  холодных цветов, первичных, третичных и родственных цветов.</w:t>
            </w:r>
          </w:p>
        </w:tc>
        <w:tc>
          <w:tcPr>
            <w:tcW w:w="993" w:type="dxa"/>
          </w:tcPr>
          <w:p w:rsidR="00A4487B" w:rsidRPr="00903B52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17112D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Pr="00903B52" w:rsidRDefault="00A4487B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A4487B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487B" w:rsidRPr="00903B52" w:rsidTr="00A06967">
        <w:trPr>
          <w:cantSplit/>
          <w:trHeight w:val="20"/>
        </w:trPr>
        <w:tc>
          <w:tcPr>
            <w:tcW w:w="2799" w:type="dxa"/>
            <w:vMerge/>
          </w:tcPr>
          <w:p w:rsidR="00A4487B" w:rsidRPr="00903B52" w:rsidRDefault="00A4487B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4487B" w:rsidRDefault="00A4487B" w:rsidP="00921090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>Проработка конспектов занятий,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A4487B" w:rsidRPr="00903B52" w:rsidRDefault="00A4487B" w:rsidP="00A4487B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</w:pPr>
            <w:r>
              <w:rPr>
                <w:lang w:eastAsia="en-US"/>
              </w:rPr>
              <w:t>Выполнение рисунка абстрактных композиций в родственных, контрастных и родственно-контрастных цветовых сочетаний.</w:t>
            </w:r>
          </w:p>
        </w:tc>
        <w:tc>
          <w:tcPr>
            <w:tcW w:w="993" w:type="dxa"/>
            <w:vMerge/>
          </w:tcPr>
          <w:p w:rsidR="00A4487B" w:rsidRDefault="00A4487B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A4487B" w:rsidRPr="00903B52" w:rsidRDefault="00A4487B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4E35A5">
        <w:trPr>
          <w:cantSplit/>
          <w:trHeight w:val="20"/>
        </w:trPr>
        <w:tc>
          <w:tcPr>
            <w:tcW w:w="2799" w:type="dxa"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Гармония цвета</w:t>
            </w:r>
          </w:p>
        </w:tc>
        <w:tc>
          <w:tcPr>
            <w:tcW w:w="9212" w:type="dxa"/>
            <w:gridSpan w:val="2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45C" w:rsidRPr="00CC753E" w:rsidRDefault="00CC753E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0D1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Цветовая гамма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Первые теории гармоничных цветовых сочетаний. Теория гармоничных сочетаний по системе В. Н.Козлова. Примеры создания цветовых гармоний родственных, родственно-контрастных цветов.</w:t>
            </w:r>
          </w:p>
        </w:tc>
        <w:tc>
          <w:tcPr>
            <w:tcW w:w="993" w:type="dxa"/>
          </w:tcPr>
          <w:p w:rsidR="0043645C" w:rsidRPr="00903B52" w:rsidRDefault="00CC753E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Движение цвета в пространстве по теории В. Кандинского.</w:t>
            </w:r>
          </w:p>
        </w:tc>
        <w:tc>
          <w:tcPr>
            <w:tcW w:w="993" w:type="dxa"/>
          </w:tcPr>
          <w:p w:rsidR="0043645C" w:rsidRPr="00903B52" w:rsidRDefault="00CC753E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645C" w:rsidRPr="00903B52" w:rsidRDefault="0043645C" w:rsidP="006C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Создание цветовых гармоний</w:t>
            </w:r>
            <w:r w:rsidR="006C0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645C" w:rsidRPr="00903B52" w:rsidRDefault="00CC753E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645C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3645C" w:rsidRPr="00903B52" w:rsidRDefault="0043645C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645C" w:rsidRPr="00903B52" w:rsidRDefault="0043645C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Создание цветовых гармоний родственно-контрастных цветов с помощью моделей геометрических фигур.</w:t>
            </w:r>
          </w:p>
        </w:tc>
        <w:tc>
          <w:tcPr>
            <w:tcW w:w="993" w:type="dxa"/>
          </w:tcPr>
          <w:p w:rsidR="0043645C" w:rsidRPr="00903B52" w:rsidRDefault="00CC753E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645C" w:rsidRPr="00903B52" w:rsidRDefault="0043645C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1090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21090" w:rsidRPr="00903B52" w:rsidRDefault="00921090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21090" w:rsidRPr="00903B52" w:rsidRDefault="00921090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921090" w:rsidRPr="00903B52" w:rsidRDefault="0092109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21090" w:rsidRPr="00903B52" w:rsidRDefault="00921090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1090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21090" w:rsidRPr="00903B52" w:rsidRDefault="00921090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21090" w:rsidRPr="00903B52" w:rsidRDefault="00921090" w:rsidP="0092109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материалов-презентаций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  тему «Движение цвета в 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анстве по теории В. Кандинского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vMerge/>
          </w:tcPr>
          <w:p w:rsidR="00921090" w:rsidRPr="00903B52" w:rsidRDefault="0092109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090" w:rsidRPr="00903B52" w:rsidRDefault="00921090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Колорит</w:t>
            </w: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77E33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477E33" w:rsidRPr="00903B52" w:rsidRDefault="00477E33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477E33" w:rsidRPr="00903B52" w:rsidRDefault="00477E33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77E33" w:rsidRPr="00903B52" w:rsidRDefault="00477E33" w:rsidP="006C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Понятие колорита, его виды и содержание с общим художественным замыслом.</w:t>
            </w:r>
          </w:p>
        </w:tc>
        <w:tc>
          <w:tcPr>
            <w:tcW w:w="993" w:type="dxa"/>
          </w:tcPr>
          <w:p w:rsidR="00477E33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77E33" w:rsidRPr="00903B52" w:rsidRDefault="00477E33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  <w:vMerge w:val="restart"/>
          </w:tcPr>
          <w:p w:rsidR="002F4528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2F4528" w:rsidRPr="00903B52" w:rsidRDefault="002F4528" w:rsidP="006C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 двухцветной композиции в разбеленном  колорите, трехцветной композиции в приглушенном колорите с  добавлением серого и четырехцветной композиция в насыщенном колорите.</w:t>
            </w:r>
          </w:p>
        </w:tc>
        <w:tc>
          <w:tcPr>
            <w:tcW w:w="993" w:type="dxa"/>
            <w:vMerge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1090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21090" w:rsidRPr="00903B52" w:rsidRDefault="00921090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21090" w:rsidRPr="00903B52" w:rsidRDefault="00921090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921090" w:rsidRPr="00903B52" w:rsidRDefault="0092109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21090" w:rsidRPr="00903B52" w:rsidRDefault="00921090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1090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21090" w:rsidRPr="00903B52" w:rsidRDefault="00921090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21090" w:rsidRDefault="00921090" w:rsidP="00921090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>Проработка конспектов занятий,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921090" w:rsidRPr="00903B52" w:rsidRDefault="00921090" w:rsidP="00921090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  <w:rPr>
                <w:lang w:eastAsia="en-US"/>
              </w:rPr>
            </w:pPr>
            <w:r w:rsidRPr="00903B52">
              <w:rPr>
                <w:lang w:eastAsia="en-US"/>
              </w:rPr>
              <w:t>Поиск необходимой информации с использованием Интернет-ресурсов</w:t>
            </w:r>
            <w:r w:rsidRPr="00903B52">
              <w:t xml:space="preserve">  и подбор иллюстраций с изображением </w:t>
            </w:r>
            <w:r>
              <w:t xml:space="preserve">интерьера </w:t>
            </w:r>
            <w:r w:rsidRPr="00903B52">
              <w:t xml:space="preserve"> стиля </w:t>
            </w:r>
            <w:r>
              <w:t>прованс</w:t>
            </w:r>
            <w:r w:rsidRPr="00903B52">
              <w:t xml:space="preserve"> для их выполнения.</w:t>
            </w:r>
          </w:p>
        </w:tc>
        <w:tc>
          <w:tcPr>
            <w:tcW w:w="993" w:type="dxa"/>
            <w:vMerge/>
          </w:tcPr>
          <w:p w:rsidR="00921090" w:rsidRPr="00903B52" w:rsidRDefault="0092109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21090" w:rsidRPr="00903B52" w:rsidRDefault="00921090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Цвет и человек</w:t>
            </w: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03B52" w:rsidRPr="0001439D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D1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1134CC" w:rsidRDefault="001134CC" w:rsidP="002F4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Эмоционально-физиологическое воздействие цвета</w:t>
            </w: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Влияние цвета на физиологию человека, психологическое воздействие цвета цветовые ассоциации. Влияние солнечного, дневного и пасмурного освещения на цветовосприятие человека.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903B52" w:rsidRPr="00903B52" w:rsidRDefault="00903B52" w:rsidP="00903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Ассоциативно-психологические неизобразительные цветовые композиции:</w:t>
            </w:r>
          </w:p>
          <w:p w:rsidR="00903B52" w:rsidRPr="00903B52" w:rsidRDefault="00903B52" w:rsidP="006C0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Теплая гамма – холодная гамма. «Легкий» – «тяжелый». «Глухой» – «звонкий». «Поверхностный» – «глубокий» / «приближающийся» – «удаляющийся». Позитивный – негативный – нейтральный / «веселый» – «грустный» – «безразличный».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Выполнение  цветовых ассоциативных композиций (гнев, любовь, ревность, спокойствие, печаль, радость).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Выполните фантазийный рисунок кленового листа, бабочки с использованием</w:t>
            </w:r>
            <w:r w:rsidRPr="00903B5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контрастных триад цветов.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Выполнить рисунок простого предмета быта способом цветовой растяжки «Красный на солнце и в сумерках».</w:t>
            </w:r>
          </w:p>
        </w:tc>
        <w:tc>
          <w:tcPr>
            <w:tcW w:w="993" w:type="dxa"/>
          </w:tcPr>
          <w:p w:rsidR="00903B52" w:rsidRPr="00903B52" w:rsidRDefault="00921090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1EBA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 цвета</w:t>
            </w:r>
          </w:p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D1EBA" w:rsidRPr="00903B52" w:rsidRDefault="00DD1EBA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D1EBA" w:rsidRPr="002F4528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EBA" w:rsidRPr="000D432F" w:rsidRDefault="00DD1EBA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DD1EBA" w:rsidRPr="000D432F" w:rsidRDefault="00DD1EBA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DD1EBA" w:rsidRPr="000D432F" w:rsidRDefault="00DD1EBA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DD1EBA" w:rsidRPr="000D432F" w:rsidRDefault="00DD1EBA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DD1EBA" w:rsidRPr="000D432F" w:rsidRDefault="00DD1EBA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DD1EBA" w:rsidRPr="00903B52" w:rsidRDefault="00DD1EBA" w:rsidP="00DD1E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D1EBA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DD1EBA" w:rsidRPr="00903B52" w:rsidRDefault="00DD1EBA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DD1EBA" w:rsidRPr="00903B52" w:rsidRDefault="00DD1EBA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>Символика цвета, природа символических характеристик. Формирование цветовой символики в различных культурах. Символика цвета, как аспект восприятия.</w:t>
            </w:r>
          </w:p>
        </w:tc>
        <w:tc>
          <w:tcPr>
            <w:tcW w:w="993" w:type="dxa"/>
          </w:tcPr>
          <w:p w:rsidR="00DD1EBA" w:rsidRPr="00903B52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D1EBA" w:rsidRPr="00903B52" w:rsidRDefault="00DD1EBA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1EBA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D1EBA" w:rsidRPr="00903B52" w:rsidRDefault="00DD1EBA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  <w:vMerge w:val="restart"/>
          </w:tcPr>
          <w:p w:rsidR="00DD1EBA" w:rsidRPr="002F4528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5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D1EBA" w:rsidRPr="00903B52" w:rsidRDefault="00DD1EBA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1EBA" w:rsidRPr="00903B52" w:rsidTr="001275AE">
        <w:trPr>
          <w:cantSplit/>
          <w:trHeight w:val="555"/>
        </w:trPr>
        <w:tc>
          <w:tcPr>
            <w:tcW w:w="2799" w:type="dxa"/>
            <w:vMerge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DD1EBA" w:rsidRPr="00903B52" w:rsidRDefault="00DD1EBA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DD1EBA" w:rsidRPr="00903B52" w:rsidRDefault="00DD1EBA" w:rsidP="00DD1E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зарисовок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интерьерных композиций</w:t>
            </w:r>
            <w:r w:rsidRPr="00903B52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символичных образов.</w:t>
            </w:r>
          </w:p>
        </w:tc>
        <w:tc>
          <w:tcPr>
            <w:tcW w:w="993" w:type="dxa"/>
            <w:vMerge/>
          </w:tcPr>
          <w:p w:rsidR="00DD1EBA" w:rsidRPr="00903B52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D1EBA" w:rsidRPr="00903B52" w:rsidRDefault="00DD1EBA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1EBA" w:rsidRPr="00903B52" w:rsidTr="00DD1EBA">
        <w:trPr>
          <w:cantSplit/>
          <w:trHeight w:val="294"/>
        </w:trPr>
        <w:tc>
          <w:tcPr>
            <w:tcW w:w="2799" w:type="dxa"/>
            <w:vMerge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D1EBA" w:rsidRPr="00903B52" w:rsidRDefault="00DD1EBA" w:rsidP="00DD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DD1EBA" w:rsidRPr="00903B52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DD1EBA" w:rsidRPr="00903B52" w:rsidRDefault="00DD1EBA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1EBA" w:rsidRPr="00903B52" w:rsidTr="00DD1EBA">
        <w:trPr>
          <w:cantSplit/>
          <w:trHeight w:val="270"/>
        </w:trPr>
        <w:tc>
          <w:tcPr>
            <w:tcW w:w="2799" w:type="dxa"/>
            <w:vMerge/>
          </w:tcPr>
          <w:p w:rsidR="00DD1EBA" w:rsidRPr="00903B52" w:rsidRDefault="00DD1EBA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D1EBA" w:rsidRDefault="00DD1EBA" w:rsidP="00DD1EBA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>Проработка конспектов занятий,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DD1EBA" w:rsidRPr="00903B52" w:rsidRDefault="00DD1EBA" w:rsidP="00DD1EBA">
            <w:pPr>
              <w:pStyle w:val="a6"/>
              <w:numPr>
                <w:ilvl w:val="0"/>
                <w:numId w:val="20"/>
              </w:numPr>
              <w:ind w:left="320" w:hanging="284"/>
              <w:outlineLvl w:val="1"/>
            </w:pPr>
            <w:r w:rsidRPr="00106F83">
              <w:rPr>
                <w:lang w:eastAsia="en-US"/>
              </w:rPr>
              <w:t>Выполнение набросков</w:t>
            </w:r>
            <w:r>
              <w:t xml:space="preserve"> интерьерных композиций</w:t>
            </w:r>
            <w:r w:rsidRPr="00903B52">
              <w:t xml:space="preserve"> с применением символичных образов.</w:t>
            </w:r>
          </w:p>
        </w:tc>
        <w:tc>
          <w:tcPr>
            <w:tcW w:w="993" w:type="dxa"/>
            <w:vMerge/>
          </w:tcPr>
          <w:p w:rsidR="00DD1EBA" w:rsidRPr="00903B52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D1EBA" w:rsidRPr="00903B52" w:rsidRDefault="00DD1EBA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 w:val="restart"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4.3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Цветовые стили в </w:t>
            </w:r>
            <w:r w:rsidR="00077616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интерьере</w:t>
            </w:r>
          </w:p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9D1769" w:rsidRPr="000D432F" w:rsidRDefault="009D1769" w:rsidP="009D1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03B52" w:rsidRPr="00903B52" w:rsidRDefault="00903B52" w:rsidP="002F45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03B52" w:rsidRPr="00903B52" w:rsidRDefault="00903B52" w:rsidP="0007761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Цветовые стили</w:t>
            </w:r>
            <w:r w:rsidR="00077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03B5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03B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5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Роль цвета в формировании образа.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903B52" w:rsidRPr="00903B52" w:rsidRDefault="00903B52" w:rsidP="0007761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 авангардного искусства 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03B52" w:rsidRPr="002F4528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03B52" w:rsidRPr="00903B52" w:rsidRDefault="00903B52" w:rsidP="00113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изображений основных и производных цветов цветовых стилей.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3B52" w:rsidRPr="00903B52" w:rsidTr="00F02CC0">
        <w:trPr>
          <w:cantSplit/>
          <w:trHeight w:val="20"/>
        </w:trPr>
        <w:tc>
          <w:tcPr>
            <w:tcW w:w="2799" w:type="dxa"/>
            <w:vMerge/>
          </w:tcPr>
          <w:p w:rsidR="00903B52" w:rsidRPr="00903B52" w:rsidRDefault="00903B52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903B52" w:rsidRPr="00903B52" w:rsidRDefault="00903B52" w:rsidP="00903B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903B52" w:rsidRPr="00903B52" w:rsidRDefault="00903B52" w:rsidP="0007761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эскиза рисунка </w:t>
            </w:r>
            <w:r w:rsidR="000776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интерьера </w:t>
            </w:r>
            <w:r w:rsidRPr="00903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технике (выбрать один из стилей).</w:t>
            </w:r>
          </w:p>
        </w:tc>
        <w:tc>
          <w:tcPr>
            <w:tcW w:w="993" w:type="dxa"/>
          </w:tcPr>
          <w:p w:rsidR="00903B52" w:rsidRPr="00903B52" w:rsidRDefault="0001439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03B52" w:rsidRPr="00903B52" w:rsidRDefault="00903B52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F4528" w:rsidRPr="00903B52" w:rsidRDefault="002F4528" w:rsidP="00903B5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F4528" w:rsidRPr="00903B52" w:rsidRDefault="00DD1EBA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528" w:rsidRPr="00903B52" w:rsidTr="004E35A5">
        <w:trPr>
          <w:cantSplit/>
          <w:trHeight w:val="20"/>
        </w:trPr>
        <w:tc>
          <w:tcPr>
            <w:tcW w:w="2799" w:type="dxa"/>
            <w:vMerge/>
          </w:tcPr>
          <w:p w:rsidR="002F4528" w:rsidRPr="00903B52" w:rsidRDefault="002F4528" w:rsidP="00903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D1EBA" w:rsidRPr="00DD1EBA" w:rsidRDefault="00DD1EBA" w:rsidP="00DD1EBA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5387"/>
              </w:tabs>
              <w:ind w:left="320" w:hanging="320"/>
              <w:rPr>
                <w:lang w:eastAsia="en-US"/>
              </w:rPr>
            </w:pPr>
            <w:r w:rsidRPr="00DD1EBA">
              <w:rPr>
                <w:lang w:eastAsia="en-US"/>
              </w:rPr>
              <w:t>Проработка конспектов занятий, учебной и специальной литературы. Работа с интернет – ресурсами;</w:t>
            </w:r>
          </w:p>
          <w:p w:rsidR="002F4528" w:rsidRPr="00DD1EBA" w:rsidRDefault="002F4528" w:rsidP="00DD1EBA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5387"/>
              </w:tabs>
              <w:ind w:left="320" w:hanging="320"/>
            </w:pPr>
            <w:r w:rsidRPr="00DD1EBA">
              <w:t>Создание материалов презентаций на тему: «Цветовые стили в создании образа</w:t>
            </w:r>
            <w:r w:rsidR="00077616" w:rsidRPr="00DD1EBA">
              <w:t xml:space="preserve"> интерьера</w:t>
            </w:r>
            <w:r w:rsidR="001275AE" w:rsidRPr="00DD1EBA">
              <w:t>», «Стили интерьера»</w:t>
            </w:r>
            <w:r w:rsidR="00DD1EBA" w:rsidRPr="00DD1EBA">
              <w:t>;</w:t>
            </w:r>
          </w:p>
          <w:p w:rsidR="002F4528" w:rsidRPr="00DD1EBA" w:rsidRDefault="002F4528" w:rsidP="00DD1EBA">
            <w:pPr>
              <w:pStyle w:val="a6"/>
              <w:numPr>
                <w:ilvl w:val="0"/>
                <w:numId w:val="21"/>
              </w:numPr>
              <w:ind w:left="320" w:hanging="320"/>
              <w:outlineLvl w:val="1"/>
              <w:rPr>
                <w:lang w:eastAsia="en-US"/>
              </w:rPr>
            </w:pPr>
            <w:r w:rsidRPr="00DD1EBA">
              <w:t>Подготовка к зачету.</w:t>
            </w:r>
          </w:p>
        </w:tc>
        <w:tc>
          <w:tcPr>
            <w:tcW w:w="993" w:type="dxa"/>
            <w:vMerge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F4528" w:rsidRPr="00903B52" w:rsidRDefault="002F4528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3150D" w:rsidRPr="009D1769" w:rsidTr="004E35A5">
        <w:trPr>
          <w:cantSplit/>
          <w:trHeight w:val="20"/>
        </w:trPr>
        <w:tc>
          <w:tcPr>
            <w:tcW w:w="12011" w:type="dxa"/>
            <w:gridSpan w:val="3"/>
          </w:tcPr>
          <w:p w:rsidR="0093150D" w:rsidRPr="009D1769" w:rsidRDefault="0093150D" w:rsidP="009D1769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1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9D1769" w:rsidRPr="009D1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93150D" w:rsidRPr="009D1769" w:rsidRDefault="009D1769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3150D" w:rsidRPr="009D1769" w:rsidRDefault="0093150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3150D" w:rsidRPr="009D1769" w:rsidTr="004E35A5">
        <w:trPr>
          <w:cantSplit/>
          <w:trHeight w:val="20"/>
        </w:trPr>
        <w:tc>
          <w:tcPr>
            <w:tcW w:w="12011" w:type="dxa"/>
            <w:gridSpan w:val="3"/>
          </w:tcPr>
          <w:p w:rsidR="0093150D" w:rsidRPr="009D1769" w:rsidRDefault="0093150D" w:rsidP="001134CC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1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9D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93150D" w:rsidRPr="009D1769" w:rsidRDefault="009D1769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04" w:type="dxa"/>
            <w:vMerge/>
            <w:shd w:val="clear" w:color="auto" w:fill="auto"/>
          </w:tcPr>
          <w:p w:rsidR="0093150D" w:rsidRPr="009D1769" w:rsidRDefault="0093150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3150D" w:rsidRPr="009D1769" w:rsidTr="004E35A5">
        <w:trPr>
          <w:cantSplit/>
          <w:trHeight w:val="20"/>
        </w:trPr>
        <w:tc>
          <w:tcPr>
            <w:tcW w:w="12011" w:type="dxa"/>
            <w:gridSpan w:val="3"/>
          </w:tcPr>
          <w:p w:rsidR="0093150D" w:rsidRPr="009D1769" w:rsidRDefault="0093150D" w:rsidP="001134CC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1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93150D" w:rsidRPr="009D1769" w:rsidRDefault="009D1769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903B52" w:rsidRPr="009D1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3150D" w:rsidRPr="009D1769" w:rsidRDefault="0093150D" w:rsidP="006C0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3150D" w:rsidRPr="009D1769" w:rsidRDefault="0093150D" w:rsidP="00903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03B52" w:rsidRDefault="00903B52" w:rsidP="00931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F5164" w:rsidRPr="00205AAC" w:rsidRDefault="009F5164" w:rsidP="009F5164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377E29" w:rsidRDefault="00377E29">
      <w:pPr>
        <w:sectPr w:rsidR="00377E29" w:rsidSect="00CB24DF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75E3C" w:rsidRPr="00822037" w:rsidRDefault="00575E3C" w:rsidP="00575E3C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575E3C" w:rsidRPr="00822037" w:rsidRDefault="00575E3C" w:rsidP="00575E3C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575E3C" w:rsidRDefault="00575E3C" w:rsidP="00575E3C">
      <w:pPr>
        <w:autoSpaceDE w:val="0"/>
        <w:autoSpaceDN w:val="0"/>
        <w:adjustRightInd w:val="0"/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3.1. Для реализации программы</w:t>
      </w:r>
      <w:r>
        <w:rPr>
          <w:rFonts w:ascii="Times New Roman" w:hAnsi="Times New Roman"/>
          <w:b/>
          <w:sz w:val="24"/>
          <w:szCs w:val="24"/>
        </w:rPr>
        <w:t xml:space="preserve"> учебной дисциплины  </w:t>
      </w:r>
      <w:r w:rsidRPr="00822037">
        <w:rPr>
          <w:rFonts w:ascii="Times New Roman" w:hAnsi="Times New Roman"/>
          <w:b/>
          <w:sz w:val="24"/>
          <w:szCs w:val="24"/>
        </w:rPr>
        <w:t xml:space="preserve"> предусмотрены следующие специальные помещения</w:t>
      </w:r>
      <w:r w:rsidRPr="00822037">
        <w:rPr>
          <w:rFonts w:ascii="Times New Roman" w:hAnsi="Times New Roman"/>
          <w:sz w:val="24"/>
          <w:szCs w:val="24"/>
        </w:rPr>
        <w:t>:</w:t>
      </w:r>
    </w:p>
    <w:p w:rsidR="00575E3C" w:rsidRPr="00822037" w:rsidRDefault="00575E3C" w:rsidP="001C6BF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Кабинет</w:t>
      </w:r>
      <w:r w:rsidR="00EF2629">
        <w:rPr>
          <w:rFonts w:ascii="Times New Roman" w:hAnsi="Times New Roman"/>
          <w:sz w:val="24"/>
          <w:szCs w:val="24"/>
        </w:rPr>
        <w:t>ами «Живописи»,</w:t>
      </w:r>
      <w:r w:rsidR="00EF2629" w:rsidRPr="00822037">
        <w:rPr>
          <w:rFonts w:ascii="Times New Roman" w:hAnsi="Times New Roman"/>
          <w:sz w:val="24"/>
          <w:szCs w:val="24"/>
        </w:rPr>
        <w:t xml:space="preserve"> «</w:t>
      </w:r>
      <w:r w:rsidR="003A510E">
        <w:rPr>
          <w:rFonts w:ascii="Times New Roman" w:hAnsi="Times New Roman"/>
          <w:sz w:val="24"/>
          <w:szCs w:val="24"/>
        </w:rPr>
        <w:t>Композиции (проектирования)</w:t>
      </w:r>
      <w:r w:rsidR="00EF2629" w:rsidRPr="00822037">
        <w:rPr>
          <w:rFonts w:ascii="Times New Roman" w:hAnsi="Times New Roman"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</w:t>
      </w:r>
      <w:r w:rsidR="00D46A14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sz w:val="24"/>
          <w:szCs w:val="24"/>
        </w:rPr>
        <w:t>оснащенны</w:t>
      </w:r>
      <w:r w:rsidR="003A510E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</w:t>
      </w:r>
      <w:r w:rsidR="001C6BF4">
        <w:rPr>
          <w:rFonts w:ascii="Times New Roman" w:hAnsi="Times New Roman"/>
          <w:sz w:val="24"/>
          <w:szCs w:val="24"/>
        </w:rPr>
        <w:t xml:space="preserve">-видео </w:t>
      </w:r>
      <w:r w:rsidRPr="00822037">
        <w:rPr>
          <w:rFonts w:ascii="Times New Roman" w:hAnsi="Times New Roman"/>
          <w:sz w:val="24"/>
          <w:szCs w:val="24"/>
        </w:rPr>
        <w:t>визуализации, мультимедийным проектором; наглядными посо</w:t>
      </w:r>
      <w:r>
        <w:rPr>
          <w:rFonts w:ascii="Times New Roman" w:hAnsi="Times New Roman"/>
          <w:sz w:val="24"/>
          <w:szCs w:val="24"/>
        </w:rPr>
        <w:t>биями).</w:t>
      </w:r>
    </w:p>
    <w:p w:rsidR="00575E3C" w:rsidRPr="00822037" w:rsidRDefault="00575E3C" w:rsidP="001C6BF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75E3C" w:rsidRPr="00822037" w:rsidRDefault="00575E3C" w:rsidP="00575E3C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575E3C" w:rsidRDefault="00575E3C" w:rsidP="00575E3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Для реализации программы библиотечный фонд</w:t>
      </w:r>
      <w:r w:rsidR="00D46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Pr="00822037">
        <w:rPr>
          <w:rFonts w:ascii="Times New Roman" w:hAnsi="Times New Roman"/>
          <w:sz w:val="24"/>
          <w:szCs w:val="24"/>
        </w:rPr>
        <w:t xml:space="preserve">  образовате</w:t>
      </w:r>
      <w:r>
        <w:rPr>
          <w:rFonts w:ascii="Times New Roman" w:hAnsi="Times New Roman"/>
          <w:sz w:val="24"/>
          <w:szCs w:val="24"/>
        </w:rPr>
        <w:t>льные и информационные ресурсы:</w:t>
      </w:r>
    </w:p>
    <w:p w:rsidR="00575E3C" w:rsidRDefault="00575E3C" w:rsidP="00575E3C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</w:t>
      </w:r>
      <w:r w:rsidRPr="00822037">
        <w:rPr>
          <w:rFonts w:ascii="Times New Roman" w:hAnsi="Times New Roman"/>
          <w:b/>
          <w:sz w:val="24"/>
          <w:szCs w:val="24"/>
        </w:rPr>
        <w:tab/>
        <w:t>Печатные издания</w:t>
      </w:r>
    </w:p>
    <w:p w:rsidR="00445E25" w:rsidRPr="001B65A9" w:rsidRDefault="00445E25" w:rsidP="00445E25">
      <w:pPr>
        <w:pStyle w:val="a6"/>
        <w:numPr>
          <w:ilvl w:val="0"/>
          <w:numId w:val="9"/>
        </w:numPr>
        <w:shd w:val="clear" w:color="auto" w:fill="FFFFFF"/>
        <w:ind w:left="284" w:hanging="284"/>
      </w:pPr>
      <w:r w:rsidRPr="001B65A9">
        <w:t>Беляева, С.Е. Спецрисунок и художественная графика: учебник. -  </w:t>
      </w:r>
      <w:r>
        <w:t>10</w:t>
      </w:r>
      <w:r w:rsidRPr="001B65A9">
        <w:t>-е изд., стер. - М.: Академия, 201</w:t>
      </w:r>
      <w:r>
        <w:t>8.</w:t>
      </w:r>
    </w:p>
    <w:p w:rsidR="008B0FD3" w:rsidRDefault="008B0FD3" w:rsidP="008B0FD3">
      <w:pPr>
        <w:pStyle w:val="a6"/>
        <w:numPr>
          <w:ilvl w:val="0"/>
          <w:numId w:val="9"/>
        </w:numPr>
        <w:ind w:left="284" w:hanging="284"/>
        <w:jc w:val="both"/>
      </w:pPr>
      <w:r>
        <w:t>Буймистру Т. Колористика: цвет-ключ к красоте и гармонии. Издательство: Ни</w:t>
      </w:r>
      <w:r w:rsidR="003121C9">
        <w:t>к</w:t>
      </w:r>
      <w:r>
        <w:t>олапресс, 201</w:t>
      </w:r>
      <w:r w:rsidR="009D1769">
        <w:t>7</w:t>
      </w:r>
      <w:r>
        <w:t xml:space="preserve"> г.</w:t>
      </w:r>
    </w:p>
    <w:p w:rsidR="008B0FD3" w:rsidRPr="00205AAC" w:rsidRDefault="008B0FD3" w:rsidP="008B0FD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textAlignment w:val="baseline"/>
      </w:pPr>
      <w:r w:rsidRPr="00205AAC">
        <w:t>Иттен</w:t>
      </w:r>
      <w:r>
        <w:t xml:space="preserve"> </w:t>
      </w:r>
      <w:r w:rsidRPr="00205AAC">
        <w:t xml:space="preserve">Иоханнес. Искусство цвета </w:t>
      </w:r>
      <w:r>
        <w:t>9-е издание</w:t>
      </w:r>
      <w:r w:rsidRPr="00205AAC">
        <w:t>. – М.: Изд. Д. Аронов, 20</w:t>
      </w:r>
      <w:r>
        <w:t>1</w:t>
      </w:r>
      <w:r w:rsidR="009D1769">
        <w:t>7</w:t>
      </w:r>
      <w:r>
        <w:t xml:space="preserve"> г.</w:t>
      </w:r>
    </w:p>
    <w:p w:rsidR="008B0FD3" w:rsidRDefault="008B0FD3" w:rsidP="008B0FD3">
      <w:pPr>
        <w:pStyle w:val="a6"/>
        <w:numPr>
          <w:ilvl w:val="0"/>
          <w:numId w:val="9"/>
        </w:numPr>
        <w:ind w:left="284" w:hanging="284"/>
        <w:jc w:val="both"/>
      </w:pPr>
      <w:r>
        <w:t>Логвиненко Г. М. Декоративная композиция: учебное пособие. – М.: Изд.центр ВЛАДОС, 201</w:t>
      </w:r>
      <w:r w:rsidR="009D1769">
        <w:t>5</w:t>
      </w:r>
      <w:r>
        <w:t>. – 144 с.: ил.</w:t>
      </w:r>
    </w:p>
    <w:p w:rsidR="001275AE" w:rsidRDefault="001275AE" w:rsidP="001275AE">
      <w:pPr>
        <w:pStyle w:val="a6"/>
        <w:ind w:left="284"/>
        <w:jc w:val="both"/>
      </w:pPr>
    </w:p>
    <w:p w:rsidR="001275AE" w:rsidRDefault="001275AE" w:rsidP="001275AE">
      <w:pPr>
        <w:pStyle w:val="a6"/>
        <w:widowControl w:val="0"/>
        <w:tabs>
          <w:tab w:val="left" w:pos="-110"/>
        </w:tabs>
        <w:ind w:left="1380" w:hanging="671"/>
        <w:jc w:val="both"/>
        <w:rPr>
          <w:b/>
          <w:bCs/>
        </w:rPr>
      </w:pPr>
      <w:r>
        <w:rPr>
          <w:b/>
        </w:rPr>
        <w:t>3.2.2</w:t>
      </w:r>
      <w:r w:rsidRPr="00822037">
        <w:rPr>
          <w:b/>
        </w:rPr>
        <w:t>.</w:t>
      </w:r>
      <w:r w:rsidRPr="001275AE">
        <w:rPr>
          <w:b/>
          <w:bCs/>
        </w:rPr>
        <w:t xml:space="preserve"> </w:t>
      </w:r>
      <w:r w:rsidRPr="008B0FD3">
        <w:rPr>
          <w:b/>
          <w:bCs/>
        </w:rPr>
        <w:t>Дополнительные источники (печатные издания)</w:t>
      </w:r>
    </w:p>
    <w:p w:rsidR="001275AE" w:rsidRPr="00D46A14" w:rsidRDefault="001275AE" w:rsidP="001275AE">
      <w:pPr>
        <w:pStyle w:val="a6"/>
        <w:ind w:left="284"/>
        <w:jc w:val="both"/>
      </w:pPr>
    </w:p>
    <w:p w:rsidR="001B65A9" w:rsidRPr="001B65A9" w:rsidRDefault="001B65A9" w:rsidP="001B65A9">
      <w:pPr>
        <w:pStyle w:val="a6"/>
        <w:widowControl w:val="0"/>
        <w:numPr>
          <w:ilvl w:val="0"/>
          <w:numId w:val="11"/>
        </w:numPr>
        <w:tabs>
          <w:tab w:val="left" w:pos="-110"/>
        </w:tabs>
        <w:ind w:left="284" w:hanging="284"/>
        <w:jc w:val="both"/>
        <w:rPr>
          <w:bCs/>
        </w:rPr>
      </w:pPr>
      <w:r w:rsidRPr="001B65A9">
        <w:rPr>
          <w:bCs/>
        </w:rPr>
        <w:t>Кирцер, Ю.М. Рисунок и живопись, М.:, Академия-А, 201</w:t>
      </w:r>
      <w:r w:rsidR="009D1769">
        <w:rPr>
          <w:bCs/>
        </w:rPr>
        <w:t>8</w:t>
      </w:r>
    </w:p>
    <w:p w:rsidR="008B0FD3" w:rsidRPr="001B65A9" w:rsidRDefault="001B65A9" w:rsidP="001B65A9">
      <w:pPr>
        <w:pStyle w:val="a6"/>
        <w:widowControl w:val="0"/>
        <w:numPr>
          <w:ilvl w:val="0"/>
          <w:numId w:val="11"/>
        </w:numPr>
        <w:tabs>
          <w:tab w:val="left" w:pos="-110"/>
        </w:tabs>
        <w:ind w:left="284" w:hanging="284"/>
        <w:jc w:val="both"/>
      </w:pPr>
      <w:r w:rsidRPr="001B65A9">
        <w:t xml:space="preserve">Козлов В.Н. Основы художественного оформления текстильных изделий. – М., </w:t>
      </w:r>
      <w:r w:rsidR="009D1769">
        <w:t>2015</w:t>
      </w:r>
      <w:r w:rsidRPr="001B65A9">
        <w:t>.</w:t>
      </w:r>
    </w:p>
    <w:p w:rsidR="001275AE" w:rsidRDefault="001275AE" w:rsidP="00575E3C">
      <w:pPr>
        <w:pStyle w:val="a6"/>
        <w:keepNext/>
        <w:widowControl w:val="0"/>
        <w:ind w:left="0" w:firstLine="660"/>
        <w:jc w:val="both"/>
        <w:outlineLvl w:val="0"/>
        <w:rPr>
          <w:b/>
          <w:iCs/>
        </w:rPr>
      </w:pPr>
    </w:p>
    <w:p w:rsidR="00575E3C" w:rsidRPr="00822037" w:rsidRDefault="00575E3C" w:rsidP="00575E3C">
      <w:pPr>
        <w:pStyle w:val="a6"/>
        <w:keepNext/>
        <w:widowControl w:val="0"/>
        <w:ind w:left="0" w:firstLine="660"/>
        <w:jc w:val="both"/>
        <w:outlineLvl w:val="0"/>
        <w:rPr>
          <w:b/>
          <w:iCs/>
        </w:rPr>
      </w:pPr>
      <w:r w:rsidRPr="00822037">
        <w:rPr>
          <w:b/>
          <w:iCs/>
        </w:rPr>
        <w:t>3.2.3. Электронные издания (ресурсы)</w:t>
      </w:r>
    </w:p>
    <w:p w:rsidR="009D1769" w:rsidRDefault="009D1769" w:rsidP="009D1769">
      <w:pPr>
        <w:pStyle w:val="a4"/>
        <w:tabs>
          <w:tab w:val="left" w:pos="0"/>
          <w:tab w:val="left" w:pos="567"/>
        </w:tabs>
        <w:ind w:firstLine="284"/>
        <w:jc w:val="both"/>
      </w:pPr>
      <w:r>
        <w:t xml:space="preserve">Сайт цифровых учебно-методических материалов центра образования ВГУЭС </w:t>
      </w:r>
      <w:r w:rsidRPr="00C95EA7">
        <w:t>[</w:t>
      </w:r>
      <w:r>
        <w:t>Электронный ресурс</w:t>
      </w:r>
      <w:r w:rsidRPr="00C95EA7">
        <w:t xml:space="preserve">] </w:t>
      </w:r>
      <w:r>
        <w:t>/abc</w:t>
      </w:r>
      <w:r w:rsidRPr="00C95EA7">
        <w:t xml:space="preserve">. </w:t>
      </w:r>
      <w:r>
        <w:t>vvsu</w:t>
      </w:r>
      <w:r w:rsidRPr="00C95EA7">
        <w:t xml:space="preserve">.- </w:t>
      </w:r>
      <w:r>
        <w:t>Электронные данные. – Режим доступа:</w:t>
      </w:r>
      <w:r w:rsidRPr="00C95EA7">
        <w:t xml:space="preserve"> </w:t>
      </w:r>
      <w:r>
        <w:t>http</w:t>
      </w:r>
      <w:r w:rsidRPr="00C95EA7">
        <w:t xml:space="preserve"> //</w:t>
      </w:r>
      <w:r>
        <w:t>abc</w:t>
      </w:r>
      <w:r w:rsidRPr="00C95EA7">
        <w:t>.</w:t>
      </w:r>
      <w:r>
        <w:t>vvsu</w:t>
      </w:r>
      <w:r w:rsidRPr="00C95EA7">
        <w:t>.</w:t>
      </w:r>
      <w:r>
        <w:t>ru</w:t>
      </w:r>
      <w:r w:rsidRPr="00C95EA7">
        <w:t>/</w:t>
      </w:r>
      <w:r>
        <w:t>.свободный.-Заглавие с экрана.</w:t>
      </w:r>
    </w:p>
    <w:p w:rsidR="00575E3C" w:rsidRDefault="00575E3C" w:rsidP="00575E3C">
      <w:pPr>
        <w:keepNext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9D1769" w:rsidRDefault="009D1769" w:rsidP="00575E3C">
      <w:pPr>
        <w:pStyle w:val="a6"/>
        <w:ind w:left="0" w:firstLine="660"/>
        <w:rPr>
          <w:b/>
        </w:rPr>
      </w:pPr>
    </w:p>
    <w:p w:rsidR="009D1769" w:rsidRDefault="009D1769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BC10EE" w:rsidRDefault="00BC10EE" w:rsidP="00575E3C">
      <w:pPr>
        <w:pStyle w:val="a6"/>
        <w:ind w:left="0" w:firstLine="660"/>
        <w:rPr>
          <w:b/>
        </w:rPr>
      </w:pPr>
    </w:p>
    <w:p w:rsidR="00575E3C" w:rsidRPr="00822037" w:rsidRDefault="00575E3C" w:rsidP="00893CC7">
      <w:pPr>
        <w:pStyle w:val="a6"/>
        <w:ind w:left="0" w:firstLine="660"/>
        <w:jc w:val="center"/>
        <w:rPr>
          <w:b/>
        </w:rPr>
      </w:pPr>
      <w:r w:rsidRPr="00822037">
        <w:rPr>
          <w:b/>
        </w:rPr>
        <w:lastRenderedPageBreak/>
        <w:t>4.КОНТРОЛЬ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2"/>
        <w:gridCol w:w="2856"/>
        <w:gridCol w:w="3115"/>
      </w:tblGrid>
      <w:tr w:rsidR="00575E3C" w:rsidRPr="00BC10EE" w:rsidTr="0010271C">
        <w:tc>
          <w:tcPr>
            <w:tcW w:w="1845" w:type="pct"/>
          </w:tcPr>
          <w:p w:rsidR="00575E3C" w:rsidRPr="00BC10EE" w:rsidRDefault="00575E3C" w:rsidP="00BC1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09" w:type="pct"/>
          </w:tcPr>
          <w:p w:rsidR="00575E3C" w:rsidRPr="00BC10EE" w:rsidRDefault="00575E3C" w:rsidP="00BC1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46" w:type="pct"/>
          </w:tcPr>
          <w:p w:rsidR="00575E3C" w:rsidRPr="00BC10EE" w:rsidRDefault="00575E3C" w:rsidP="00BC1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  <w:r w:rsidR="00892AE5"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контроля и </w:t>
            </w:r>
            <w:r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  <w:r w:rsidR="00892AE5" w:rsidRPr="00BC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результатов обучения</w:t>
            </w:r>
          </w:p>
        </w:tc>
      </w:tr>
      <w:tr w:rsidR="00FE7381" w:rsidRPr="00BC10EE" w:rsidTr="00FE7381">
        <w:trPr>
          <w:trHeight w:val="205"/>
        </w:trPr>
        <w:tc>
          <w:tcPr>
            <w:tcW w:w="1845" w:type="pct"/>
          </w:tcPr>
          <w:p w:rsidR="00FE7381" w:rsidRPr="00BC10EE" w:rsidRDefault="00FE7381" w:rsidP="00BC1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1509" w:type="pct"/>
          </w:tcPr>
          <w:p w:rsidR="00FE7381" w:rsidRPr="00BC10EE" w:rsidRDefault="00FE7381" w:rsidP="00BC1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FE7381" w:rsidRPr="00BC10EE" w:rsidRDefault="00FE7381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B5F" w:rsidRPr="00BC10EE" w:rsidTr="00D50349">
        <w:trPr>
          <w:trHeight w:val="1713"/>
        </w:trPr>
        <w:tc>
          <w:tcPr>
            <w:tcW w:w="1845" w:type="pct"/>
          </w:tcPr>
          <w:p w:rsidR="00803B5F" w:rsidRPr="00A8555F" w:rsidRDefault="00803B5F" w:rsidP="00803B5F">
            <w:pPr>
              <w:pStyle w:val="a6"/>
              <w:numPr>
                <w:ilvl w:val="0"/>
                <w:numId w:val="16"/>
              </w:numPr>
              <w:ind w:left="253" w:hanging="253"/>
            </w:pPr>
            <w:r w:rsidRPr="00A8555F">
              <w:t>З 1.</w:t>
            </w:r>
            <w:r>
              <w:t xml:space="preserve"> </w:t>
            </w:r>
            <w:r w:rsidRPr="00A03CA1">
              <w:t>художественны</w:t>
            </w:r>
            <w:r>
              <w:t>е и эстетические свойства цвета;</w:t>
            </w:r>
          </w:p>
        </w:tc>
        <w:tc>
          <w:tcPr>
            <w:tcW w:w="1509" w:type="pct"/>
            <w:vMerge w:val="restart"/>
          </w:tcPr>
          <w:p w:rsidR="00803B5F" w:rsidRPr="00BC10EE" w:rsidRDefault="00D50349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B5F" w:rsidRPr="00BC10EE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правильность ответа; </w:t>
            </w:r>
          </w:p>
          <w:p w:rsidR="00D50349" w:rsidRDefault="00D50349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3B5F" w:rsidRPr="00BC10EE">
              <w:rPr>
                <w:rFonts w:ascii="Times New Roman" w:hAnsi="Times New Roman" w:cs="Times New Roman"/>
                <w:sz w:val="24"/>
                <w:szCs w:val="24"/>
              </w:rPr>
              <w:t xml:space="preserve">тепень осознанности, понимания изученного;  языковое оформление ответа; </w:t>
            </w:r>
          </w:p>
          <w:p w:rsidR="00803B5F" w:rsidRPr="00BC10EE" w:rsidRDefault="00D50349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3B5F" w:rsidRPr="00BC10EE">
              <w:rPr>
                <w:rFonts w:ascii="Times New Roman" w:hAnsi="Times New Roman" w:cs="Times New Roman"/>
                <w:sz w:val="24"/>
                <w:szCs w:val="24"/>
              </w:rPr>
              <w:t xml:space="preserve">тепень самостоятельности учащегося; </w:t>
            </w:r>
          </w:p>
          <w:p w:rsidR="00803B5F" w:rsidRPr="00BC10EE" w:rsidRDefault="00D50349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3B5F" w:rsidRPr="00BC10EE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646" w:type="pct"/>
            <w:vMerge w:val="restart"/>
          </w:tcPr>
          <w:p w:rsidR="00803B5F" w:rsidRPr="00BD1E44" w:rsidRDefault="00803B5F" w:rsidP="00BC10EE">
            <w:pPr>
              <w:pStyle w:val="a6"/>
              <w:numPr>
                <w:ilvl w:val="0"/>
                <w:numId w:val="14"/>
              </w:numPr>
              <w:ind w:left="205" w:hanging="205"/>
            </w:pPr>
            <w:r w:rsidRPr="00BD1E44">
              <w:t>Устный опрос; Накопительное оценивание;</w:t>
            </w:r>
          </w:p>
          <w:p w:rsidR="00803B5F" w:rsidRPr="00BD1E44" w:rsidRDefault="00803B5F" w:rsidP="00BC10EE">
            <w:pPr>
              <w:pStyle w:val="a6"/>
              <w:numPr>
                <w:ilvl w:val="0"/>
                <w:numId w:val="14"/>
              </w:numPr>
              <w:ind w:left="205" w:hanging="205"/>
            </w:pPr>
            <w:r w:rsidRPr="00BD1E44">
              <w:t>Интерпретация результатов наблюдений за обучающимися в ходе выполнения практических работ;</w:t>
            </w:r>
          </w:p>
          <w:p w:rsidR="00803B5F" w:rsidRDefault="00803B5F" w:rsidP="00BC10EE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05" w:hanging="205"/>
            </w:pPr>
            <w:r w:rsidRPr="00BD1E44">
              <w:t>Оценка тестовых заданий;</w:t>
            </w:r>
          </w:p>
          <w:p w:rsidR="00803B5F" w:rsidRPr="00BC10EE" w:rsidRDefault="00803B5F" w:rsidP="00D5034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05" w:hanging="205"/>
              <w:rPr>
                <w:b/>
              </w:rPr>
            </w:pPr>
            <w:r w:rsidRPr="00D50349">
              <w:rPr>
                <w:bCs/>
              </w:rPr>
              <w:t xml:space="preserve">Дифференцированный </w:t>
            </w:r>
            <w:r w:rsidR="00D50349" w:rsidRPr="00D50349">
              <w:rPr>
                <w:bCs/>
              </w:rPr>
              <w:t>з</w:t>
            </w:r>
            <w:r w:rsidRPr="00D50349">
              <w:rPr>
                <w:bCs/>
              </w:rPr>
              <w:t>ачёт</w:t>
            </w:r>
          </w:p>
        </w:tc>
      </w:tr>
      <w:tr w:rsidR="00803B5F" w:rsidRPr="00BC10EE" w:rsidTr="00803B5F">
        <w:trPr>
          <w:trHeight w:val="850"/>
        </w:trPr>
        <w:tc>
          <w:tcPr>
            <w:tcW w:w="1845" w:type="pct"/>
          </w:tcPr>
          <w:p w:rsidR="00803B5F" w:rsidRPr="00A8555F" w:rsidRDefault="00803B5F" w:rsidP="00803B5F">
            <w:pPr>
              <w:pStyle w:val="a6"/>
              <w:numPr>
                <w:ilvl w:val="0"/>
                <w:numId w:val="16"/>
              </w:numPr>
              <w:ind w:left="253" w:hanging="253"/>
            </w:pPr>
            <w:r>
              <w:t xml:space="preserve">З 2. </w:t>
            </w:r>
            <w:r w:rsidRPr="00A03CA1">
              <w:t>основные закономерности создания цветового строя;</w:t>
            </w:r>
          </w:p>
        </w:tc>
        <w:tc>
          <w:tcPr>
            <w:tcW w:w="1509" w:type="pct"/>
            <w:vMerge/>
          </w:tcPr>
          <w:p w:rsidR="00803B5F" w:rsidRPr="00BC10EE" w:rsidRDefault="00803B5F" w:rsidP="00BC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803B5F" w:rsidRPr="00BD1E44" w:rsidRDefault="00803B5F" w:rsidP="00BC10EE">
            <w:pPr>
              <w:pStyle w:val="a6"/>
              <w:numPr>
                <w:ilvl w:val="0"/>
                <w:numId w:val="14"/>
              </w:numPr>
              <w:ind w:left="205" w:hanging="205"/>
            </w:pPr>
          </w:p>
        </w:tc>
      </w:tr>
      <w:tr w:rsidR="00293E25" w:rsidRPr="00BC10EE" w:rsidTr="00FE7381">
        <w:trPr>
          <w:trHeight w:val="234"/>
        </w:trPr>
        <w:tc>
          <w:tcPr>
            <w:tcW w:w="1845" w:type="pct"/>
          </w:tcPr>
          <w:p w:rsidR="00293E25" w:rsidRPr="00BC10EE" w:rsidRDefault="00293E25" w:rsidP="00BC1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0E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509" w:type="pct"/>
          </w:tcPr>
          <w:p w:rsidR="00293E25" w:rsidRPr="00BC10EE" w:rsidRDefault="00293E25" w:rsidP="00BC1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293E25" w:rsidRPr="00BC10EE" w:rsidRDefault="00293E25" w:rsidP="00BC10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E25" w:rsidRPr="00BC10EE" w:rsidTr="00BC10EE">
        <w:trPr>
          <w:trHeight w:val="5568"/>
        </w:trPr>
        <w:tc>
          <w:tcPr>
            <w:tcW w:w="1845" w:type="pct"/>
          </w:tcPr>
          <w:p w:rsidR="00A8555F" w:rsidRPr="00A6359A" w:rsidRDefault="00293E25" w:rsidP="00A8555F">
            <w:pPr>
              <w:pStyle w:val="af0"/>
              <w:numPr>
                <w:ilvl w:val="0"/>
                <w:numId w:val="17"/>
              </w:numPr>
              <w:ind w:left="289" w:hanging="284"/>
            </w:pPr>
            <w:r w:rsidRPr="00BC10EE">
              <w:t xml:space="preserve">У 1. </w:t>
            </w:r>
            <w:r w:rsidR="00A8555F" w:rsidRPr="00A6359A">
              <w:t>проводить анализ цветового строя произведений живописи;</w:t>
            </w:r>
          </w:p>
          <w:p w:rsidR="009D1769" w:rsidRPr="00BC10EE" w:rsidRDefault="009D1769" w:rsidP="009D176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293E25" w:rsidRPr="00BC10EE" w:rsidRDefault="00293E25" w:rsidP="00BC10E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1509" w:type="pct"/>
          </w:tcPr>
          <w:p w:rsidR="00293E25" w:rsidRPr="00BC10EE" w:rsidRDefault="00803B5F" w:rsidP="00BC10EE">
            <w:pPr>
              <w:pStyle w:val="Default"/>
              <w:numPr>
                <w:ilvl w:val="0"/>
                <w:numId w:val="12"/>
              </w:numPr>
              <w:suppressAutoHyphens/>
              <w:autoSpaceDE/>
              <w:autoSpaceDN/>
              <w:adjustRightInd/>
              <w:ind w:left="0" w:hanging="283"/>
            </w:pPr>
            <w:r>
              <w:t>П</w:t>
            </w:r>
            <w:r w:rsidR="00293E25" w:rsidRPr="00BC10EE">
              <w:t xml:space="preserve">рименение механических и оптических способов смешивания цветов; </w:t>
            </w:r>
          </w:p>
          <w:p w:rsidR="00293E25" w:rsidRPr="00BC10EE" w:rsidRDefault="00803B5F" w:rsidP="00BC10EE">
            <w:pPr>
              <w:pStyle w:val="Default"/>
              <w:numPr>
                <w:ilvl w:val="0"/>
                <w:numId w:val="12"/>
              </w:numPr>
              <w:suppressAutoHyphens/>
              <w:autoSpaceDE/>
              <w:autoSpaceDN/>
              <w:adjustRightInd/>
              <w:ind w:left="0" w:hanging="283"/>
            </w:pPr>
            <w:r>
              <w:t>Д</w:t>
            </w:r>
            <w:r w:rsidR="00293E25" w:rsidRPr="00BC10EE">
              <w:t xml:space="preserve">емонстрация результатов возможностей личного цветоощущения; </w:t>
            </w:r>
          </w:p>
          <w:p w:rsidR="00293E25" w:rsidRPr="00BC10EE" w:rsidRDefault="00803B5F" w:rsidP="00BC10EE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283"/>
              <w:rPr>
                <w:rFonts w:eastAsia="TimesNewRomanPSMT"/>
              </w:rPr>
            </w:pPr>
            <w:r>
              <w:rPr>
                <w:rFonts w:eastAsia="TimesNewRomanPSMT"/>
              </w:rPr>
              <w:t>В</w:t>
            </w:r>
            <w:r w:rsidR="00293E25" w:rsidRPr="00BC10EE">
              <w:rPr>
                <w:rFonts w:eastAsia="TimesNewRomanPSMT"/>
              </w:rPr>
              <w:t xml:space="preserve">ыполнение технически грамотного гармоничного цветового сочетания; </w:t>
            </w:r>
          </w:p>
          <w:p w:rsidR="00293E25" w:rsidRPr="00BC10EE" w:rsidRDefault="00803B5F" w:rsidP="00BC10EE">
            <w:pPr>
              <w:pStyle w:val="a6"/>
              <w:numPr>
                <w:ilvl w:val="0"/>
                <w:numId w:val="12"/>
              </w:numPr>
              <w:tabs>
                <w:tab w:val="left" w:pos="915"/>
              </w:tabs>
              <w:autoSpaceDE w:val="0"/>
              <w:autoSpaceDN w:val="0"/>
              <w:adjustRightInd w:val="0"/>
              <w:ind w:left="0" w:hanging="283"/>
              <w:rPr>
                <w:bCs/>
              </w:rPr>
            </w:pPr>
            <w:r>
              <w:rPr>
                <w:rFonts w:eastAsia="TimesNewRomanPSMT"/>
              </w:rPr>
              <w:t>В</w:t>
            </w:r>
            <w:r w:rsidR="00293E25" w:rsidRPr="00BC10EE">
              <w:rPr>
                <w:rFonts w:eastAsia="TimesNewRomanPSMT"/>
              </w:rPr>
              <w:t>ладение  системой колористических приемов при решении  профессиональных задач.</w:t>
            </w:r>
          </w:p>
        </w:tc>
        <w:tc>
          <w:tcPr>
            <w:tcW w:w="1646" w:type="pct"/>
          </w:tcPr>
          <w:p w:rsidR="00BC10EE" w:rsidRPr="00BD1E44" w:rsidRDefault="00BC10EE" w:rsidP="00BC10EE">
            <w:pPr>
              <w:pStyle w:val="a6"/>
              <w:numPr>
                <w:ilvl w:val="0"/>
                <w:numId w:val="15"/>
              </w:numPr>
              <w:ind w:left="205" w:hanging="205"/>
              <w:rPr>
                <w:bCs/>
              </w:rPr>
            </w:pPr>
            <w:r w:rsidRPr="00BD1E44">
              <w:t>Экспертная оценка выполненных композиций с выделенным сюжетно-композиционным центром;</w:t>
            </w:r>
          </w:p>
          <w:p w:rsidR="00BC10EE" w:rsidRPr="00BD1E44" w:rsidRDefault="00BC10EE" w:rsidP="00BC10EE">
            <w:pPr>
              <w:pStyle w:val="a6"/>
              <w:numPr>
                <w:ilvl w:val="0"/>
                <w:numId w:val="15"/>
              </w:numPr>
              <w:ind w:left="205" w:hanging="205"/>
              <w:rPr>
                <w:bCs/>
              </w:rPr>
            </w:pPr>
            <w:r w:rsidRPr="00BD1E44">
              <w:rPr>
                <w:bCs/>
              </w:rPr>
              <w:t xml:space="preserve">Экспертная оценка результатов деятельности обучающегося при выполнении </w:t>
            </w:r>
            <w:r w:rsidR="00803B5F">
              <w:rPr>
                <w:bCs/>
              </w:rPr>
              <w:t xml:space="preserve">практических, </w:t>
            </w:r>
            <w:r w:rsidRPr="00BD1E44">
              <w:rPr>
                <w:bCs/>
              </w:rPr>
              <w:t>самостоятельных и творческих работ;</w:t>
            </w:r>
          </w:p>
          <w:p w:rsidR="00BC10EE" w:rsidRPr="00BD1E44" w:rsidRDefault="00803B5F" w:rsidP="00BC10EE">
            <w:pPr>
              <w:pStyle w:val="a6"/>
              <w:numPr>
                <w:ilvl w:val="0"/>
                <w:numId w:val="15"/>
              </w:numPr>
              <w:ind w:left="205" w:hanging="205"/>
            </w:pPr>
            <w:r>
              <w:rPr>
                <w:bCs/>
              </w:rPr>
              <w:t>Дифференцированный з</w:t>
            </w:r>
            <w:r w:rsidR="00BC10EE" w:rsidRPr="00BD1E44">
              <w:rPr>
                <w:bCs/>
              </w:rPr>
              <w:t>ачёт</w:t>
            </w:r>
          </w:p>
          <w:p w:rsidR="00BC10EE" w:rsidRDefault="00BC10EE" w:rsidP="00BC1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E25" w:rsidRPr="00BC10EE" w:rsidRDefault="00293E25" w:rsidP="00BC1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E29" w:rsidRDefault="00377E29" w:rsidP="00BC10EE"/>
    <w:sectPr w:rsidR="00377E29" w:rsidSect="00377E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95" w:rsidRDefault="002F5395" w:rsidP="00825083">
      <w:pPr>
        <w:spacing w:after="0" w:line="240" w:lineRule="auto"/>
      </w:pPr>
      <w:r>
        <w:separator/>
      </w:r>
    </w:p>
  </w:endnote>
  <w:endnote w:type="continuationSeparator" w:id="0">
    <w:p w:rsidR="002F5395" w:rsidRDefault="002F5395" w:rsidP="0082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582"/>
      <w:docPartObj>
        <w:docPartGallery w:val="Page Numbers (Bottom of Page)"/>
        <w:docPartUnique/>
      </w:docPartObj>
    </w:sdtPr>
    <w:sdtContent>
      <w:p w:rsidR="0069342D" w:rsidRDefault="00DE0BD2">
        <w:pPr>
          <w:pStyle w:val="ad"/>
          <w:jc w:val="right"/>
        </w:pPr>
        <w:fldSimple w:instr=" PAGE   \* MERGEFORMAT ">
          <w:r w:rsidR="003A510E">
            <w:rPr>
              <w:noProof/>
            </w:rPr>
            <w:t>11</w:t>
          </w:r>
        </w:fldSimple>
      </w:p>
    </w:sdtContent>
  </w:sdt>
  <w:p w:rsidR="0069342D" w:rsidRDefault="006934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95" w:rsidRDefault="002F5395" w:rsidP="00825083">
      <w:pPr>
        <w:spacing w:after="0" w:line="240" w:lineRule="auto"/>
      </w:pPr>
      <w:r>
        <w:separator/>
      </w:r>
    </w:p>
  </w:footnote>
  <w:footnote w:type="continuationSeparator" w:id="0">
    <w:p w:rsidR="002F5395" w:rsidRDefault="002F5395" w:rsidP="0082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B9"/>
    <w:multiLevelType w:val="multilevel"/>
    <w:tmpl w:val="BA04AE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BA5392"/>
    <w:multiLevelType w:val="hybridMultilevel"/>
    <w:tmpl w:val="88AE17A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3B64"/>
    <w:multiLevelType w:val="hybridMultilevel"/>
    <w:tmpl w:val="8178594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69CC"/>
    <w:multiLevelType w:val="multilevel"/>
    <w:tmpl w:val="F6BE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46FB5"/>
    <w:multiLevelType w:val="hybridMultilevel"/>
    <w:tmpl w:val="7518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727A56"/>
    <w:multiLevelType w:val="hybridMultilevel"/>
    <w:tmpl w:val="FA449C4A"/>
    <w:lvl w:ilvl="0" w:tplc="686C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2A3"/>
    <w:multiLevelType w:val="multilevel"/>
    <w:tmpl w:val="0F1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7157D"/>
    <w:multiLevelType w:val="hybridMultilevel"/>
    <w:tmpl w:val="0620354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90A82"/>
    <w:multiLevelType w:val="multilevel"/>
    <w:tmpl w:val="B68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06D3F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689A"/>
    <w:multiLevelType w:val="hybridMultilevel"/>
    <w:tmpl w:val="66ECC18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33C39"/>
    <w:multiLevelType w:val="hybridMultilevel"/>
    <w:tmpl w:val="4182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2BDE"/>
    <w:multiLevelType w:val="hybridMultilevel"/>
    <w:tmpl w:val="2A2C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43E07"/>
    <w:multiLevelType w:val="hybridMultilevel"/>
    <w:tmpl w:val="A64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1434F"/>
    <w:multiLevelType w:val="hybridMultilevel"/>
    <w:tmpl w:val="E2708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1150E0D"/>
    <w:multiLevelType w:val="hybridMultilevel"/>
    <w:tmpl w:val="71DC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54C7F"/>
    <w:multiLevelType w:val="multilevel"/>
    <w:tmpl w:val="A9B4DEB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8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4E2F0D"/>
    <w:multiLevelType w:val="hybridMultilevel"/>
    <w:tmpl w:val="851037B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44AF5"/>
    <w:multiLevelType w:val="hybridMultilevel"/>
    <w:tmpl w:val="D840965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19"/>
  </w:num>
  <w:num w:numId="15">
    <w:abstractNumId w:val="11"/>
  </w:num>
  <w:num w:numId="16">
    <w:abstractNumId w:val="8"/>
  </w:num>
  <w:num w:numId="17">
    <w:abstractNumId w:val="1"/>
  </w:num>
  <w:num w:numId="18">
    <w:abstractNumId w:val="14"/>
  </w:num>
  <w:num w:numId="19">
    <w:abstractNumId w:val="20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57FA"/>
    <w:rsid w:val="0001439D"/>
    <w:rsid w:val="000419BE"/>
    <w:rsid w:val="000535E9"/>
    <w:rsid w:val="00077616"/>
    <w:rsid w:val="00093271"/>
    <w:rsid w:val="000A13B3"/>
    <w:rsid w:val="000D1339"/>
    <w:rsid w:val="0010271C"/>
    <w:rsid w:val="001134CC"/>
    <w:rsid w:val="001215C6"/>
    <w:rsid w:val="001275AE"/>
    <w:rsid w:val="00130C75"/>
    <w:rsid w:val="0016476A"/>
    <w:rsid w:val="0016755B"/>
    <w:rsid w:val="0017766B"/>
    <w:rsid w:val="001A085A"/>
    <w:rsid w:val="001B1847"/>
    <w:rsid w:val="001B65A9"/>
    <w:rsid w:val="001C61CC"/>
    <w:rsid w:val="001C696A"/>
    <w:rsid w:val="001C6BF4"/>
    <w:rsid w:val="001E757A"/>
    <w:rsid w:val="001F3BF9"/>
    <w:rsid w:val="001F7661"/>
    <w:rsid w:val="002007D5"/>
    <w:rsid w:val="002461AE"/>
    <w:rsid w:val="002547D3"/>
    <w:rsid w:val="00271DEE"/>
    <w:rsid w:val="00290AA1"/>
    <w:rsid w:val="00293E25"/>
    <w:rsid w:val="002A00A7"/>
    <w:rsid w:val="002B445B"/>
    <w:rsid w:val="002C1180"/>
    <w:rsid w:val="002C1F38"/>
    <w:rsid w:val="002C6486"/>
    <w:rsid w:val="002F4528"/>
    <w:rsid w:val="002F5395"/>
    <w:rsid w:val="003121C9"/>
    <w:rsid w:val="00331B9B"/>
    <w:rsid w:val="003513EA"/>
    <w:rsid w:val="00356ADD"/>
    <w:rsid w:val="003632EE"/>
    <w:rsid w:val="00377E29"/>
    <w:rsid w:val="003A01BA"/>
    <w:rsid w:val="003A510E"/>
    <w:rsid w:val="003E6948"/>
    <w:rsid w:val="0043645C"/>
    <w:rsid w:val="00445E25"/>
    <w:rsid w:val="00451195"/>
    <w:rsid w:val="00472E64"/>
    <w:rsid w:val="0047687D"/>
    <w:rsid w:val="00477E33"/>
    <w:rsid w:val="004879A9"/>
    <w:rsid w:val="004B282E"/>
    <w:rsid w:val="004E35A5"/>
    <w:rsid w:val="004E6950"/>
    <w:rsid w:val="005257FA"/>
    <w:rsid w:val="00575E3C"/>
    <w:rsid w:val="005879FD"/>
    <w:rsid w:val="005D2DF4"/>
    <w:rsid w:val="005D3833"/>
    <w:rsid w:val="005E5C74"/>
    <w:rsid w:val="00650804"/>
    <w:rsid w:val="00684260"/>
    <w:rsid w:val="0069342D"/>
    <w:rsid w:val="006C07A0"/>
    <w:rsid w:val="006D7AA7"/>
    <w:rsid w:val="00700AEC"/>
    <w:rsid w:val="007175B7"/>
    <w:rsid w:val="00721265"/>
    <w:rsid w:val="00744169"/>
    <w:rsid w:val="0077716C"/>
    <w:rsid w:val="007805B2"/>
    <w:rsid w:val="00784FE4"/>
    <w:rsid w:val="007B69E0"/>
    <w:rsid w:val="007C20A0"/>
    <w:rsid w:val="00803B5F"/>
    <w:rsid w:val="00807A96"/>
    <w:rsid w:val="00825083"/>
    <w:rsid w:val="0085331E"/>
    <w:rsid w:val="00871607"/>
    <w:rsid w:val="00892AE5"/>
    <w:rsid w:val="00893CC7"/>
    <w:rsid w:val="0089557A"/>
    <w:rsid w:val="008B0FD3"/>
    <w:rsid w:val="008F79FA"/>
    <w:rsid w:val="00903B52"/>
    <w:rsid w:val="00917B08"/>
    <w:rsid w:val="00921090"/>
    <w:rsid w:val="0093150D"/>
    <w:rsid w:val="00942767"/>
    <w:rsid w:val="00945338"/>
    <w:rsid w:val="009456D7"/>
    <w:rsid w:val="00951F55"/>
    <w:rsid w:val="00952954"/>
    <w:rsid w:val="00970095"/>
    <w:rsid w:val="00993520"/>
    <w:rsid w:val="009A4673"/>
    <w:rsid w:val="009B09C0"/>
    <w:rsid w:val="009D1769"/>
    <w:rsid w:val="009F400D"/>
    <w:rsid w:val="009F5164"/>
    <w:rsid w:val="00A03CA1"/>
    <w:rsid w:val="00A41584"/>
    <w:rsid w:val="00A4487B"/>
    <w:rsid w:val="00A8555F"/>
    <w:rsid w:val="00AD0FEA"/>
    <w:rsid w:val="00AD3FD1"/>
    <w:rsid w:val="00AF612F"/>
    <w:rsid w:val="00B90885"/>
    <w:rsid w:val="00B92AC1"/>
    <w:rsid w:val="00BB1977"/>
    <w:rsid w:val="00BC10EE"/>
    <w:rsid w:val="00BD19F5"/>
    <w:rsid w:val="00BD1E71"/>
    <w:rsid w:val="00C01BFC"/>
    <w:rsid w:val="00C60E9F"/>
    <w:rsid w:val="00C84156"/>
    <w:rsid w:val="00CA623E"/>
    <w:rsid w:val="00CB24DF"/>
    <w:rsid w:val="00CB65DF"/>
    <w:rsid w:val="00CC0CE7"/>
    <w:rsid w:val="00CC753E"/>
    <w:rsid w:val="00D43211"/>
    <w:rsid w:val="00D46A14"/>
    <w:rsid w:val="00D50349"/>
    <w:rsid w:val="00D7310E"/>
    <w:rsid w:val="00D87064"/>
    <w:rsid w:val="00DA448C"/>
    <w:rsid w:val="00DA4D74"/>
    <w:rsid w:val="00DB1928"/>
    <w:rsid w:val="00DC576B"/>
    <w:rsid w:val="00DD1EBA"/>
    <w:rsid w:val="00DE0BD2"/>
    <w:rsid w:val="00E129B1"/>
    <w:rsid w:val="00E13B9D"/>
    <w:rsid w:val="00E43CB4"/>
    <w:rsid w:val="00E67891"/>
    <w:rsid w:val="00EB2C87"/>
    <w:rsid w:val="00ED1A12"/>
    <w:rsid w:val="00ED2337"/>
    <w:rsid w:val="00EE2A9D"/>
    <w:rsid w:val="00EF2629"/>
    <w:rsid w:val="00F02CC0"/>
    <w:rsid w:val="00F2615C"/>
    <w:rsid w:val="00F5038B"/>
    <w:rsid w:val="00F51317"/>
    <w:rsid w:val="00F6574C"/>
    <w:rsid w:val="00F9342D"/>
    <w:rsid w:val="00FD23E8"/>
    <w:rsid w:val="00FD296E"/>
    <w:rsid w:val="00FE7381"/>
    <w:rsid w:val="00FE78C2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5B"/>
  </w:style>
  <w:style w:type="paragraph" w:styleId="1">
    <w:name w:val="heading 1"/>
    <w:basedOn w:val="a"/>
    <w:next w:val="a"/>
    <w:link w:val="10"/>
    <w:uiPriority w:val="9"/>
    <w:qFormat/>
    <w:rsid w:val="00377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6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AEC"/>
  </w:style>
  <w:style w:type="character" w:styleId="a5">
    <w:name w:val="Strong"/>
    <w:basedOn w:val="a0"/>
    <w:uiPriority w:val="22"/>
    <w:qFormat/>
    <w:rsid w:val="00700A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12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721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7212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1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Основной текст 22"/>
    <w:basedOn w:val="a"/>
    <w:rsid w:val="00377E29"/>
    <w:pPr>
      <w:spacing w:after="0" w:line="240" w:lineRule="auto"/>
      <w:jc w:val="center"/>
    </w:pPr>
    <w:rPr>
      <w:rFonts w:ascii="Times New Roman" w:eastAsia="Times New Roman" w:hAnsi="Times New Roman" w:cs="Courier New"/>
      <w:sz w:val="28"/>
      <w:szCs w:val="24"/>
      <w:lang w:eastAsia="ar-SA"/>
    </w:rPr>
  </w:style>
  <w:style w:type="character" w:styleId="a8">
    <w:name w:val="Hyperlink"/>
    <w:uiPriority w:val="99"/>
    <w:unhideWhenUsed/>
    <w:rsid w:val="00377E29"/>
    <w:rPr>
      <w:color w:val="0000FF"/>
      <w:u w:val="single"/>
    </w:rPr>
  </w:style>
  <w:style w:type="character" w:customStyle="1" w:styleId="2">
    <w:name w:val="Основной текст2"/>
    <w:basedOn w:val="a0"/>
    <w:uiPriority w:val="99"/>
    <w:rsid w:val="00575E3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575E3C"/>
    <w:rPr>
      <w:rFonts w:ascii="Times New Roman" w:hAnsi="Times New Roman" w:cs="Times New Roman"/>
      <w:sz w:val="18"/>
      <w:szCs w:val="18"/>
    </w:rPr>
  </w:style>
  <w:style w:type="paragraph" w:styleId="a9">
    <w:name w:val="Body Text Indent"/>
    <w:basedOn w:val="a"/>
    <w:link w:val="aa"/>
    <w:rsid w:val="001B6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B65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2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5083"/>
  </w:style>
  <w:style w:type="paragraph" w:styleId="ad">
    <w:name w:val="footer"/>
    <w:basedOn w:val="a"/>
    <w:link w:val="ae"/>
    <w:uiPriority w:val="99"/>
    <w:unhideWhenUsed/>
    <w:rsid w:val="00825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5083"/>
  </w:style>
  <w:style w:type="paragraph" w:customStyle="1" w:styleId="ConsPlusNormal">
    <w:name w:val="ConsPlusNormal"/>
    <w:rsid w:val="00A415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">
    <w:name w:val="Основной шрифт абзаца1"/>
    <w:rsid w:val="00FE7381"/>
  </w:style>
  <w:style w:type="table" w:customStyle="1" w:styleId="20">
    <w:name w:val="Сетка таблицы2"/>
    <w:basedOn w:val="a1"/>
    <w:rsid w:val="00893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4E35A5"/>
    <w:rPr>
      <w:b/>
      <w:color w:val="106BBE"/>
    </w:rPr>
  </w:style>
  <w:style w:type="paragraph" w:customStyle="1" w:styleId="af0">
    <w:name w:val="Прижатый влево"/>
    <w:basedOn w:val="a"/>
    <w:next w:val="a"/>
    <w:uiPriority w:val="99"/>
    <w:rsid w:val="005D3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5D3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AWJJH2MPE6E2-1257930322-936</_dlc_DocId>
    <_dlc_DocIdUrl xmlns="4a252ca3-5a62-4c1c-90a6-29f4710e47f8">
      <Url>http://xn--44-6kcadhwnl3cfdx.xn--p1ai/npo/kbs/_layouts/15/DocIdRedir.aspx?ID=AWJJH2MPE6E2-1257930322-936</Url>
      <Description>AWJJH2MPE6E2-1257930322-936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354FF6-B316-4054-828E-D241602078F2}"/>
</file>

<file path=customXml/itemProps2.xml><?xml version="1.0" encoding="utf-8"?>
<ds:datastoreItem xmlns:ds="http://schemas.openxmlformats.org/officeDocument/2006/customXml" ds:itemID="{5021E309-5C9B-4097-9BBB-3643097FDEC0}"/>
</file>

<file path=customXml/itemProps3.xml><?xml version="1.0" encoding="utf-8"?>
<ds:datastoreItem xmlns:ds="http://schemas.openxmlformats.org/officeDocument/2006/customXml" ds:itemID="{9EB59E6F-DF12-4EFF-9717-49BC194C5AAD}"/>
</file>

<file path=customXml/itemProps4.xml><?xml version="1.0" encoding="utf-8"?>
<ds:datastoreItem xmlns:ds="http://schemas.openxmlformats.org/officeDocument/2006/customXml" ds:itemID="{CFA289A1-F178-4D25-A892-D49012297B5D}"/>
</file>

<file path=customXml/itemProps5.xml><?xml version="1.0" encoding="utf-8"?>
<ds:datastoreItem xmlns:ds="http://schemas.openxmlformats.org/officeDocument/2006/customXml" ds:itemID="{13A332BA-8B86-48D4-9D35-885E10103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2164</Words>
  <Characters>12340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hl</cp:lastModifiedBy>
  <cp:revision>2</cp:revision>
  <dcterms:created xsi:type="dcterms:W3CDTF">2019-02-10T13:46:00Z</dcterms:created>
  <dcterms:modified xsi:type="dcterms:W3CDTF">2019-02-10T13:46:00Z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f1ac1c9c-0e95-47ae-9957-e5232fdc451d</vt:lpwstr>
  </property>
</Properties>
</file>