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F74C84" w:rsidRDefault="008F4955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</w:t>
      </w:r>
      <w:r w:rsidR="00B44E57" w:rsidRPr="004C0FAB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</w:t>
      </w:r>
      <w:r w:rsidR="00B44E57" w:rsidRPr="00044D19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D6558E" w:rsidRDefault="00574369" w:rsidP="008F4955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ОГСЭ.</w:t>
      </w:r>
      <w:r w:rsidR="008F4955" w:rsidRPr="008F4955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E859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4955" w:rsidRPr="008F4955">
        <w:rPr>
          <w:rFonts w:ascii="Times New Roman" w:eastAsia="Times New Roman" w:hAnsi="Times New Roman" w:cs="Times New Roman"/>
          <w:b/>
          <w:sz w:val="24"/>
          <w:szCs w:val="24"/>
        </w:rPr>
        <w:t>ФИЗЧЕСКАЯ КУЛЬТУРА</w:t>
      </w:r>
    </w:p>
    <w:p w:rsidR="008F4955" w:rsidRPr="008F4955" w:rsidRDefault="008F4955" w:rsidP="008F495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58E" w:rsidRPr="00D6558E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58E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подготовки специалистов среднего звена </w:t>
      </w:r>
    </w:p>
    <w:p w:rsidR="00D6558E" w:rsidRPr="00D6558E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58E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</w:t>
      </w:r>
      <w:r w:rsidR="008F4955" w:rsidRPr="008F49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43.02.13 </w:t>
      </w:r>
      <w:r w:rsidR="008F4955" w:rsidRPr="008F495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парикмахерского искусства</w:t>
      </w:r>
    </w:p>
    <w:p w:rsidR="00D6558E" w:rsidRPr="00D6558E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58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F4955" w:rsidRPr="008F4955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базовая</w:t>
      </w:r>
      <w:r w:rsidRPr="008F4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</w:t>
      </w:r>
      <w:r w:rsidRPr="00D6558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6558E" w:rsidRPr="00D6558E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D6558E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9FE" w:rsidRDefault="00E859F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9FE" w:rsidRDefault="00E859F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4C0FAB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061B9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Кострома 2018</w:t>
      </w:r>
      <w:r w:rsidR="00B44E57" w:rsidRPr="004C0FAB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="00B44E57"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D6558E" w:rsidRPr="00D6558E" w:rsidTr="00D6558E">
        <w:tc>
          <w:tcPr>
            <w:tcW w:w="4928" w:type="dxa"/>
          </w:tcPr>
          <w:p w:rsidR="00D6558E" w:rsidRPr="00D6558E" w:rsidRDefault="00D6558E" w:rsidP="00D6558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D6558E" w:rsidRPr="00D6558E" w:rsidRDefault="00D6558E" w:rsidP="00D6558E">
            <w:pPr>
              <w:jc w:val="right"/>
              <w:rPr>
                <w:i/>
              </w:rPr>
            </w:pP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a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E859FE" w:rsidRPr="00D6558E" w:rsidTr="00E859FE">
        <w:tc>
          <w:tcPr>
            <w:tcW w:w="4928" w:type="dxa"/>
          </w:tcPr>
          <w:p w:rsidR="00E859FE" w:rsidRPr="00D6558E" w:rsidRDefault="00E859FE" w:rsidP="00E859FE"/>
          <w:p w:rsidR="00E859FE" w:rsidRPr="00D6558E" w:rsidRDefault="00E859FE" w:rsidP="00E859F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E859FE" w:rsidRPr="00D6558E" w:rsidRDefault="00E859FE" w:rsidP="00E859F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E859FE" w:rsidRPr="00D6558E" w:rsidRDefault="00E859FE" w:rsidP="00E859F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D6558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>Р</w:t>
            </w:r>
            <w:proofErr w:type="gramEnd"/>
            <w:r w:rsidRPr="00D6558E">
              <w:rPr>
                <w:sz w:val="24"/>
                <w:szCs w:val="24"/>
              </w:rPr>
              <w:t xml:space="preserve"> </w:t>
            </w:r>
          </w:p>
          <w:p w:rsidR="00E859FE" w:rsidRPr="00D6558E" w:rsidRDefault="00E859FE" w:rsidP="00E859F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E859FE" w:rsidRPr="00D6558E" w:rsidRDefault="00E859FE" w:rsidP="00E8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  <w:r w:rsidRPr="00D6558E">
              <w:rPr>
                <w:sz w:val="24"/>
                <w:szCs w:val="24"/>
              </w:rPr>
              <w:t xml:space="preserve">   </w:t>
            </w:r>
          </w:p>
          <w:p w:rsidR="00E859FE" w:rsidRDefault="00E859FE" w:rsidP="00E859FE">
            <w:pPr>
              <w:jc w:val="right"/>
              <w:rPr>
                <w:sz w:val="24"/>
                <w:szCs w:val="24"/>
              </w:rPr>
            </w:pPr>
          </w:p>
          <w:p w:rsidR="00E859FE" w:rsidRPr="00D6558E" w:rsidRDefault="00E859FE" w:rsidP="00E859F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E859FE" w:rsidRPr="00D6558E" w:rsidRDefault="00E859FE" w:rsidP="00E859F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</w:t>
      </w:r>
      <w:r w:rsidR="003A7FDC">
        <w:rPr>
          <w:rFonts w:ascii="Times New Roman" w:eastAsia="Times New Roman" w:hAnsi="Times New Roman" w:cs="Times New Roman"/>
          <w:sz w:val="24"/>
          <w:szCs w:val="24"/>
        </w:rPr>
        <w:t xml:space="preserve">дарта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 (далее – ФГОС СПО) по укрупненной</w:t>
      </w:r>
      <w:r w:rsidR="003A7FDC">
        <w:rPr>
          <w:rFonts w:ascii="Times New Roman" w:eastAsia="Times New Roman" w:hAnsi="Times New Roman" w:cs="Times New Roman"/>
          <w:sz w:val="24"/>
          <w:szCs w:val="24"/>
        </w:rPr>
        <w:t xml:space="preserve"> группе специальностей</w:t>
      </w:r>
      <w:r w:rsidR="003A7FDC" w:rsidRPr="003A7FDC">
        <w:rPr>
          <w:rFonts w:ascii="Times New Roman" w:eastAsia="Times New Roman" w:hAnsi="Times New Roman" w:cs="Times New Roman"/>
          <w:bCs/>
          <w:sz w:val="24"/>
          <w:szCs w:val="24"/>
        </w:rPr>
        <w:t>43.02.13 Технология парикмахерского искусства,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с учётом материалов Примерной основной образовательнойпрограммы, зарегистрированной в государст</w:t>
      </w:r>
      <w:r w:rsidR="003A7FDC">
        <w:rPr>
          <w:rFonts w:ascii="Times New Roman" w:eastAsia="Times New Roman" w:hAnsi="Times New Roman" w:cs="Times New Roman"/>
          <w:sz w:val="24"/>
          <w:szCs w:val="24"/>
        </w:rPr>
        <w:t>венном реестре ПООП под номером</w:t>
      </w:r>
      <w:r w:rsidR="003A7FDC" w:rsidRPr="003A7FDC">
        <w:rPr>
          <w:rFonts w:ascii="Times New Roman" w:eastAsia="Times New Roman" w:hAnsi="Times New Roman" w:cs="Times New Roman"/>
          <w:sz w:val="24"/>
          <w:szCs w:val="24"/>
        </w:rPr>
        <w:t xml:space="preserve"> 43.02.13 – 170717.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7FDC">
        <w:rPr>
          <w:rFonts w:ascii="Times New Roman" w:eastAsia="Times New Roman" w:hAnsi="Times New Roman" w:cs="Times New Roman"/>
          <w:sz w:val="24"/>
          <w:szCs w:val="24"/>
        </w:rPr>
        <w:t xml:space="preserve">рганизация-разработчик: ОГБПОУ </w:t>
      </w:r>
      <w:r w:rsidRPr="004C0FAB">
        <w:rPr>
          <w:rFonts w:ascii="Times New Roman" w:eastAsia="Times New Roman" w:hAnsi="Times New Roman" w:cs="Times New Roman"/>
          <w:sz w:val="24"/>
          <w:szCs w:val="24"/>
        </w:rPr>
        <w:t>«Костромской колледж бытового сервиса»</w:t>
      </w:r>
    </w:p>
    <w:p w:rsidR="001E6E64" w:rsidRDefault="00B44E57" w:rsidP="003A7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3A7FDC" w:rsidP="003A7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DC">
        <w:rPr>
          <w:rFonts w:ascii="Times New Roman" w:eastAsia="Times New Roman" w:hAnsi="Times New Roman" w:cs="Times New Roman"/>
          <w:sz w:val="24"/>
          <w:szCs w:val="24"/>
        </w:rPr>
        <w:t>Маркова Наталья Юрьевна, руководитель физического воспитания ОГБПОУ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3A7FDC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РАБОЧЕЙ </w:t>
            </w:r>
            <w:r w:rsidR="00B44E57"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</w:t>
            </w:r>
            <w:r w:rsidR="00B4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  <w:r w:rsidR="00B44E57"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 w:rsidR="00B44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A7FDC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="003A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004018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 w:rsidR="003A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</w:t>
            </w:r>
            <w:r w:rsidR="003A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C94C1D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F55C3A" w:rsidRDefault="00A41995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41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ОГСЭ.05 ФИЗИЧЕСКАЯ КУЛЬТУРА</w:t>
      </w:r>
    </w:p>
    <w:p w:rsidR="00F55C3A" w:rsidRPr="00B30382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285609" w:rsidRPr="00090031" w:rsidRDefault="00285609" w:rsidP="0028560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Учебная </w:t>
      </w:r>
      <w:r w:rsidRPr="00E859FE">
        <w:rPr>
          <w:rFonts w:ascii="Times New Roman" w:eastAsia="Times New Roman" w:hAnsi="Times New Roman" w:cs="Times New Roman"/>
          <w:sz w:val="24"/>
          <w:szCs w:val="24"/>
          <w:u w:color="000000"/>
        </w:rPr>
        <w:t>дисциплина</w:t>
      </w:r>
      <w:r w:rsidR="00574369" w:rsidRPr="00E859FE">
        <w:rPr>
          <w:rFonts w:ascii="Times New Roman" w:eastAsia="Times New Roman" w:hAnsi="Times New Roman" w:cs="Times New Roman"/>
          <w:sz w:val="24"/>
          <w:szCs w:val="24"/>
        </w:rPr>
        <w:t xml:space="preserve">ОГСЭ.05 </w:t>
      </w:r>
      <w:r w:rsidR="00574369" w:rsidRPr="00E859F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Физическая культура</w:t>
      </w:r>
      <w:r w:rsidRPr="00E859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5B2D52" w:rsidRPr="00E859FE">
        <w:rPr>
          <w:rFonts w:ascii="Times New Roman" w:eastAsia="Times New Roman" w:hAnsi="Times New Roman" w:cs="Times New Roman"/>
          <w:sz w:val="24"/>
          <w:szCs w:val="24"/>
          <w:u w:color="000000"/>
        </w:rPr>
        <w:t>общего гуманитарного и социально-экономического</w:t>
      </w:r>
      <w:r w:rsidRPr="00E859F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учебного цикла ППССЗ</w:t>
      </w:r>
      <w:r w:rsidR="00574369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 </w:t>
      </w:r>
      <w:r w:rsidRPr="00574369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по </w:t>
      </w:r>
      <w:r w:rsidR="006110FD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специальности </w:t>
      </w:r>
      <w:r w:rsidR="00574369" w:rsidRPr="00574369">
        <w:rPr>
          <w:rFonts w:ascii="Times New Roman" w:eastAsia="Times New Roman" w:hAnsi="Times New Roman" w:cs="Times New Roman"/>
          <w:sz w:val="24"/>
          <w:szCs w:val="24"/>
          <w:u w:color="000000"/>
        </w:rPr>
        <w:t>43.02.13</w:t>
      </w:r>
      <w:r w:rsidR="00574369" w:rsidRPr="008F4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парикмахерского </w:t>
      </w:r>
      <w:r w:rsidR="00574369" w:rsidRPr="00574369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 w:rsidR="00574369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132272" w:rsidTr="00A41995">
        <w:trPr>
          <w:trHeight w:val="226"/>
        </w:trPr>
        <w:tc>
          <w:tcPr>
            <w:tcW w:w="951" w:type="pct"/>
          </w:tcPr>
          <w:p w:rsidR="00F55C3A" w:rsidRPr="00574369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74369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Код ПК, ОК</w:t>
            </w:r>
          </w:p>
        </w:tc>
        <w:tc>
          <w:tcPr>
            <w:tcW w:w="2243" w:type="pct"/>
          </w:tcPr>
          <w:p w:rsidR="00F55C3A" w:rsidRPr="00574369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74369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Умения</w:t>
            </w:r>
          </w:p>
        </w:tc>
        <w:tc>
          <w:tcPr>
            <w:tcW w:w="1806" w:type="pct"/>
          </w:tcPr>
          <w:p w:rsidR="00F55C3A" w:rsidRPr="00574369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74369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Знания</w:t>
            </w:r>
          </w:p>
          <w:p w:rsidR="005D7A59" w:rsidRPr="00574369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</w:tr>
      <w:tr w:rsidR="00F55C3A" w:rsidRPr="00132272" w:rsidTr="001E6E64">
        <w:trPr>
          <w:trHeight w:val="3984"/>
        </w:trPr>
        <w:tc>
          <w:tcPr>
            <w:tcW w:w="951" w:type="pct"/>
          </w:tcPr>
          <w:p w:rsidR="00F55C3A" w:rsidRPr="00574369" w:rsidRDefault="00F55C3A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743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</w:t>
            </w:r>
            <w:r w:rsidR="00A41995" w:rsidRPr="0057436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8</w:t>
            </w:r>
          </w:p>
        </w:tc>
        <w:tc>
          <w:tcPr>
            <w:tcW w:w="2243" w:type="pct"/>
          </w:tcPr>
          <w:p w:rsidR="00A41995" w:rsidRPr="005225C5" w:rsidRDefault="005225C5" w:rsidP="00A41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Использовать </w:t>
            </w:r>
            <w:r w:rsidR="00A41995"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41995" w:rsidRPr="005225C5" w:rsidRDefault="00A41995" w:rsidP="00A41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применять рациональные приемы двигательных функций в профессиональной деятельности;</w:t>
            </w:r>
          </w:p>
          <w:p w:rsidR="00F55C3A" w:rsidRPr="00132272" w:rsidRDefault="00A41995" w:rsidP="00A4199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1806" w:type="pct"/>
          </w:tcPr>
          <w:p w:rsidR="00A41995" w:rsidRPr="005225C5" w:rsidRDefault="00A41995" w:rsidP="00A41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A41995" w:rsidRPr="005225C5" w:rsidRDefault="00A41995" w:rsidP="00A41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основы здорового образа жизни;</w:t>
            </w:r>
          </w:p>
          <w:p w:rsidR="00A41995" w:rsidRPr="005225C5" w:rsidRDefault="00A41995" w:rsidP="00A419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условия профессиональной деятельности и зоны риска физического здоровья для специальности;</w:t>
            </w:r>
          </w:p>
          <w:p w:rsidR="001561FB" w:rsidRPr="001561FB" w:rsidRDefault="00A41995" w:rsidP="00A41995">
            <w:pPr>
              <w:spacing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u w:color="FF0000"/>
              </w:rPr>
            </w:pPr>
            <w:r w:rsidRPr="005225C5">
              <w:rPr>
                <w:rFonts w:ascii="Times New Roman" w:eastAsia="Times New Roman" w:hAnsi="Times New Roman" w:cs="Times New Roman"/>
                <w:w w:val="0"/>
                <w:u w:color="FF0000"/>
              </w:rPr>
              <w:t>средства профилактики перенапряжен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5F272C" w:rsidRDefault="00F55C3A" w:rsidP="005F272C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5F272C" w:rsidRPr="005B2D52" w:rsidRDefault="005F272C" w:rsidP="005F272C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206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Учебная нагрузка во взаимодействии с преподавателем</w:t>
            </w:r>
          </w:p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172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практические занятия </w:t>
            </w:r>
          </w:p>
        </w:tc>
        <w:tc>
          <w:tcPr>
            <w:tcW w:w="886" w:type="pct"/>
            <w:vAlign w:val="center"/>
          </w:tcPr>
          <w:p w:rsidR="005B2D52" w:rsidRPr="005B2D52" w:rsidRDefault="005F272C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166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учебная </w:t>
            </w:r>
            <w:r w:rsidR="005F2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работа</w:t>
            </w:r>
            <w:r w:rsidRPr="005B2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(всего)</w:t>
            </w:r>
          </w:p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B2D52" w:rsidRPr="005B2D52" w:rsidRDefault="005F272C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B2D52" w:rsidRPr="005B2D52" w:rsidRDefault="005F272C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Выполнение тренировоч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ных упражнений.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B2D52" w:rsidRPr="00EF7B1E" w:rsidRDefault="005F272C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F7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F272C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F272C" w:rsidRPr="005B2D52" w:rsidRDefault="005F272C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1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Закрепление и совершенствование техники изучаемых двигательных действий в процессе самостоятельных занятий. 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F272C" w:rsidRPr="00EF7B1E" w:rsidRDefault="005F272C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F7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5F272C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F272C" w:rsidRPr="005B2D52" w:rsidRDefault="005F272C" w:rsidP="005B2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 выполнению нормативов ГТО.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F272C" w:rsidRPr="00EF7B1E" w:rsidRDefault="005F272C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F7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B2D52" w:rsidRPr="005B2D52" w:rsidRDefault="005F272C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техники и тактики спортивных игр в процессе самостоятельных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B2D52" w:rsidRPr="00EF7B1E" w:rsidRDefault="005F272C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F7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5F272C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F272C" w:rsidRPr="00176834" w:rsidRDefault="005F272C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76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упражнений спортивно-оздоровитель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ного характера.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F272C" w:rsidRPr="00EF7B1E" w:rsidRDefault="005F272C" w:rsidP="005B2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F7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5B2D52" w:rsidRPr="005B2D52" w:rsidTr="00EF7B1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B2D52" w:rsidRPr="005B2D52" w:rsidRDefault="005B2D52" w:rsidP="005B2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B2D5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6110F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в</w:t>
            </w:r>
            <w:r w:rsidR="005F272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форме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B2D52" w:rsidRPr="005B2D52" w:rsidRDefault="005F272C" w:rsidP="005B2D52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br w:type="page"/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8"/>
        <w:gridCol w:w="8784"/>
        <w:gridCol w:w="993"/>
        <w:gridCol w:w="1504"/>
      </w:tblGrid>
      <w:tr w:rsidR="00B30382" w:rsidRPr="00B30382" w:rsidTr="004902E2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Pr="001E6E64" w:rsidRDefault="00B30382" w:rsidP="00132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="001E6E64" w:rsidRPr="001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ОГСЭ.</w:t>
            </w:r>
            <w:r w:rsidR="001E6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ФИЗИЧЕСКАЯ КУЛЬТУРА</w:t>
            </w:r>
          </w:p>
          <w:p w:rsidR="00B30382" w:rsidRPr="00B30382" w:rsidRDefault="00B30382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0382" w:rsidRPr="00B30382" w:rsidTr="004902E2">
        <w:trPr>
          <w:trHeight w:val="447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30382" w:rsidRPr="00B30382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30382" w:rsidRPr="00B30382" w:rsidTr="004902E2">
        <w:trPr>
          <w:trHeight w:val="20"/>
        </w:trPr>
        <w:tc>
          <w:tcPr>
            <w:tcW w:w="2799" w:type="dxa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  <w:p w:rsidR="00B30382" w:rsidRPr="00B30382" w:rsidRDefault="0018639D" w:rsidP="0018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6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30382" w:rsidRPr="00B30382" w:rsidRDefault="00703145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B30382" w:rsidRPr="003246AC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59FE" w:rsidRPr="00B30382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E859FE" w:rsidRPr="00B30382" w:rsidRDefault="00E859F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E859FE" w:rsidRPr="00B30382" w:rsidRDefault="00E859F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6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Общекультурное и социальное значение физической культуры.</w:t>
            </w:r>
          </w:p>
        </w:tc>
        <w:tc>
          <w:tcPr>
            <w:tcW w:w="9212" w:type="dxa"/>
            <w:gridSpan w:val="2"/>
          </w:tcPr>
          <w:p w:rsidR="00E859FE" w:rsidRPr="00B30382" w:rsidRDefault="00E859F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859FE" w:rsidRPr="00B30382" w:rsidRDefault="00E859F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E859FE" w:rsidRPr="00132272" w:rsidRDefault="00E859F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ОК8</w:t>
            </w:r>
          </w:p>
        </w:tc>
      </w:tr>
      <w:tr w:rsidR="00E859FE" w:rsidRPr="00B30382" w:rsidTr="00E859FE">
        <w:trPr>
          <w:cantSplit/>
          <w:trHeight w:val="321"/>
        </w:trPr>
        <w:tc>
          <w:tcPr>
            <w:tcW w:w="2799" w:type="dxa"/>
            <w:vMerge/>
          </w:tcPr>
          <w:p w:rsidR="00E859FE" w:rsidRPr="00B30382" w:rsidRDefault="00E859FE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E859FE" w:rsidRPr="00B30382" w:rsidRDefault="00E859FE" w:rsidP="00B30382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4" w:type="dxa"/>
            <w:vMerge w:val="restart"/>
            <w:vAlign w:val="center"/>
          </w:tcPr>
          <w:p w:rsidR="00E859FE" w:rsidRPr="00B30382" w:rsidRDefault="00E859F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 как социальные явления, как явления культуры.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993" w:type="dxa"/>
          </w:tcPr>
          <w:p w:rsidR="00E859FE" w:rsidRPr="003D2783" w:rsidRDefault="00E859FE" w:rsidP="0070314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сем.</w:t>
            </w:r>
            <w:r w:rsidR="00A121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504" w:type="dxa"/>
            <w:vMerge/>
            <w:shd w:val="clear" w:color="auto" w:fill="auto"/>
          </w:tcPr>
          <w:p w:rsidR="00E859FE" w:rsidRPr="00B30382" w:rsidRDefault="00E859F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59FE" w:rsidRPr="00B30382" w:rsidTr="00E859FE">
        <w:trPr>
          <w:cantSplit/>
          <w:trHeight w:val="720"/>
        </w:trPr>
        <w:tc>
          <w:tcPr>
            <w:tcW w:w="2799" w:type="dxa"/>
            <w:vMerge/>
          </w:tcPr>
          <w:p w:rsidR="00E859FE" w:rsidRPr="00B30382" w:rsidRDefault="00E859FE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E859FE" w:rsidRPr="00B30382" w:rsidRDefault="00E859FE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  <w:tcBorders>
              <w:bottom w:val="single" w:sz="4" w:space="0" w:color="auto"/>
            </w:tcBorders>
            <w:vAlign w:val="center"/>
          </w:tcPr>
          <w:p w:rsidR="00E859FE" w:rsidRPr="00703145" w:rsidRDefault="00E859F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E859FE" w:rsidRPr="00E859FE" w:rsidRDefault="00E859FE" w:rsidP="007031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9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E859FE" w:rsidRDefault="00E859FE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859FE" w:rsidRPr="00B30382" w:rsidRDefault="00E859F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59FE" w:rsidRPr="00B30382" w:rsidTr="00601A7F">
        <w:trPr>
          <w:cantSplit/>
          <w:trHeight w:val="20"/>
        </w:trPr>
        <w:tc>
          <w:tcPr>
            <w:tcW w:w="2799" w:type="dxa"/>
            <w:vMerge/>
          </w:tcPr>
          <w:p w:rsidR="00E859FE" w:rsidRPr="00B30382" w:rsidRDefault="00E859FE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E859FE" w:rsidRPr="00B30382" w:rsidRDefault="00E859FE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4" w:type="dxa"/>
          </w:tcPr>
          <w:p w:rsidR="00E859FE" w:rsidRPr="00B30382" w:rsidRDefault="00E859F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Социально-биологические основы физической культуры. 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  <w:tc>
          <w:tcPr>
            <w:tcW w:w="993" w:type="dxa"/>
            <w:vMerge/>
          </w:tcPr>
          <w:p w:rsidR="00E859FE" w:rsidRPr="009B632D" w:rsidRDefault="00E859FE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E859FE" w:rsidRPr="00B30382" w:rsidRDefault="00E859FE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9FE" w:rsidRPr="00B30382" w:rsidTr="004902E2">
        <w:trPr>
          <w:cantSplit/>
          <w:trHeight w:val="230"/>
        </w:trPr>
        <w:tc>
          <w:tcPr>
            <w:tcW w:w="2799" w:type="dxa"/>
            <w:vMerge w:val="restart"/>
          </w:tcPr>
          <w:p w:rsidR="00E859FE" w:rsidRPr="00433FEF" w:rsidRDefault="00E859F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E859FE" w:rsidRPr="00B30382" w:rsidRDefault="00E859F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Здоровый образ жизни.</w:t>
            </w:r>
          </w:p>
        </w:tc>
        <w:tc>
          <w:tcPr>
            <w:tcW w:w="9212" w:type="dxa"/>
            <w:gridSpan w:val="2"/>
          </w:tcPr>
          <w:p w:rsidR="00E859FE" w:rsidRPr="00B30382" w:rsidRDefault="00E859F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859FE" w:rsidRPr="00B30382" w:rsidRDefault="00E859F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859FE" w:rsidRPr="00B30382" w:rsidRDefault="00E859FE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1E6" w:rsidRPr="00B30382" w:rsidTr="00FA254C">
        <w:trPr>
          <w:cantSplit/>
          <w:trHeight w:val="2760"/>
        </w:trPr>
        <w:tc>
          <w:tcPr>
            <w:tcW w:w="2799" w:type="dxa"/>
            <w:vMerge/>
          </w:tcPr>
          <w:p w:rsidR="00A121E6" w:rsidRPr="00B30382" w:rsidRDefault="00A121E6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A121E6" w:rsidRPr="005D7A59" w:rsidRDefault="00A121E6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4" w:type="dxa"/>
          </w:tcPr>
          <w:p w:rsidR="00A121E6" w:rsidRPr="00433FEF" w:rsidRDefault="00A121E6" w:rsidP="0043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3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Основы здорового образа и стиля жизни. </w:t>
            </w:r>
          </w:p>
          <w:p w:rsidR="00A121E6" w:rsidRPr="00B30382" w:rsidRDefault="00A121E6" w:rsidP="00433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3FEF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 Пропорции тела, коррекция массы тела средствами физического воспитания.</w:t>
            </w:r>
          </w:p>
        </w:tc>
        <w:tc>
          <w:tcPr>
            <w:tcW w:w="993" w:type="dxa"/>
          </w:tcPr>
          <w:p w:rsidR="00A121E6" w:rsidRPr="00B30382" w:rsidRDefault="00A121E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121E6" w:rsidRPr="00B30382" w:rsidRDefault="00A121E6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59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A121E6" w:rsidRPr="00B30382" w:rsidRDefault="00A121E6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ОК8</w:t>
            </w:r>
          </w:p>
        </w:tc>
      </w:tr>
      <w:tr w:rsidR="009B632D" w:rsidRPr="00B30382" w:rsidTr="004902E2">
        <w:trPr>
          <w:cantSplit/>
          <w:trHeight w:val="230"/>
        </w:trPr>
        <w:tc>
          <w:tcPr>
            <w:tcW w:w="2799" w:type="dxa"/>
            <w:vMerge/>
          </w:tcPr>
          <w:p w:rsidR="009B632D" w:rsidRPr="00B30382" w:rsidRDefault="009B632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B632D" w:rsidRPr="00B30382" w:rsidRDefault="009B632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433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</w:tcPr>
          <w:p w:rsidR="009B632D" w:rsidRPr="00B30382" w:rsidRDefault="009B632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9B632D" w:rsidRPr="00B30382" w:rsidRDefault="009B632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32D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9B632D" w:rsidRPr="00B30382" w:rsidRDefault="009B632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9B632D" w:rsidRPr="00917A20" w:rsidRDefault="009B632D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A2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4" w:type="dxa"/>
          </w:tcPr>
          <w:p w:rsidR="009B632D" w:rsidRPr="00917A20" w:rsidRDefault="009B632D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A20">
              <w:rPr>
                <w:rFonts w:ascii="Times New Roman" w:eastAsia="Times New Roman" w:hAnsi="Times New Roman" w:cs="Times New Roman"/>
                <w:sz w:val="20"/>
                <w:szCs w:val="20"/>
              </w:rPr>
              <w:t>1. Выполнение комплексов дыхательных упражнений.</w:t>
            </w:r>
          </w:p>
          <w:p w:rsidR="009B632D" w:rsidRPr="00917A20" w:rsidRDefault="009B632D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A20">
              <w:rPr>
                <w:rFonts w:ascii="Times New Roman" w:eastAsia="Times New Roman" w:hAnsi="Times New Roman" w:cs="Times New Roman"/>
                <w:sz w:val="20"/>
                <w:szCs w:val="20"/>
              </w:rPr>
              <w:t>2. Выполнение комплексов утренней гимнастики.</w:t>
            </w:r>
          </w:p>
          <w:p w:rsidR="009B632D" w:rsidRPr="00917A20" w:rsidRDefault="009B632D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A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Выполнение комплексов упражнений для глаз. </w:t>
            </w:r>
          </w:p>
          <w:p w:rsidR="009B632D" w:rsidRPr="00917A20" w:rsidRDefault="009B632D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A20">
              <w:rPr>
                <w:rFonts w:ascii="Times New Roman" w:eastAsia="Times New Roman" w:hAnsi="Times New Roman" w:cs="Times New Roman"/>
                <w:sz w:val="20"/>
                <w:szCs w:val="20"/>
              </w:rPr>
              <w:t>4. Выполнение комплексов упражнений по формированию осанки.</w:t>
            </w:r>
          </w:p>
          <w:p w:rsidR="009B632D" w:rsidRPr="00917A20" w:rsidRDefault="009B632D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A20">
              <w:rPr>
                <w:rFonts w:ascii="Times New Roman" w:eastAsia="Times New Roman" w:hAnsi="Times New Roman" w:cs="Times New Roman"/>
                <w:sz w:val="20"/>
                <w:szCs w:val="20"/>
              </w:rPr>
              <w:t>5. Выполнение комплексов упражнений для снижения массы тела.</w:t>
            </w:r>
          </w:p>
          <w:p w:rsidR="009B632D" w:rsidRPr="00917A20" w:rsidRDefault="009B632D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A20">
              <w:rPr>
                <w:rFonts w:ascii="Times New Roman" w:eastAsia="Times New Roman" w:hAnsi="Times New Roman" w:cs="Times New Roman"/>
                <w:sz w:val="20"/>
                <w:szCs w:val="20"/>
              </w:rPr>
              <w:t>6. Выполнение комплексов упражнений для наращивания массы тела.</w:t>
            </w:r>
          </w:p>
          <w:p w:rsidR="009B632D" w:rsidRPr="00917A20" w:rsidRDefault="009B632D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A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Выполнение комплексов упражнений по профилактике плоскостопия. </w:t>
            </w:r>
          </w:p>
          <w:p w:rsidR="009B632D" w:rsidRPr="00917A20" w:rsidRDefault="009B632D" w:rsidP="00917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A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Выполнение 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 </w:t>
            </w:r>
          </w:p>
          <w:p w:rsidR="009B632D" w:rsidRPr="00917A20" w:rsidRDefault="009B632D" w:rsidP="00917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A20">
              <w:rPr>
                <w:rFonts w:ascii="Times New Roman" w:eastAsia="Times New Roman" w:hAnsi="Times New Roman" w:cs="Times New Roman"/>
                <w:sz w:val="20"/>
                <w:szCs w:val="20"/>
              </w:rPr>
              <w:t>9. Проведение студентами самостоятельно подготовленных комплексов упражнений, направленных на укрепление здоровья и профилактику нарушений работы органов и систем организма.</w:t>
            </w:r>
          </w:p>
        </w:tc>
        <w:tc>
          <w:tcPr>
            <w:tcW w:w="993" w:type="dxa"/>
          </w:tcPr>
          <w:p w:rsidR="009B632D" w:rsidRPr="00A121E6" w:rsidRDefault="009B632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B632D" w:rsidRPr="00B30382" w:rsidRDefault="009B632D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382" w:rsidRPr="00B30382" w:rsidTr="004902E2">
        <w:trPr>
          <w:cantSplit/>
          <w:trHeight w:val="20"/>
        </w:trPr>
        <w:tc>
          <w:tcPr>
            <w:tcW w:w="2799" w:type="dxa"/>
          </w:tcPr>
          <w:p w:rsidR="00220DA1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917A20" w:rsidRPr="00917A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  <w:p w:rsidR="00B30382" w:rsidRPr="00220DA1" w:rsidRDefault="00220DA1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0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9212" w:type="dxa"/>
            <w:gridSpan w:val="2"/>
          </w:tcPr>
          <w:p w:rsidR="00B30382" w:rsidRPr="00B30382" w:rsidRDefault="00B30382" w:rsidP="00B30382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30382" w:rsidRPr="005225C5" w:rsidRDefault="005225C5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25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504" w:type="dxa"/>
            <w:shd w:val="clear" w:color="auto" w:fill="auto"/>
          </w:tcPr>
          <w:p w:rsidR="00B30382" w:rsidRPr="00B30382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9632C" w:rsidRPr="00132272" w:rsidTr="00703145">
        <w:trPr>
          <w:cantSplit/>
          <w:trHeight w:val="20"/>
        </w:trPr>
        <w:tc>
          <w:tcPr>
            <w:tcW w:w="2799" w:type="dxa"/>
            <w:vMerge w:val="restart"/>
          </w:tcPr>
          <w:p w:rsidR="00F9632C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</w:p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0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Лёгкая атлетика.</w:t>
            </w:r>
          </w:p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9632C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0DA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бега на короткие, средние и длинные дистанции, бега по прямой и виражу, на стадионе и пересечённой местности, Эстафетный бег. Техника спортивной ходьбы. Прыжки в длину.</w:t>
            </w:r>
          </w:p>
        </w:tc>
        <w:tc>
          <w:tcPr>
            <w:tcW w:w="993" w:type="dxa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F9632C" w:rsidRPr="0013227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ОК8</w:t>
            </w:r>
          </w:p>
        </w:tc>
      </w:tr>
      <w:tr w:rsidR="00F9632C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0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F9632C" w:rsidRPr="003D2783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2328CD">
        <w:trPr>
          <w:cantSplit/>
          <w:trHeight w:val="143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784" w:type="dxa"/>
            <w:vMerge w:val="restart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по легкой атлетике. Совершенствование бега на короткие дистанции.</w:t>
            </w:r>
          </w:p>
        </w:tc>
        <w:tc>
          <w:tcPr>
            <w:tcW w:w="993" w:type="dxa"/>
          </w:tcPr>
          <w:p w:rsidR="00F9632C" w:rsidRPr="002328CD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2328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сем.</w:t>
            </w:r>
            <w:r w:rsid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142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632C" w:rsidRPr="002328CD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4" w:type="dxa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скоростной выносливости. Повторение техники низкого и высокого старта.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4" w:type="dxa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быстроты. Челночный бег.</w:t>
            </w:r>
          </w:p>
        </w:tc>
        <w:tc>
          <w:tcPr>
            <w:tcW w:w="993" w:type="dxa"/>
          </w:tcPr>
          <w:p w:rsidR="00F9632C" w:rsidRPr="003D2783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D27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2328CD">
        <w:trPr>
          <w:cantSplit/>
          <w:trHeight w:val="143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9632C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784" w:type="dxa"/>
            <w:vMerge w:val="restart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прыжка в длину с места.</w:t>
            </w:r>
          </w:p>
        </w:tc>
        <w:tc>
          <w:tcPr>
            <w:tcW w:w="993" w:type="dxa"/>
          </w:tcPr>
          <w:p w:rsidR="00F9632C" w:rsidRPr="002328CD" w:rsidRDefault="00F9632C" w:rsidP="00A1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28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сем.</w:t>
            </w:r>
            <w:r w:rsid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142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632C" w:rsidRPr="002328CD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4" w:type="dxa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низкого старта. Финиширование.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4" w:type="dxa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силовой</w:t>
            </w:r>
            <w:proofErr w:type="gramEnd"/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выносливости.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84" w:type="dxa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эстафетного бега. Техника бега по виражу.</w:t>
            </w:r>
          </w:p>
        </w:tc>
        <w:tc>
          <w:tcPr>
            <w:tcW w:w="993" w:type="dxa"/>
          </w:tcPr>
          <w:p w:rsidR="00F9632C" w:rsidRPr="003D2783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D27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B1E" w:rsidRPr="00B30382" w:rsidTr="00EF7B1E">
        <w:trPr>
          <w:cantSplit/>
          <w:trHeight w:val="230"/>
        </w:trPr>
        <w:tc>
          <w:tcPr>
            <w:tcW w:w="2799" w:type="dxa"/>
            <w:vMerge/>
          </w:tcPr>
          <w:p w:rsidR="00EF7B1E" w:rsidRPr="00B30382" w:rsidRDefault="00EF7B1E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EF7B1E" w:rsidRDefault="00EF7B1E" w:rsidP="00EF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F7B1E" w:rsidRPr="00D16942" w:rsidRDefault="00EF7B1E" w:rsidP="00EF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занятий.</w:t>
            </w:r>
            <w:r w:rsidRPr="00D16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</w:tcPr>
          <w:p w:rsidR="00890795" w:rsidRDefault="0089079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F7B1E" w:rsidRPr="009F0649" w:rsidRDefault="009F0649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06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4" w:type="dxa"/>
            <w:vMerge/>
            <w:shd w:val="clear" w:color="auto" w:fill="auto"/>
          </w:tcPr>
          <w:p w:rsidR="00EF7B1E" w:rsidRPr="00B30382" w:rsidRDefault="00EF7B1E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5F272C">
        <w:trPr>
          <w:cantSplit/>
          <w:trHeight w:val="114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9632C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784" w:type="dxa"/>
            <w:vMerge w:val="restart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эстафетного бега. Эстафета.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сем.</w:t>
            </w:r>
            <w:r w:rsid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632C" w:rsidRPr="005F272C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84" w:type="dxa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</w:t>
            </w:r>
            <w:proofErr w:type="spellEnd"/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силовых</w:t>
            </w:r>
            <w:proofErr w:type="gramEnd"/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84" w:type="dxa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норматива в беге на 500м.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84" w:type="dxa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бега на средние дистанции.</w:t>
            </w:r>
          </w:p>
        </w:tc>
        <w:tc>
          <w:tcPr>
            <w:tcW w:w="993" w:type="dxa"/>
          </w:tcPr>
          <w:p w:rsidR="00F9632C" w:rsidRPr="003D2783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D27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86600C">
        <w:trPr>
          <w:cantSplit/>
          <w:trHeight w:val="114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9632C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8784" w:type="dxa"/>
            <w:vMerge w:val="restart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переменной скоростью. Кроссовая подготовка.</w:t>
            </w:r>
          </w:p>
        </w:tc>
        <w:tc>
          <w:tcPr>
            <w:tcW w:w="993" w:type="dxa"/>
          </w:tcPr>
          <w:p w:rsidR="00F9632C" w:rsidRPr="00A121E6" w:rsidRDefault="00F9632C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сем</w:t>
            </w: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121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C23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632C" w:rsidRPr="0086600C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784" w:type="dxa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784" w:type="dxa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прыжка в длину.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649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9F0649" w:rsidRPr="00B30382" w:rsidRDefault="009F0649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F0649" w:rsidRDefault="009F0649" w:rsidP="009F0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9F0649" w:rsidRPr="00D16942" w:rsidRDefault="009F0649" w:rsidP="009F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занятий.</w:t>
            </w:r>
            <w:r w:rsidRPr="00D169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</w:tcPr>
          <w:p w:rsidR="00890795" w:rsidRDefault="0089079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649" w:rsidRPr="009F0649" w:rsidRDefault="009F0649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06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4" w:type="dxa"/>
            <w:vMerge/>
            <w:shd w:val="clear" w:color="auto" w:fill="auto"/>
          </w:tcPr>
          <w:p w:rsidR="009F0649" w:rsidRPr="00B30382" w:rsidRDefault="009F0649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86600C">
        <w:trPr>
          <w:cantSplit/>
          <w:trHeight w:val="114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9632C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8784" w:type="dxa"/>
            <w:vMerge w:val="restart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бега на длинные дистанции.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сем.</w:t>
            </w:r>
            <w:r w:rsid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632C" w:rsidRPr="0086600C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784" w:type="dxa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ходьба. Развитие общей выносливости.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784" w:type="dxa"/>
          </w:tcPr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норматива в беге на 2000м.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703145">
        <w:trPr>
          <w:cantSplit/>
          <w:trHeight w:val="230"/>
        </w:trPr>
        <w:tc>
          <w:tcPr>
            <w:tcW w:w="2799" w:type="dxa"/>
            <w:vMerge w:val="restart"/>
          </w:tcPr>
          <w:p w:rsidR="00F9632C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2.</w:t>
            </w:r>
          </w:p>
          <w:p w:rsidR="00F9632C" w:rsidRPr="00D16942" w:rsidRDefault="00F9632C" w:rsidP="00D16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Спортивные игры.</w:t>
            </w:r>
          </w:p>
          <w:p w:rsidR="00F9632C" w:rsidRPr="00D16942" w:rsidRDefault="00F9632C" w:rsidP="00D1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Баскетбол. </w:t>
            </w:r>
          </w:p>
          <w:p w:rsidR="00F9632C" w:rsidRPr="00D1694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212" w:type="dxa"/>
            <w:gridSpan w:val="2"/>
          </w:tcPr>
          <w:p w:rsidR="00F9632C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Перемещения по площадке. Ведение мяча. Передачи мяча: двумя руками от груди, с отскоком от пола, од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рукой от плеча, снизу, сбоку. Ловля мяча: двумя руками на уровне груди, «высокого мяча», с отско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ком от пола. Броски мяча по кольцу с места, в движении. Тактика игры в нападении. Инди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видуальные действия игрока без мяча и с мячом, групповые и ко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мандные действия игроков. Тактика игры в защите в баскетболе. Групповые и ко</w:t>
            </w:r>
            <w:r w:rsidRPr="00D1694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мандные действия игроков. Двусторонняя игра.</w:t>
            </w:r>
          </w:p>
        </w:tc>
        <w:tc>
          <w:tcPr>
            <w:tcW w:w="993" w:type="dxa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D16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2328CD">
        <w:trPr>
          <w:cantSplit/>
          <w:trHeight w:val="285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9632C" w:rsidRPr="005D7A59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784" w:type="dxa"/>
            <w:vMerge w:val="restart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занятиях спортивными играми. Стойка баскетболиста. Совершенствование техники игры (передвижение, ходьба, бег, остановки, повороты).</w:t>
            </w:r>
          </w:p>
        </w:tc>
        <w:tc>
          <w:tcPr>
            <w:tcW w:w="993" w:type="dxa"/>
          </w:tcPr>
          <w:p w:rsidR="00F9632C" w:rsidRPr="002328CD" w:rsidRDefault="00F9632C" w:rsidP="00A1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28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сем.</w:t>
            </w:r>
            <w:r w:rsidR="00A121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85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632C" w:rsidRPr="002328CD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4" w:type="dxa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перемещений и остановок. Техника передач. Передвижение по площадке.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84" w:type="dxa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 с изменением направления и высоты отскока. Передачи мяча на месте и в движении.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061B90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9632C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A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3" w:type="dxa"/>
          </w:tcPr>
          <w:p w:rsidR="00890795" w:rsidRDefault="0089079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F9632C" w:rsidRPr="002328CD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328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2328CD">
        <w:trPr>
          <w:cantSplit/>
          <w:trHeight w:val="143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9632C" w:rsidRPr="005D7A59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784" w:type="dxa"/>
            <w:vMerge w:val="restart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в движении в парах ив тройках. Выбивание мяча.</w:t>
            </w:r>
          </w:p>
        </w:tc>
        <w:tc>
          <w:tcPr>
            <w:tcW w:w="993" w:type="dxa"/>
          </w:tcPr>
          <w:p w:rsidR="00F9632C" w:rsidRPr="002328CD" w:rsidRDefault="00F9632C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2328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сем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1C23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142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632C" w:rsidRPr="002328CD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84" w:type="dxa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владение мячом. Совершенствование техники ловли мяча, передачи двумя руками от груди, ведения мяча.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784" w:type="dxa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владением мячом (передвижения, прыжки, остановки.</w:t>
            </w:r>
            <w:proofErr w:type="gramEnd"/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5D7A59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784" w:type="dxa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передачи мяча с верху двумя руками, ведение мяча с изменением скорости. Эстафеты.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649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9F0649" w:rsidRPr="00B30382" w:rsidRDefault="009F0649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F0649" w:rsidRDefault="009F0649" w:rsidP="009F0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9F0649" w:rsidRPr="005E21B2" w:rsidRDefault="009F0649" w:rsidP="009F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A8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3" w:type="dxa"/>
          </w:tcPr>
          <w:p w:rsidR="00890795" w:rsidRDefault="0089079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9F0649" w:rsidRPr="009F0649" w:rsidRDefault="009F0649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06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F0649" w:rsidRPr="00B30382" w:rsidRDefault="009F0649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F9632C">
        <w:trPr>
          <w:cantSplit/>
          <w:trHeight w:val="114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9632C" w:rsidRPr="005D7A59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784" w:type="dxa"/>
            <w:vMerge w:val="restart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игры в защите.  Двухсторонняя игра.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 сем.</w:t>
            </w:r>
            <w:r w:rsidR="00A121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14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632C" w:rsidRPr="00F9632C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84" w:type="dxa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контрольного норматива по баскетболу (передача двумя руками от груди, ведение мяча).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84" w:type="dxa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ведения и передачи мяча в движении.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5D7A59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784" w:type="dxa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Накрывание, перехват. Фолы. Эстафета с элементами баскетбола.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5D7A59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784" w:type="dxa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броска в корзину с различного расстояния. Контрольный урок.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5D7A59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784" w:type="dxa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игры в нападении. Двухсторонняя игра.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5D7A59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784" w:type="dxa"/>
          </w:tcPr>
          <w:p w:rsidR="00F9632C" w:rsidRPr="005E21B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1B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ведения мяча с остановкой и броском в корзину с конкретной точки. Совершенствование тактической схемы быстрого прорыва в парах.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32C" w:rsidRPr="00132272" w:rsidTr="00703145">
        <w:trPr>
          <w:cantSplit/>
          <w:trHeight w:val="20"/>
        </w:trPr>
        <w:tc>
          <w:tcPr>
            <w:tcW w:w="2799" w:type="dxa"/>
            <w:vMerge w:val="restart"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F9632C" w:rsidRPr="00A50A83" w:rsidRDefault="00F9632C" w:rsidP="00A5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0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Спортивные игры.</w:t>
            </w:r>
          </w:p>
          <w:p w:rsidR="00F9632C" w:rsidRPr="00A50A83" w:rsidRDefault="00F9632C" w:rsidP="00A50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50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212" w:type="dxa"/>
            <w:gridSpan w:val="2"/>
          </w:tcPr>
          <w:p w:rsidR="00F9632C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F9632C" w:rsidRPr="00B30382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0A83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в волейболе. Перемещение по площадке. Подача мяча: нижняя прямая, нижняя боковая, верхняя прямая, верхняя боковая. Приём мяча.  Передачи мяча.  Нападающие удары. 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</w:t>
            </w:r>
          </w:p>
        </w:tc>
        <w:tc>
          <w:tcPr>
            <w:tcW w:w="993" w:type="dxa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F9632C" w:rsidRPr="0013227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ОК8</w:t>
            </w:r>
          </w:p>
        </w:tc>
      </w:tr>
      <w:tr w:rsidR="00F9632C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A50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F9632C">
        <w:trPr>
          <w:cantSplit/>
          <w:trHeight w:val="228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784" w:type="dxa"/>
            <w:vMerge w:val="restart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стоек волейболиста, перемещение на площадке. Повторение техники приема и передачи волейбольного мяча с верху и с низу двумя руками.</w:t>
            </w:r>
          </w:p>
        </w:tc>
        <w:tc>
          <w:tcPr>
            <w:tcW w:w="993" w:type="dxa"/>
          </w:tcPr>
          <w:p w:rsidR="00F9632C" w:rsidRPr="00A121E6" w:rsidRDefault="00F9632C" w:rsidP="00A1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сем.</w:t>
            </w:r>
            <w:r w:rsid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28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632C" w:rsidRPr="00F9632C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перемещений, техники выполнения нижней и верхней передачи над собой. Работа в парах.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приема и передачи мяча сверху и снизу двумя руками.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нижней прямой подачи. Обучение техники верхней прямой подачи.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Верхняя прямая подачи. Розыгрыш на 3 паса.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649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9F0649" w:rsidRPr="00B30382" w:rsidRDefault="009F0649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9F0649" w:rsidRDefault="004C68C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4C68CC" w:rsidRPr="00601A7F" w:rsidRDefault="004C68C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3" w:type="dxa"/>
          </w:tcPr>
          <w:p w:rsidR="00890795" w:rsidRDefault="0089079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649" w:rsidRPr="009F0649" w:rsidRDefault="009F0649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06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F0649" w:rsidRPr="00B30382" w:rsidRDefault="009F0649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F9632C">
        <w:trPr>
          <w:cantSplit/>
          <w:trHeight w:val="114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8784" w:type="dxa"/>
            <w:vMerge w:val="restart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верхней прямой и нижней прямой подач через сетку.</w:t>
            </w:r>
          </w:p>
        </w:tc>
        <w:tc>
          <w:tcPr>
            <w:tcW w:w="993" w:type="dxa"/>
          </w:tcPr>
          <w:p w:rsidR="00F9632C" w:rsidRPr="00A121E6" w:rsidRDefault="00F9632C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сем.</w:t>
            </w:r>
            <w:r w:rsid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</w:t>
            </w:r>
            <w:r w:rsidR="001C23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632C" w:rsidRPr="00F9632C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нападающего удара. Обучение техники индивидуальных действий игрока с мячом и без мяча.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121E6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Нападающий удар. Блокирование.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элементов техники игры в волейбол.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игры от сетки. Совершенствование техники нападающего удара.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50A83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игры от сетки. Техника нападающего удара с последующей одиночной блокировкой.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8CC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4C68CC" w:rsidRPr="00B30382" w:rsidRDefault="004C68C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4C68CC" w:rsidRDefault="004C68CC" w:rsidP="004C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4C68CC" w:rsidRPr="00601A7F" w:rsidRDefault="004C68CC" w:rsidP="004C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993" w:type="dxa"/>
          </w:tcPr>
          <w:p w:rsidR="00890795" w:rsidRDefault="0089079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C68CC" w:rsidRPr="004C68CC" w:rsidRDefault="004C68C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68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C68CC" w:rsidRPr="00B30382" w:rsidRDefault="004C68C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F9632C">
        <w:trPr>
          <w:cantSplit/>
          <w:trHeight w:val="228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9632C" w:rsidRPr="00A50A83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8784" w:type="dxa"/>
            <w:vMerge w:val="restart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игры в нападении. Совершенствование приема мяча и передачи его двумя руками назад для последующего выполнения нападающего удара.</w:t>
            </w:r>
          </w:p>
        </w:tc>
        <w:tc>
          <w:tcPr>
            <w:tcW w:w="993" w:type="dxa"/>
          </w:tcPr>
          <w:p w:rsidR="00F9632C" w:rsidRPr="00A121E6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32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F9632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сем</w:t>
            </w:r>
            <w:proofErr w:type="spellEnd"/>
            <w:r w:rsidRPr="00F9632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28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9632C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784" w:type="dxa"/>
            <w:vMerge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632C" w:rsidRPr="00F9632C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50A83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игры от сетки.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50A83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в защите. Двухсторонняя игра.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50A83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игры 1-3-2,6-3-4. Обучение тактическим групповым действиям в защите.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Pr="00A50A83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ранее изученных приемов и передач мяча двумя руками и снизу в различных комбинациях.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632C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9632C" w:rsidRPr="00B30382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9632C" w:rsidRDefault="00F9632C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8784" w:type="dxa"/>
          </w:tcPr>
          <w:p w:rsidR="00F9632C" w:rsidRPr="00601A7F" w:rsidRDefault="00F9632C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Двусторонняя игра. Сдача контрольных нормативов.</w:t>
            </w:r>
          </w:p>
        </w:tc>
        <w:tc>
          <w:tcPr>
            <w:tcW w:w="993" w:type="dxa"/>
          </w:tcPr>
          <w:p w:rsidR="00F9632C" w:rsidRPr="00B76022" w:rsidRDefault="00F9632C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9632C" w:rsidRPr="00B30382" w:rsidRDefault="00F9632C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132272" w:rsidTr="00285609">
        <w:trPr>
          <w:cantSplit/>
          <w:trHeight w:val="20"/>
        </w:trPr>
        <w:tc>
          <w:tcPr>
            <w:tcW w:w="2799" w:type="dxa"/>
            <w:vMerge w:val="restart"/>
          </w:tcPr>
          <w:p w:rsidR="00A03875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2.4. </w:t>
            </w:r>
          </w:p>
          <w:p w:rsidR="00A03875" w:rsidRPr="00B30382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9212" w:type="dxa"/>
            <w:gridSpan w:val="2"/>
          </w:tcPr>
          <w:p w:rsidR="00A03875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03875" w:rsidRPr="00680D31" w:rsidRDefault="00A03875" w:rsidP="0028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 </w:t>
            </w:r>
          </w:p>
          <w:p w:rsidR="00A03875" w:rsidRPr="00B30382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Одновременный, бесшажный, одношажный, двухшажный классический ход и попеременные лыжные ходы. Полуконьковый и коньковый ход. Передвижение по пересечённой местности. Повороты, торможения, прохожде</w:t>
            </w: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спусков, подъемов и неровностей в лыжном спорте. Прыжки на лыжах с малого трамплина. Прохождение дистанций до 5 км (девушки), до 10 км (юноши).</w:t>
            </w:r>
          </w:p>
        </w:tc>
        <w:tc>
          <w:tcPr>
            <w:tcW w:w="993" w:type="dxa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A03875" w:rsidRPr="0013227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ОК8</w:t>
            </w: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A03875" w:rsidRPr="00B7602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F9632C">
        <w:trPr>
          <w:cantSplit/>
          <w:trHeight w:val="228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4" w:type="dxa"/>
            <w:vMerge w:val="restart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попеременно двухшажного, одновременно бесшажного лыжных ходов.</w:t>
            </w:r>
          </w:p>
        </w:tc>
        <w:tc>
          <w:tcPr>
            <w:tcW w:w="993" w:type="dxa"/>
          </w:tcPr>
          <w:p w:rsidR="00A03875" w:rsidRPr="00A121E6" w:rsidRDefault="00A03875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сем.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19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28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875" w:rsidRPr="00F9632C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попеременного двухшажного лыжного ходов.</w:t>
            </w:r>
          </w:p>
        </w:tc>
        <w:tc>
          <w:tcPr>
            <w:tcW w:w="993" w:type="dxa"/>
          </w:tcPr>
          <w:p w:rsidR="00A03875" w:rsidRPr="00A121E6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классических ходов. Прохождение дистанции до 5 км.</w:t>
            </w:r>
          </w:p>
        </w:tc>
        <w:tc>
          <w:tcPr>
            <w:tcW w:w="993" w:type="dxa"/>
          </w:tcPr>
          <w:p w:rsidR="00A03875" w:rsidRPr="00B7602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элементам горнолыжной техники.</w:t>
            </w:r>
          </w:p>
        </w:tc>
        <w:tc>
          <w:tcPr>
            <w:tcW w:w="993" w:type="dxa"/>
          </w:tcPr>
          <w:p w:rsidR="00A03875" w:rsidRPr="00B7602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горнолыжной техники.</w:t>
            </w:r>
          </w:p>
        </w:tc>
        <w:tc>
          <w:tcPr>
            <w:tcW w:w="993" w:type="dxa"/>
          </w:tcPr>
          <w:p w:rsidR="00A03875" w:rsidRPr="00B7602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элементам горнолыжной техники.</w:t>
            </w:r>
          </w:p>
        </w:tc>
        <w:tc>
          <w:tcPr>
            <w:tcW w:w="993" w:type="dxa"/>
          </w:tcPr>
          <w:p w:rsidR="00A03875" w:rsidRPr="00B7602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полуконько</w:t>
            </w: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вому лыжному ходу.</w:t>
            </w:r>
          </w:p>
        </w:tc>
        <w:tc>
          <w:tcPr>
            <w:tcW w:w="993" w:type="dxa"/>
          </w:tcPr>
          <w:p w:rsidR="00A03875" w:rsidRPr="00B7602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техники скользящему коньковому лыжному шагу.</w:t>
            </w:r>
          </w:p>
        </w:tc>
        <w:tc>
          <w:tcPr>
            <w:tcW w:w="993" w:type="dxa"/>
          </w:tcPr>
          <w:p w:rsidR="00A03875" w:rsidRPr="00B7602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A03875">
        <w:trPr>
          <w:cantSplit/>
          <w:trHeight w:val="219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A03875" w:rsidRPr="00E4788E" w:rsidRDefault="00A03875" w:rsidP="00A0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A03875" w:rsidRPr="004C68CC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A03875">
        <w:trPr>
          <w:cantSplit/>
          <w:trHeight w:val="266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A03875" w:rsidRPr="00C50435" w:rsidRDefault="00A03875" w:rsidP="00A0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тренировочных упражнений.</w:t>
            </w:r>
          </w:p>
        </w:tc>
        <w:tc>
          <w:tcPr>
            <w:tcW w:w="993" w:type="dxa"/>
          </w:tcPr>
          <w:p w:rsidR="00A03875" w:rsidRPr="004C68CC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E859FE">
        <w:trPr>
          <w:cantSplit/>
          <w:trHeight w:val="385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A03875" w:rsidRPr="00C50435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акрепление и совершенствование техники изучаемых двигательных действий в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оцессе самостоятельных занятий.</w:t>
            </w:r>
          </w:p>
        </w:tc>
        <w:tc>
          <w:tcPr>
            <w:tcW w:w="993" w:type="dxa"/>
          </w:tcPr>
          <w:p w:rsidR="00A03875" w:rsidRPr="004C68CC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F9632C">
        <w:trPr>
          <w:cantSplit/>
          <w:trHeight w:val="114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4" w:type="dxa"/>
            <w:vMerge w:val="restart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техники работы рук в коньковом лыжном ходе.</w:t>
            </w:r>
          </w:p>
        </w:tc>
        <w:tc>
          <w:tcPr>
            <w:tcW w:w="993" w:type="dxa"/>
          </w:tcPr>
          <w:p w:rsidR="00A03875" w:rsidRPr="00A121E6" w:rsidRDefault="00A03875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сем.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21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114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875" w:rsidRPr="00F9632C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работы рук в коньковом ходе.</w:t>
            </w:r>
          </w:p>
        </w:tc>
        <w:tc>
          <w:tcPr>
            <w:tcW w:w="993" w:type="dxa"/>
          </w:tcPr>
          <w:p w:rsidR="00A03875" w:rsidRPr="00A121E6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работы рук в коньковом лыжном ходе.</w:t>
            </w:r>
          </w:p>
        </w:tc>
        <w:tc>
          <w:tcPr>
            <w:tcW w:w="993" w:type="dxa"/>
          </w:tcPr>
          <w:p w:rsidR="00A03875" w:rsidRPr="00B7602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конькового лыжного хода.</w:t>
            </w:r>
          </w:p>
        </w:tc>
        <w:tc>
          <w:tcPr>
            <w:tcW w:w="993" w:type="dxa"/>
          </w:tcPr>
          <w:p w:rsidR="00A03875" w:rsidRPr="00B7602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коньковому ходу.</w:t>
            </w:r>
          </w:p>
        </w:tc>
        <w:tc>
          <w:tcPr>
            <w:tcW w:w="993" w:type="dxa"/>
          </w:tcPr>
          <w:p w:rsidR="00A03875" w:rsidRPr="00B7602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перехода с хода на ход.</w:t>
            </w:r>
          </w:p>
        </w:tc>
        <w:tc>
          <w:tcPr>
            <w:tcW w:w="993" w:type="dxa"/>
          </w:tcPr>
          <w:p w:rsidR="00A03875" w:rsidRPr="00B7602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одновременного одношажного и двухшажного лыжного хода.</w:t>
            </w:r>
          </w:p>
        </w:tc>
        <w:tc>
          <w:tcPr>
            <w:tcW w:w="993" w:type="dxa"/>
          </w:tcPr>
          <w:p w:rsidR="00A03875" w:rsidRPr="00B7602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классических ходов.</w:t>
            </w:r>
          </w:p>
        </w:tc>
        <w:tc>
          <w:tcPr>
            <w:tcW w:w="993" w:type="dxa"/>
          </w:tcPr>
          <w:p w:rsidR="00A03875" w:rsidRPr="00B76022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285609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84" w:type="dxa"/>
          </w:tcPr>
          <w:p w:rsidR="00A03875" w:rsidRPr="00E4788E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учебного норматива дистанция 3км.</w:t>
            </w:r>
          </w:p>
        </w:tc>
        <w:tc>
          <w:tcPr>
            <w:tcW w:w="993" w:type="dxa"/>
          </w:tcPr>
          <w:p w:rsidR="00A03875" w:rsidRPr="009A7A08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A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AD7844">
        <w:trPr>
          <w:cantSplit/>
          <w:trHeight w:val="295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A03875" w:rsidRPr="00E4788E" w:rsidRDefault="00A03875" w:rsidP="00AD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A03875" w:rsidRPr="004C68CC" w:rsidRDefault="00A03875" w:rsidP="00AD7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A03875">
        <w:trPr>
          <w:cantSplit/>
          <w:trHeight w:val="412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A03875" w:rsidRPr="00C50435" w:rsidRDefault="00A03875" w:rsidP="00A0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акрепление и совершенствование техники изучаемых двигательных действий в процессе самостоятельных занятий.</w:t>
            </w:r>
          </w:p>
        </w:tc>
        <w:tc>
          <w:tcPr>
            <w:tcW w:w="993" w:type="dxa"/>
          </w:tcPr>
          <w:p w:rsidR="00A03875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E859FE">
        <w:trPr>
          <w:cantSplit/>
          <w:trHeight w:val="385"/>
        </w:trPr>
        <w:tc>
          <w:tcPr>
            <w:tcW w:w="2799" w:type="dxa"/>
            <w:vMerge/>
          </w:tcPr>
          <w:p w:rsidR="00A03875" w:rsidRPr="00B30382" w:rsidRDefault="00A03875" w:rsidP="002856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A03875" w:rsidRPr="00C50435" w:rsidRDefault="00A03875" w:rsidP="0028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спортивно-оздоровитель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характера. Лыжные прогулки</w:t>
            </w:r>
          </w:p>
        </w:tc>
        <w:tc>
          <w:tcPr>
            <w:tcW w:w="993" w:type="dxa"/>
          </w:tcPr>
          <w:p w:rsidR="00A03875" w:rsidRDefault="00A03875" w:rsidP="00285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285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875" w:rsidRPr="00B30382" w:rsidTr="00703145">
        <w:trPr>
          <w:cantSplit/>
          <w:trHeight w:val="230"/>
        </w:trPr>
        <w:tc>
          <w:tcPr>
            <w:tcW w:w="2799" w:type="dxa"/>
            <w:vMerge w:val="restart"/>
          </w:tcPr>
          <w:p w:rsidR="00A03875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2.5.</w:t>
            </w:r>
          </w:p>
          <w:p w:rsidR="00A03875" w:rsidRPr="00601A7F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01A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Аэробика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212" w:type="dxa"/>
            <w:gridSpan w:val="2"/>
          </w:tcPr>
          <w:p w:rsidR="00A03875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03875" w:rsidRPr="00601A7F" w:rsidRDefault="00A03875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перемещений. Базовые шаги, движения руками, базовые шаги с движениями руками</w:t>
            </w:r>
          </w:p>
          <w:p w:rsidR="00A03875" w:rsidRPr="00601A7F" w:rsidRDefault="00A03875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степ-аэробике: общая характеристика степ-аэробики, различные положения и виды платформ. Основные исходные положения. Движения ногами и руками в различных видах степ-аэробики. </w:t>
            </w:r>
          </w:p>
          <w:p w:rsidR="00A03875" w:rsidRPr="00601A7F" w:rsidRDefault="00A03875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фитбол-аэробике: общая характеристика фитбол-аэробики, исходные положения, упражнения различной направленности. </w:t>
            </w:r>
          </w:p>
          <w:p w:rsidR="00A03875" w:rsidRPr="00601A7F" w:rsidRDefault="00A03875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шейпинге: общая характеристика шейпинга, основные средства, виды упражнений. </w:t>
            </w:r>
          </w:p>
          <w:p w:rsidR="00A03875" w:rsidRPr="00601A7F" w:rsidRDefault="00A03875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пилатесе: общая характеристика пилатеса, виды упражнений. </w:t>
            </w:r>
          </w:p>
          <w:p w:rsidR="00A03875" w:rsidRPr="00601A7F" w:rsidRDefault="00A03875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движений в стретчинг-аэробике: общая характеристика стретчинга, положение тела, различные позы, сокращение мышц, дыхание. </w:t>
            </w:r>
          </w:p>
          <w:p w:rsidR="00A03875" w:rsidRPr="00601A7F" w:rsidRDefault="00A03875" w:rsidP="009A7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Соединения и комбинации: линейной прогресси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и, от "головы" к "хвосту", "зиг</w:t>
            </w: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заг", "сложения", "блок-метод".</w:t>
            </w:r>
          </w:p>
          <w:p w:rsidR="00A03875" w:rsidRPr="00B30382" w:rsidRDefault="00A03875" w:rsidP="009A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1A7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регулирования нагрузки в ходе занятий аэробикой. 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993" w:type="dxa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601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практических занятий </w:t>
            </w:r>
          </w:p>
        </w:tc>
        <w:tc>
          <w:tcPr>
            <w:tcW w:w="993" w:type="dxa"/>
          </w:tcPr>
          <w:p w:rsidR="00A03875" w:rsidRPr="00B76022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F9632C">
        <w:trPr>
          <w:cantSplit/>
          <w:trHeight w:val="114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A03875" w:rsidRPr="005D7A59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784" w:type="dxa"/>
            <w:vMerge w:val="restart"/>
          </w:tcPr>
          <w:p w:rsidR="00A03875" w:rsidRPr="00680D31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сведения о разновидностях аэробики. Степ-аэробика.</w:t>
            </w:r>
          </w:p>
        </w:tc>
        <w:tc>
          <w:tcPr>
            <w:tcW w:w="993" w:type="dxa"/>
          </w:tcPr>
          <w:p w:rsidR="00A03875" w:rsidRPr="00A121E6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сем.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A03875" w:rsidRPr="00A121E6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A03875" w:rsidRPr="00680D31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875" w:rsidRPr="00F9632C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A121E6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4" w:type="dxa"/>
          </w:tcPr>
          <w:p w:rsidR="00A03875" w:rsidRPr="00680D31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Базовые упражнения шейпинга.</w:t>
            </w:r>
          </w:p>
        </w:tc>
        <w:tc>
          <w:tcPr>
            <w:tcW w:w="993" w:type="dxa"/>
          </w:tcPr>
          <w:p w:rsidR="00A03875" w:rsidRPr="00A121E6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A121E6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84" w:type="dxa"/>
          </w:tcPr>
          <w:p w:rsidR="00A03875" w:rsidRPr="00680D31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техники </w:t>
            </w:r>
            <w:proofErr w:type="spellStart"/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пилатеса</w:t>
            </w:r>
            <w:proofErr w:type="spellEnd"/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начинающих.</w:t>
            </w:r>
          </w:p>
        </w:tc>
        <w:tc>
          <w:tcPr>
            <w:tcW w:w="993" w:type="dxa"/>
          </w:tcPr>
          <w:p w:rsidR="00A03875" w:rsidRPr="00A121E6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F9632C">
        <w:trPr>
          <w:cantSplit/>
          <w:trHeight w:val="114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A03875" w:rsidRPr="00A121E6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84" w:type="dxa"/>
            <w:vMerge w:val="restart"/>
          </w:tcPr>
          <w:p w:rsidR="00A03875" w:rsidRPr="00680D31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Стретчинг-аэробика</w:t>
            </w:r>
            <w:proofErr w:type="spellEnd"/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Комплекс упражнений на растяжку.</w:t>
            </w:r>
          </w:p>
        </w:tc>
        <w:tc>
          <w:tcPr>
            <w:tcW w:w="993" w:type="dxa"/>
          </w:tcPr>
          <w:p w:rsidR="00A03875" w:rsidRPr="00A121E6" w:rsidRDefault="00A03875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 сем.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A03875" w:rsidRPr="00A121E6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A03875" w:rsidRPr="00680D31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875" w:rsidRPr="00FC4A5D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A121E6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84" w:type="dxa"/>
          </w:tcPr>
          <w:p w:rsidR="00A03875" w:rsidRPr="00680D31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силовой аэробики.</w:t>
            </w:r>
          </w:p>
        </w:tc>
        <w:tc>
          <w:tcPr>
            <w:tcW w:w="993" w:type="dxa"/>
          </w:tcPr>
          <w:p w:rsidR="00A03875" w:rsidRPr="00A121E6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A03875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A03875" w:rsidRPr="00680D31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</w:t>
            </w:r>
          </w:p>
        </w:tc>
        <w:tc>
          <w:tcPr>
            <w:tcW w:w="993" w:type="dxa"/>
          </w:tcPr>
          <w:p w:rsidR="00A03875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03875" w:rsidRPr="004C68CC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C68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FC4A5D">
        <w:trPr>
          <w:cantSplit/>
          <w:trHeight w:val="114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A03875" w:rsidRPr="005D7A59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784" w:type="dxa"/>
            <w:vMerge w:val="restart"/>
          </w:tcPr>
          <w:p w:rsidR="00A03875" w:rsidRPr="00680D31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  <w:tc>
          <w:tcPr>
            <w:tcW w:w="993" w:type="dxa"/>
          </w:tcPr>
          <w:p w:rsidR="00A03875" w:rsidRPr="00A121E6" w:rsidRDefault="00A03875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 сем.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A03875" w:rsidRPr="00A121E6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84" w:type="dxa"/>
            <w:vMerge/>
          </w:tcPr>
          <w:p w:rsidR="00A03875" w:rsidRPr="00680D31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3875" w:rsidRPr="00FC4A5D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A121E6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84" w:type="dxa"/>
          </w:tcPr>
          <w:p w:rsidR="00A03875" w:rsidRPr="00680D31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мышцы брюшного пресса.</w:t>
            </w:r>
          </w:p>
        </w:tc>
        <w:tc>
          <w:tcPr>
            <w:tcW w:w="993" w:type="dxa"/>
          </w:tcPr>
          <w:p w:rsidR="00A03875" w:rsidRPr="00A121E6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</w:tcPr>
          <w:p w:rsidR="00A03875" w:rsidRPr="00A121E6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121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84" w:type="dxa"/>
          </w:tcPr>
          <w:p w:rsidR="00A03875" w:rsidRPr="00680D31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Оздоровительная аэробика.</w:t>
            </w:r>
          </w:p>
        </w:tc>
        <w:tc>
          <w:tcPr>
            <w:tcW w:w="993" w:type="dxa"/>
          </w:tcPr>
          <w:p w:rsidR="00A03875" w:rsidRPr="00A121E6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875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A03875" w:rsidRPr="00B30382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A03875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A03875" w:rsidRPr="00680D31" w:rsidRDefault="00A0387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D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 совершенствование техники изучаемых двигательных действий в процессе самостоятельных занятий</w:t>
            </w:r>
          </w:p>
        </w:tc>
        <w:tc>
          <w:tcPr>
            <w:tcW w:w="993" w:type="dxa"/>
          </w:tcPr>
          <w:p w:rsidR="00A03875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  <w:vMerge/>
            <w:shd w:val="clear" w:color="auto" w:fill="auto"/>
          </w:tcPr>
          <w:p w:rsidR="00A03875" w:rsidRPr="00B30382" w:rsidRDefault="00A0387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F49" w:rsidRPr="00B30382" w:rsidTr="00703145">
        <w:trPr>
          <w:cantSplit/>
          <w:trHeight w:val="20"/>
        </w:trPr>
        <w:tc>
          <w:tcPr>
            <w:tcW w:w="2799" w:type="dxa"/>
          </w:tcPr>
          <w:p w:rsidR="00C12F49" w:rsidRPr="006425AC" w:rsidRDefault="00C12F49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E4788E" w:rsidRPr="006425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E4788E" w:rsidRPr="00E4788E" w:rsidRDefault="00E4788E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478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Профессионально-прикладная физическая подготовка (ППФП)</w:t>
            </w:r>
          </w:p>
        </w:tc>
        <w:tc>
          <w:tcPr>
            <w:tcW w:w="9212" w:type="dxa"/>
            <w:gridSpan w:val="2"/>
          </w:tcPr>
          <w:p w:rsidR="00C12F49" w:rsidRPr="00B30382" w:rsidRDefault="00C12F49" w:rsidP="00703145">
            <w:pPr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12F49" w:rsidRPr="009A7A08" w:rsidRDefault="009A7A08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7A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04" w:type="dxa"/>
            <w:shd w:val="clear" w:color="auto" w:fill="auto"/>
          </w:tcPr>
          <w:p w:rsidR="00C12F49" w:rsidRPr="00B30382" w:rsidRDefault="00C12F49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C4A5D" w:rsidRPr="00132272" w:rsidTr="00703145">
        <w:trPr>
          <w:cantSplit/>
          <w:trHeight w:val="20"/>
        </w:trPr>
        <w:tc>
          <w:tcPr>
            <w:tcW w:w="2799" w:type="dxa"/>
            <w:vMerge w:val="restart"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</w:t>
            </w: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</w:p>
          <w:p w:rsidR="00FC4A5D" w:rsidRPr="00B30382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Сущность и содержание </w:t>
            </w:r>
            <w:r w:rsidRPr="00E47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ППФП в достижении высоких профессиональных результатов</w:t>
            </w:r>
          </w:p>
        </w:tc>
        <w:tc>
          <w:tcPr>
            <w:tcW w:w="9212" w:type="dxa"/>
            <w:gridSpan w:val="2"/>
          </w:tcPr>
          <w:p w:rsidR="00FC4A5D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FC4A5D" w:rsidRPr="00B30382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FC4A5D" w:rsidRPr="0013227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ОК8</w:t>
            </w:r>
          </w:p>
        </w:tc>
      </w:tr>
      <w:tr w:rsidR="00FC4A5D" w:rsidRPr="00B30382" w:rsidTr="00EF7B1E">
        <w:trPr>
          <w:cantSplit/>
          <w:trHeight w:val="211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C4A5D" w:rsidRPr="00B30382" w:rsidRDefault="00FC4A5D" w:rsidP="00703145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4" w:type="dxa"/>
            <w:tcBorders>
              <w:bottom w:val="single" w:sz="4" w:space="0" w:color="auto"/>
            </w:tcBorders>
            <w:vAlign w:val="center"/>
          </w:tcPr>
          <w:p w:rsidR="00FC4A5D" w:rsidRPr="00E4788E" w:rsidRDefault="00FC4A5D" w:rsidP="00E478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студентов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</w:t>
            </w:r>
          </w:p>
          <w:p w:rsidR="00FC4A5D" w:rsidRPr="00E4788E" w:rsidRDefault="00FC4A5D" w:rsidP="00E4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FC4A5D" w:rsidRPr="00E4788E" w:rsidRDefault="00FC4A5D" w:rsidP="00E4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FC4A5D" w:rsidRPr="00E4788E" w:rsidRDefault="00FC4A5D" w:rsidP="00E4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8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методы и методики формирования устойчивости к профессиональным заболеваниям.</w:t>
            </w:r>
          </w:p>
          <w:p w:rsidR="00FC4A5D" w:rsidRPr="00B30382" w:rsidRDefault="00FC4A5D" w:rsidP="00E4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4A5D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</w:t>
            </w:r>
            <w:r w:rsidRPr="00E4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практических занятий</w:t>
            </w:r>
          </w:p>
        </w:tc>
        <w:tc>
          <w:tcPr>
            <w:tcW w:w="993" w:type="dxa"/>
          </w:tcPr>
          <w:p w:rsidR="00FC4A5D" w:rsidRPr="00B76022" w:rsidRDefault="00FC4A5D" w:rsidP="00703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FC4A5D">
        <w:trPr>
          <w:cantSplit/>
          <w:trHeight w:val="114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4" w:type="dxa"/>
            <w:vMerge w:val="restart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ловкости.</w:t>
            </w:r>
          </w:p>
        </w:tc>
        <w:tc>
          <w:tcPr>
            <w:tcW w:w="993" w:type="dxa"/>
          </w:tcPr>
          <w:p w:rsidR="00FC4A5D" w:rsidRPr="00A121E6" w:rsidRDefault="00FC4A5D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сем.</w:t>
            </w:r>
            <w:r w:rsid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C23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C4A5D" w:rsidRPr="00FC4A5D" w:rsidRDefault="00FC4A5D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4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быстроты.</w:t>
            </w:r>
          </w:p>
        </w:tc>
        <w:tc>
          <w:tcPr>
            <w:tcW w:w="993" w:type="dxa"/>
          </w:tcPr>
          <w:p w:rsidR="00FC4A5D" w:rsidRPr="00A121E6" w:rsidRDefault="00FC4A5D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4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специальной выносливости</w:t>
            </w:r>
          </w:p>
        </w:tc>
        <w:tc>
          <w:tcPr>
            <w:tcW w:w="993" w:type="dxa"/>
          </w:tcPr>
          <w:p w:rsidR="00FC4A5D" w:rsidRPr="00A121E6" w:rsidRDefault="00FC4A5D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795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890795" w:rsidRPr="00B30382" w:rsidRDefault="00890795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90795" w:rsidRDefault="0089079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90795" w:rsidRPr="00816623" w:rsidRDefault="00890795" w:rsidP="008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омплекса утренней </w:t>
            </w: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гимнастики.</w:t>
            </w:r>
          </w:p>
          <w:p w:rsidR="00890795" w:rsidRPr="00816623" w:rsidRDefault="0089079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8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выполнению </w:t>
            </w:r>
            <w:r w:rsidR="00DF5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нормативов</w:t>
            </w:r>
            <w:r w:rsidRPr="004448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ГТО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993" w:type="dxa"/>
          </w:tcPr>
          <w:p w:rsidR="00890795" w:rsidRDefault="00890795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90795" w:rsidRDefault="00890795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890795" w:rsidRPr="00890795" w:rsidRDefault="00890795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890795" w:rsidRPr="00B30382" w:rsidRDefault="0089079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FC4A5D">
        <w:trPr>
          <w:cantSplit/>
          <w:trHeight w:val="114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4" w:type="dxa"/>
            <w:vMerge w:val="restart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гибкости.</w:t>
            </w:r>
          </w:p>
        </w:tc>
        <w:tc>
          <w:tcPr>
            <w:tcW w:w="993" w:type="dxa"/>
          </w:tcPr>
          <w:p w:rsidR="00FC4A5D" w:rsidRPr="00A121E6" w:rsidRDefault="00FC4A5D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сем.</w:t>
            </w:r>
            <w:r w:rsid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C23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C4A5D" w:rsidRPr="00FC4A5D" w:rsidRDefault="00FC4A5D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4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993" w:type="dxa"/>
          </w:tcPr>
          <w:p w:rsidR="00FC4A5D" w:rsidRPr="00A121E6" w:rsidRDefault="00FC4A5D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4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виды спорта.</w:t>
            </w:r>
          </w:p>
        </w:tc>
        <w:tc>
          <w:tcPr>
            <w:tcW w:w="993" w:type="dxa"/>
          </w:tcPr>
          <w:p w:rsidR="00FC4A5D" w:rsidRPr="00A121E6" w:rsidRDefault="00FC4A5D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4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</w:t>
            </w: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вания способности поддерживать равновесие.</w:t>
            </w:r>
          </w:p>
        </w:tc>
        <w:tc>
          <w:tcPr>
            <w:tcW w:w="993" w:type="dxa"/>
          </w:tcPr>
          <w:p w:rsidR="00FC4A5D" w:rsidRPr="00B76022" w:rsidRDefault="00FC4A5D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760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0795" w:rsidRPr="00B30382" w:rsidTr="00E859FE">
        <w:trPr>
          <w:cantSplit/>
          <w:trHeight w:val="230"/>
        </w:trPr>
        <w:tc>
          <w:tcPr>
            <w:tcW w:w="2799" w:type="dxa"/>
            <w:vMerge/>
          </w:tcPr>
          <w:p w:rsidR="00890795" w:rsidRPr="00B30382" w:rsidRDefault="00890795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890795" w:rsidRDefault="00890795" w:rsidP="008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90795" w:rsidRPr="00816623" w:rsidRDefault="0089079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8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выполнению </w:t>
            </w:r>
            <w:r w:rsidR="00DF55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нормативов</w:t>
            </w:r>
            <w:r w:rsidRPr="004448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ГТО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90795" w:rsidRPr="00890795" w:rsidRDefault="00890795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795" w:rsidRPr="00890795" w:rsidRDefault="00890795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07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890795" w:rsidRPr="00B30382" w:rsidRDefault="00890795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FC4A5D">
        <w:trPr>
          <w:cantSplit/>
          <w:trHeight w:val="114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4" w:type="dxa"/>
            <w:vMerge w:val="restart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силовой подготовки.</w:t>
            </w:r>
          </w:p>
        </w:tc>
        <w:tc>
          <w:tcPr>
            <w:tcW w:w="993" w:type="dxa"/>
          </w:tcPr>
          <w:p w:rsidR="00FC4A5D" w:rsidRPr="00A121E6" w:rsidRDefault="00FC4A5D" w:rsidP="001C2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сем.</w:t>
            </w:r>
            <w:r w:rsidR="00A12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C23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601A7F">
        <w:trPr>
          <w:cantSplit/>
          <w:trHeight w:val="114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4" w:type="dxa"/>
            <w:vMerge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C4A5D" w:rsidRPr="00FC4A5D" w:rsidRDefault="00FC4A5D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4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туристических навыков.</w:t>
            </w:r>
          </w:p>
        </w:tc>
        <w:tc>
          <w:tcPr>
            <w:tcW w:w="993" w:type="dxa"/>
          </w:tcPr>
          <w:p w:rsidR="00FC4A5D" w:rsidRPr="00A121E6" w:rsidRDefault="00FC4A5D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601A7F">
        <w:trPr>
          <w:cantSplit/>
          <w:trHeight w:val="230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8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4" w:type="dxa"/>
          </w:tcPr>
          <w:p w:rsidR="00FC4A5D" w:rsidRPr="00816623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для профилактики профессиональных заболеваний.</w:t>
            </w:r>
          </w:p>
        </w:tc>
        <w:tc>
          <w:tcPr>
            <w:tcW w:w="993" w:type="dxa"/>
          </w:tcPr>
          <w:p w:rsidR="00FC4A5D" w:rsidRPr="00A121E6" w:rsidRDefault="00FC4A5D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21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A5D" w:rsidRPr="00B30382" w:rsidTr="00703145">
        <w:trPr>
          <w:cantSplit/>
          <w:trHeight w:val="230"/>
        </w:trPr>
        <w:tc>
          <w:tcPr>
            <w:tcW w:w="2799" w:type="dxa"/>
            <w:vMerge/>
          </w:tcPr>
          <w:p w:rsidR="00FC4A5D" w:rsidRPr="00B30382" w:rsidRDefault="00FC4A5D" w:rsidP="00703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FC4A5D" w:rsidRDefault="00FC4A5D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890795" w:rsidRPr="00890795" w:rsidRDefault="00890795" w:rsidP="0070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62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комплекса упражнений, повышающих работоспособность в избранной профессиональной деятельности в течении дня. </w:t>
            </w:r>
          </w:p>
        </w:tc>
        <w:tc>
          <w:tcPr>
            <w:tcW w:w="993" w:type="dxa"/>
          </w:tcPr>
          <w:p w:rsidR="00890795" w:rsidRDefault="00890795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C4A5D" w:rsidRPr="009A7A08" w:rsidRDefault="00890795" w:rsidP="00B76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C4A5D" w:rsidRPr="00B30382" w:rsidRDefault="00FC4A5D" w:rsidP="0070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93" w:type="dxa"/>
          </w:tcPr>
          <w:p w:rsidR="00E0457D" w:rsidRPr="00444844" w:rsidRDefault="0081662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48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3" w:type="dxa"/>
          </w:tcPr>
          <w:p w:rsidR="00E0457D" w:rsidRPr="00444844" w:rsidRDefault="0081662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48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A7A08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9A7A08" w:rsidRPr="00B30382" w:rsidRDefault="009A7A08" w:rsidP="001C23B0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9A7A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Промежуточная аттестация в виде зачета</w:t>
            </w:r>
            <w:r w:rsidR="001C23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 сем.-1ч,  8 сем.-1ч.</w:t>
            </w:r>
          </w:p>
        </w:tc>
        <w:tc>
          <w:tcPr>
            <w:tcW w:w="993" w:type="dxa"/>
          </w:tcPr>
          <w:p w:rsidR="009A7A08" w:rsidRPr="009A7A08" w:rsidRDefault="009A7A0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A7A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A7A08" w:rsidRPr="00B30382" w:rsidRDefault="009A7A08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0457D" w:rsidRPr="00B30382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E0457D" w:rsidRPr="00B30382" w:rsidRDefault="00E0457D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3038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E0457D" w:rsidRPr="001C23B0" w:rsidRDefault="00816623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C23B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1504" w:type="dxa"/>
            <w:vMerge/>
            <w:shd w:val="clear" w:color="auto" w:fill="auto"/>
          </w:tcPr>
          <w:p w:rsidR="00E0457D" w:rsidRPr="00B30382" w:rsidRDefault="00E0457D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1C23B0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1C23B0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sectPr w:rsidR="00F55C3A" w:rsidRPr="001C23B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132272" w:rsidRPr="00132272" w:rsidRDefault="00132272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0C0874" w:rsidRDefault="00F55C3A" w:rsidP="000C0874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</w:t>
      </w:r>
      <w:r w:rsidR="0081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и программы учебной дисциплины 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должны быть предусмотрены следующие специальные помещения: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Спортивный зал, </w:t>
      </w: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оснащенный оборудованием: 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рабочее место преподавателя;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комплект учебно-методической документации (комплекты тестовых заданий, методические рекомендации и разработки);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гимнастическое оборудование;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легкоатлетический инвентарь;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лыжный инвентарь;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оборудование и инвентарь для спортивных игр;</w:t>
      </w:r>
    </w:p>
    <w:p w:rsidR="000C0874" w:rsidRPr="000C0874" w:rsidRDefault="000C0874" w:rsidP="000C0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техническими средствами обучения</w:t>
      </w:r>
      <w:r w:rsidRPr="000C087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F55C3A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персональный компьютер.</w:t>
      </w:r>
    </w:p>
    <w:p w:rsidR="000C0874" w:rsidRPr="000C0874" w:rsidRDefault="000C0874" w:rsidP="000C0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F55C3A" w:rsidRPr="000C0874" w:rsidRDefault="00F55C3A" w:rsidP="000C0874">
      <w:pPr>
        <w:numPr>
          <w:ilvl w:val="1"/>
          <w:numId w:val="27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</w:t>
      </w:r>
      <w:r w:rsidR="003246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низации должен иметь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A2CA9" w:rsidRPr="00AA2CA9" w:rsidRDefault="00F55C3A" w:rsidP="00AA2CA9">
      <w:pPr>
        <w:numPr>
          <w:ilvl w:val="2"/>
          <w:numId w:val="27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3246AC" w:rsidRPr="003246AC" w:rsidRDefault="00AA2CA9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</w:t>
      </w:r>
      <w:r w:rsidR="003246AC"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 w:rsidR="003246AC"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proofErr w:type="spellStart"/>
      <w:r w:rsidR="003246AC"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Бишаева</w:t>
      </w:r>
      <w:proofErr w:type="spellEnd"/>
      <w:r w:rsidR="003246AC"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А.А. Физическая культура: учебник для студ. учреждений </w:t>
      </w:r>
      <w:proofErr w:type="spellStart"/>
      <w:r w:rsidR="003246AC"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сред.пр</w:t>
      </w:r>
      <w:r w:rsidR="00CA2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оф</w:t>
      </w:r>
      <w:proofErr w:type="spellEnd"/>
      <w:r w:rsidR="00CA20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образования. — М., Академия</w:t>
      </w:r>
      <w:r w:rsidR="003246AC"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2014.</w:t>
      </w:r>
    </w:p>
    <w:p w:rsid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Физическая культура: учебник / В. С. Кузнецов, Г. А. </w:t>
      </w:r>
      <w:proofErr w:type="spellStart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Колодницкий</w:t>
      </w:r>
      <w:proofErr w:type="spellEnd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– М.: КНОРУС, 2016 – 256 с. (Среднее профессиональное образование)</w:t>
      </w:r>
    </w:p>
    <w:p w:rsidR="00AA2CA9" w:rsidRPr="003246AC" w:rsidRDefault="00AA2CA9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</w:t>
      </w:r>
      <w:r w:rsidRPr="00AA2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 w:rsidRPr="00AA2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Решетников Н. В., </w:t>
      </w:r>
      <w:proofErr w:type="spellStart"/>
      <w:r w:rsidRPr="00AA2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Кислицын</w:t>
      </w:r>
      <w:proofErr w:type="spellEnd"/>
      <w:r w:rsidRPr="00AA2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Ю. Л., </w:t>
      </w:r>
      <w:proofErr w:type="spellStart"/>
      <w:r w:rsidRPr="00AA2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Палтиевич</w:t>
      </w:r>
      <w:proofErr w:type="spellEnd"/>
      <w:r w:rsidRPr="00AA2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Р. Л., </w:t>
      </w:r>
      <w:proofErr w:type="spellStart"/>
      <w:r w:rsidRPr="00AA2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Погадаев</w:t>
      </w:r>
      <w:proofErr w:type="spellEnd"/>
      <w:r w:rsidRPr="00AA2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Г. И. Физическая культура: учебник для студентов учреждений сред. проф. образования 18-е изд., стер. — М.: Издательский центр «Академия», 2017. -176с.</w:t>
      </w:r>
    </w:p>
    <w:p w:rsidR="003246AC" w:rsidRP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3246AC" w:rsidRPr="000C0874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0C08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3.2.2. Дополнительные источники</w:t>
      </w:r>
    </w:p>
    <w:p w:rsidR="003246AC" w:rsidRP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Аэробика - идеальная фигура: методические рекомендации / Сост.: В.А. Гриднев, В.П. </w:t>
      </w:r>
      <w:proofErr w:type="spellStart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Шибкова</w:t>
      </w:r>
      <w:proofErr w:type="spellEnd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О.В Кольцова, Г.А. Комендантов. - Тамбов: Изд-во </w:t>
      </w:r>
      <w:proofErr w:type="spellStart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Тамб</w:t>
      </w:r>
      <w:proofErr w:type="spellEnd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. гос. </w:t>
      </w:r>
      <w:proofErr w:type="spellStart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техн</w:t>
      </w:r>
      <w:proofErr w:type="spellEnd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ун-та, 2008. - 44 с.</w:t>
      </w:r>
    </w:p>
    <w:p w:rsidR="003246AC" w:rsidRP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2.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proofErr w:type="spellStart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Боровских</w:t>
      </w:r>
      <w:proofErr w:type="spellEnd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В.И., Мосиенко М.Г. Физическая культура и самообразование учащихся средних учебных заведений: методические рекомендации. - Мичуринск: Изд-во </w:t>
      </w:r>
      <w:proofErr w:type="spellStart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МичГАУ</w:t>
      </w:r>
      <w:proofErr w:type="spellEnd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2008.</w:t>
      </w:r>
    </w:p>
    <w:p w:rsidR="003246AC" w:rsidRP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3.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proofErr w:type="spellStart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Жмулин</w:t>
      </w:r>
      <w:proofErr w:type="spellEnd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А. В., </w:t>
      </w:r>
      <w:proofErr w:type="spellStart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Масягина</w:t>
      </w:r>
      <w:proofErr w:type="spellEnd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Н. В.  Профессионально-прикладная ориентация содержания примерной программы дисциплины «Физическая культура» в контексте новых Федеральных государственных образовательных стандартов [Текст] – М.: Издательство «Прометей» МПГУ. – 2010.  Стр. 11-13. </w:t>
      </w:r>
    </w:p>
    <w:p w:rsidR="003246AC" w:rsidRPr="003246AC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4.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proofErr w:type="spellStart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Ланда</w:t>
      </w:r>
      <w:proofErr w:type="spellEnd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Б. Х. Методика комплексной оценки физического развития и физической подготовленности [Текст] / Б. Х. </w:t>
      </w:r>
      <w:proofErr w:type="spellStart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Ланда</w:t>
      </w:r>
      <w:proofErr w:type="spellEnd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– Москва: Издательство Советский спорт. -  2005. – 192с.</w:t>
      </w:r>
    </w:p>
    <w:p w:rsidR="00F55C3A" w:rsidRPr="00F55C3A" w:rsidRDefault="003246AC" w:rsidP="003246A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5.</w:t>
      </w:r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Носов В.В. Основные упражнения баскетболиста на начальном этапе обучения: Методические указания. - Ульяновск: </w:t>
      </w:r>
      <w:proofErr w:type="spellStart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УлГТУ</w:t>
      </w:r>
      <w:proofErr w:type="spellEnd"/>
      <w:r w:rsidRPr="00324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2006. - 30 с.</w:t>
      </w:r>
      <w:r w:rsidR="00F55C3A"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C0874" w:rsidRPr="000C0874" w:rsidRDefault="000C0874" w:rsidP="000C0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8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Интернет ресурсы:</w:t>
      </w:r>
    </w:p>
    <w:p w:rsidR="000C0874" w:rsidRPr="000C0874" w:rsidRDefault="000C0874" w:rsidP="000C0874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 xml:space="preserve">Сайт Министерства спорта, туризма и молодёжной политики </w:t>
      </w:r>
      <w:hyperlink r:id="rId10" w:history="1">
        <w:r w:rsidRPr="000C087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http://sport.minstm.gov.ru</w:t>
        </w:r>
      </w:hyperlink>
    </w:p>
    <w:p w:rsidR="000C0874" w:rsidRPr="000C0874" w:rsidRDefault="000C0874" w:rsidP="000C0874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C087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Сайт Департамента физической культуры и спорта города Москвы </w:t>
      </w:r>
      <w:hyperlink r:id="rId11" w:history="1">
        <w:r w:rsidRPr="000C087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http://www.mossport.ru</w:t>
        </w:r>
      </w:hyperlink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664F9" w:rsidRDefault="001664F9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664F9" w:rsidRDefault="001664F9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9E566E" w:rsidRDefault="009E566E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425AC" w:rsidRDefault="006425AC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425AC" w:rsidRDefault="006425AC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0C0874" w:rsidRPr="003246AC" w:rsidRDefault="000C0874" w:rsidP="0032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BD3065" w:rsidRDefault="00F55C3A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p w:rsidR="00F55C3A" w:rsidRPr="00F55C3A" w:rsidRDefault="00F55C3A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 обучения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F55C3A" w:rsidRPr="00F55C3A" w:rsidTr="00B44E57">
        <w:trPr>
          <w:trHeight w:val="129"/>
        </w:trPr>
        <w:tc>
          <w:tcPr>
            <w:tcW w:w="3510" w:type="dxa"/>
            <w:vAlign w:val="center"/>
          </w:tcPr>
          <w:p w:rsidR="00F55C3A" w:rsidRPr="00F55C3A" w:rsidRDefault="00F55C3A" w:rsidP="00BD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Умения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D3065">
        <w:trPr>
          <w:trHeight w:val="430"/>
        </w:trPr>
        <w:tc>
          <w:tcPr>
            <w:tcW w:w="3510" w:type="dxa"/>
          </w:tcPr>
          <w:p w:rsidR="00391AAD" w:rsidRPr="001664F9" w:rsidRDefault="00391AAD" w:rsidP="0016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u w:color="FF0000"/>
              </w:rPr>
            </w:pPr>
            <w:r w:rsidRPr="001664F9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u w:color="FF0000"/>
              </w:rPr>
              <w:t>Перечень умений, осваиваемых в рамках дисциплины</w:t>
            </w:r>
          </w:p>
          <w:p w:rsidR="00391AAD" w:rsidRPr="001664F9" w:rsidRDefault="00391AAD" w:rsidP="001664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u w:color="FF0000"/>
              </w:rPr>
            </w:pPr>
            <w:r w:rsidRPr="001664F9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u w:color="FF000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91AAD" w:rsidRPr="001664F9" w:rsidRDefault="00391AAD" w:rsidP="001664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u w:color="FF0000"/>
              </w:rPr>
            </w:pPr>
            <w:r w:rsidRPr="001664F9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u w:color="FF0000"/>
              </w:rPr>
              <w:t>Применять рациональные приемы двигательных функций в профессиональной деятельности</w:t>
            </w:r>
          </w:p>
          <w:p w:rsidR="00391AAD" w:rsidRPr="001664F9" w:rsidRDefault="00391AAD" w:rsidP="001664F9">
            <w:pPr>
              <w:spacing w:after="0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u w:color="FF0000"/>
              </w:rPr>
            </w:pPr>
            <w:r w:rsidRPr="001664F9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u w:color="FF0000"/>
              </w:rPr>
              <w:t>Пользоваться средствами профилактики перенапряжения характерными для данной специальности</w:t>
            </w:r>
            <w:r w:rsidR="00E54306" w:rsidRPr="001664F9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u w:color="FF0000"/>
              </w:rPr>
              <w:t>.</w:t>
            </w:r>
          </w:p>
          <w:p w:rsidR="00F55C3A" w:rsidRPr="00B76022" w:rsidRDefault="00F55C3A" w:rsidP="001664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Оценка уровня развития физических качеств, занимающихся наиболее целесообразно проводить по приросту к исходным показателям. 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Для этого организуется тестирование в контрольных точках: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на входе – начало учебного года, семестра;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на выходе – в конце учебного года, семестра, освоения темы программы.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Тесты по ППФП разрабатываются применительно к укрупнённой группе специальностей</w:t>
            </w:r>
            <w:r w:rsidR="00E54306">
              <w:rPr>
                <w:rFonts w:ascii="Times New Roman" w:eastAsia="Times New Roman" w:hAnsi="Times New Roman" w:cs="Times New Roman"/>
                <w:w w:val="0"/>
                <w:u w:color="FF0000"/>
              </w:rPr>
              <w:t>.</w:t>
            </w:r>
          </w:p>
          <w:p w:rsidR="00F55C3A" w:rsidRPr="00391AAD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>Экспертная оценка результатов деятельности обучающихся в процессе освоения образовательной программы</w:t>
            </w: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: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 на практических занятиях;  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 при проведении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 при тестировании в контрольных точках.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 xml:space="preserve">Лёгкая атлетика.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Экспертная оценка: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 техники выполнения двигательных действий (проводится в ходе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бега на короткие, средние, длинные дистанции;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прыжков в длину);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 -самостоятельного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>Спортивные игры.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Экспертная оценка: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 техники базовых элементов,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-техники спортивных игр (броски в кольцо, подачи, передачи, жонглирование),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-технико-тактических действий студентов в ходе проведения контрольных соревнований по спортивным играм,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-выполнения студентом функций судьи,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-самостоятельного </w:t>
            </w: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lastRenderedPageBreak/>
              <w:t>проведения студентом фрагмента занятия с решением задачи по развитию физического качества средствами спортивных игр.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>Общая физическая подготовка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Экспертная оценка: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 техники выполнения упражнений для развития основных мышечных групп и развития физических качеств;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-самостоятельного проведения фрагмента занятия или занятия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ППФП с элементами гимнастики;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-техники выполнения упражнений на тренажёрах, комплексов с отягощениями, с самоотягощениями; </w:t>
            </w:r>
          </w:p>
          <w:p w:rsidR="00F55C3A" w:rsidRPr="00B76022" w:rsidRDefault="00391AAD" w:rsidP="009A7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-самостоятельного проведения фрагмента занятия или занятия</w:t>
            </w:r>
            <w:r w:rsidR="00E54306">
              <w:rPr>
                <w:rFonts w:ascii="Times New Roman" w:eastAsia="Times New Roman" w:hAnsi="Times New Roman" w:cs="Times New Roman"/>
                <w:w w:val="0"/>
                <w:u w:color="FF0000"/>
              </w:rPr>
              <w:t>.</w:t>
            </w:r>
          </w:p>
        </w:tc>
      </w:tr>
      <w:tr w:rsidR="00F55C3A" w:rsidRPr="00F55C3A" w:rsidTr="00B44E57">
        <w:trPr>
          <w:trHeight w:val="168"/>
        </w:trPr>
        <w:tc>
          <w:tcPr>
            <w:tcW w:w="3510" w:type="dxa"/>
          </w:tcPr>
          <w:p w:rsidR="00F55C3A" w:rsidRPr="00F55C3A" w:rsidRDefault="00F55C3A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lastRenderedPageBreak/>
              <w:t>Знания</w:t>
            </w:r>
          </w:p>
        </w:tc>
        <w:tc>
          <w:tcPr>
            <w:tcW w:w="3185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B76022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</w:tr>
      <w:tr w:rsidR="00F55C3A" w:rsidRPr="00F55C3A" w:rsidTr="00B44E57">
        <w:trPr>
          <w:trHeight w:val="416"/>
        </w:trPr>
        <w:tc>
          <w:tcPr>
            <w:tcW w:w="3510" w:type="dxa"/>
          </w:tcPr>
          <w:p w:rsidR="00B76022" w:rsidRDefault="00391AAD" w:rsidP="00B760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Перечень знаний, осваиваемых в рамках ди</w:t>
            </w:r>
            <w:r w:rsid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сциплины</w:t>
            </w:r>
          </w:p>
          <w:p w:rsidR="00391AAD" w:rsidRPr="00B76022" w:rsidRDefault="00391AAD" w:rsidP="00B760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Основы здорового образа жизни;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Условия профессиональной деятельности и зоны риска физического здоровья для специальности</w:t>
            </w:r>
          </w:p>
          <w:p w:rsidR="00F55C3A" w:rsidRPr="00F55C3A" w:rsidRDefault="00391AAD" w:rsidP="00391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Средства профилактики перенапряжения</w:t>
            </w:r>
            <w:r w:rsidR="00E54306">
              <w:rPr>
                <w:rFonts w:ascii="Times New Roman" w:eastAsia="Times New Roman" w:hAnsi="Times New Roman" w:cs="Times New Roman"/>
                <w:w w:val="0"/>
                <w:u w:color="FF0000"/>
              </w:rPr>
              <w:t>.</w:t>
            </w:r>
          </w:p>
        </w:tc>
        <w:tc>
          <w:tcPr>
            <w:tcW w:w="3185" w:type="dxa"/>
          </w:tcPr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Полнота ответов, точность формулировок, не менее 75% правильных ответов.</w:t>
            </w:r>
          </w:p>
          <w:p w:rsidR="00F55C3A" w:rsidRPr="00391AAD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b/>
                <w:bCs/>
                <w:w w:val="0"/>
                <w:u w:color="FF0000"/>
              </w:rPr>
              <w:t>Промежуточная аттестация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в форме зачета.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 xml:space="preserve">Экспертная оценка усвоения теоретических знаний в процессе: </w:t>
            </w:r>
          </w:p>
          <w:p w:rsidR="00391AAD" w:rsidRPr="00B76022" w:rsidRDefault="00391AAD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 w:rsidRPr="00B76022">
              <w:rPr>
                <w:rFonts w:ascii="Times New Roman" w:eastAsia="Times New Roman" w:hAnsi="Times New Roman" w:cs="Times New Roman"/>
                <w:w w:val="0"/>
                <w:u w:color="FF0000"/>
              </w:rPr>
              <w:t>-тестирования</w:t>
            </w:r>
          </w:p>
          <w:p w:rsidR="00391AAD" w:rsidRPr="00B76022" w:rsidRDefault="00E54306" w:rsidP="0039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0"/>
                <w:u w:color="FF0000"/>
              </w:rPr>
            </w:pPr>
            <w:r>
              <w:rPr>
                <w:rFonts w:ascii="Times New Roman" w:eastAsia="Times New Roman" w:hAnsi="Times New Roman" w:cs="Times New Roman"/>
                <w:w w:val="0"/>
                <w:u w:color="FF0000"/>
              </w:rPr>
              <w:t>-сдача нормативов.</w:t>
            </w:r>
          </w:p>
          <w:p w:rsidR="00F55C3A" w:rsidRPr="00B76022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022" w:rsidRDefault="00B76022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AAD" w:rsidRPr="00391AAD" w:rsidRDefault="00391AAD" w:rsidP="00391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A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Контрольные нормативы по профессионально-прикладной физической подготовке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2"/>
        <w:gridCol w:w="922"/>
        <w:gridCol w:w="851"/>
        <w:gridCol w:w="756"/>
        <w:gridCol w:w="945"/>
        <w:gridCol w:w="850"/>
        <w:gridCol w:w="851"/>
        <w:gridCol w:w="850"/>
        <w:gridCol w:w="851"/>
        <w:gridCol w:w="850"/>
      </w:tblGrid>
      <w:tr w:rsidR="00391AAD" w:rsidRPr="00391AAD" w:rsidTr="003D2783">
        <w:trPr>
          <w:trHeight w:val="293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91AAD" w:rsidRPr="00391AAD" w:rsidTr="003D2783">
        <w:trPr>
          <w:trHeight w:val="3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AAD" w:rsidRPr="00391AAD" w:rsidTr="003D2783">
        <w:trPr>
          <w:trHeight w:val="58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30м              ю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91AAD" w:rsidRPr="00391AAD" w:rsidTr="003D2783">
        <w:trPr>
          <w:trHeight w:val="60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10х10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1AAD" w:rsidRPr="00391AAD" w:rsidTr="003D2783">
        <w:trPr>
          <w:trHeight w:val="8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скакалку за 1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91AAD" w:rsidRPr="00391AAD" w:rsidTr="003D2783">
        <w:trPr>
          <w:trHeight w:val="11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от пола (дев)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1AAD" w:rsidRPr="00391AAD" w:rsidTr="003D2783">
        <w:trPr>
          <w:trHeight w:val="29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Подтягивание(юн)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1AAD" w:rsidRPr="00391AAD" w:rsidTr="003D2783">
        <w:trPr>
          <w:trHeight w:val="29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Броски </w:t>
            </w:r>
            <w:proofErr w:type="spellStart"/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медболла</w:t>
            </w:r>
            <w:proofErr w:type="spellEnd"/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положения сидя на полу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ю(3кг)</w:t>
            </w:r>
          </w:p>
          <w:p w:rsidR="00391AAD" w:rsidRPr="00391AAD" w:rsidRDefault="00B76022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кг)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1AAD" w:rsidRPr="00391AAD" w:rsidTr="003D2783">
        <w:trPr>
          <w:trHeight w:val="29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Марш-бросок</w:t>
            </w:r>
          </w:p>
          <w:p w:rsidR="00391AAD" w:rsidRPr="00391AAD" w:rsidRDefault="00B76022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ю(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6км)</w:t>
            </w:r>
          </w:p>
          <w:p w:rsidR="00391AAD" w:rsidRPr="00391AAD" w:rsidRDefault="00B76022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д(</w:t>
            </w:r>
            <w:r w:rsidR="00391AAD"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3км)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33,30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32,30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91AAD" w:rsidRPr="00391AAD" w:rsidRDefault="00391AAD" w:rsidP="00391A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:rsidR="00391AAD" w:rsidRPr="00391AAD" w:rsidRDefault="00391AAD" w:rsidP="00391AA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304454336"/>
      <w:r w:rsidRPr="00391A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Контрольные нормативы </w:t>
      </w:r>
      <w:bookmarkEnd w:id="1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8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CA5D29" w:rsidRPr="00391AAD" w:rsidTr="00413B11">
        <w:trPr>
          <w:trHeight w:val="422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CA5D29" w:rsidRPr="00391AAD" w:rsidTr="00413B11"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29" w:rsidRPr="00391AAD" w:rsidRDefault="00CA5D29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AAD" w:rsidRPr="00391AAD" w:rsidTr="003D2783">
        <w:trPr>
          <w:trHeight w:val="36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100м.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391AAD" w:rsidRPr="00391AAD" w:rsidTr="003D2783">
        <w:trPr>
          <w:trHeight w:val="643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1000м.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3,35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3000м.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2000м.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91AAD" w:rsidRPr="00391AAD" w:rsidTr="003D2783">
        <w:trPr>
          <w:trHeight w:val="57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Подтягивание.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Упр. на перек</w:t>
            </w:r>
            <w:r w:rsidR="0044572E">
              <w:rPr>
                <w:rFonts w:ascii="Times New Roman" w:eastAsia="Times New Roman" w:hAnsi="Times New Roman" w:cs="Times New Roman"/>
                <w:sz w:val="24"/>
                <w:szCs w:val="24"/>
              </w:rPr>
              <w:t>ладине</w:t>
            </w: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–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391AA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 км</w:t>
              </w:r>
            </w:smartTag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Лыжи –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391AA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27,30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25,30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19,30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Марш – 6км.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5км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21,30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30,30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91AAD" w:rsidRPr="00391AAD" w:rsidTr="003D2783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рук(жен.)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AAD" w:rsidRPr="00391AAD" w:rsidRDefault="00391AAD" w:rsidP="0039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91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9FE" w:rsidRDefault="00E859FE" w:rsidP="00F55C3A">
      <w:pPr>
        <w:spacing w:after="0" w:line="240" w:lineRule="auto"/>
      </w:pPr>
      <w:r>
        <w:separator/>
      </w:r>
    </w:p>
  </w:endnote>
  <w:endnote w:type="continuationSeparator" w:id="1">
    <w:p w:rsidR="00E859FE" w:rsidRDefault="00E859FE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FE" w:rsidRDefault="00E859FE">
    <w:pPr>
      <w:pStyle w:val="af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03875">
      <w:rPr>
        <w:noProof/>
      </w:rPr>
      <w:t>10</w:t>
    </w:r>
    <w:r>
      <w:rPr>
        <w:noProof/>
      </w:rPr>
      <w:fldChar w:fldCharType="end"/>
    </w:r>
  </w:p>
  <w:p w:rsidR="00E859FE" w:rsidRDefault="00E859F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FE" w:rsidRDefault="00E859FE">
    <w:pPr>
      <w:pStyle w:val="af"/>
      <w:jc w:val="right"/>
    </w:pPr>
  </w:p>
  <w:p w:rsidR="00E859FE" w:rsidRDefault="00E859FE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9FE" w:rsidRDefault="00E859FE" w:rsidP="00F55C3A">
      <w:pPr>
        <w:spacing w:after="0" w:line="240" w:lineRule="auto"/>
      </w:pPr>
      <w:r>
        <w:separator/>
      </w:r>
    </w:p>
  </w:footnote>
  <w:footnote w:type="continuationSeparator" w:id="1">
    <w:p w:rsidR="00E859FE" w:rsidRDefault="00E859FE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97634E4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5">
    <w:nsid w:val="11A2317A"/>
    <w:multiLevelType w:val="multilevel"/>
    <w:tmpl w:val="DECAA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6">
    <w:nsid w:val="11FE6AAD"/>
    <w:multiLevelType w:val="hybridMultilevel"/>
    <w:tmpl w:val="F84652B4"/>
    <w:lvl w:ilvl="0" w:tplc="837478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253E7"/>
    <w:multiLevelType w:val="multilevel"/>
    <w:tmpl w:val="25B87C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8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9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37015D8D"/>
    <w:multiLevelType w:val="hybridMultilevel"/>
    <w:tmpl w:val="7CF4362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7A1676"/>
    <w:multiLevelType w:val="hybridMultilevel"/>
    <w:tmpl w:val="04C43362"/>
    <w:lvl w:ilvl="0" w:tplc="3B14D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9251C6"/>
    <w:multiLevelType w:val="hybridMultilevel"/>
    <w:tmpl w:val="9C0CE818"/>
    <w:lvl w:ilvl="0" w:tplc="6F962F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583FC2"/>
    <w:multiLevelType w:val="multilevel"/>
    <w:tmpl w:val="4CA01AE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17A0C0A"/>
    <w:multiLevelType w:val="multilevel"/>
    <w:tmpl w:val="040ED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>
    <w:nsid w:val="65F37548"/>
    <w:multiLevelType w:val="hybridMultilevel"/>
    <w:tmpl w:val="20D613D2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FF7C00"/>
    <w:multiLevelType w:val="hybridMultilevel"/>
    <w:tmpl w:val="153E7460"/>
    <w:lvl w:ilvl="0" w:tplc="77BE207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4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6D041173"/>
    <w:multiLevelType w:val="hybridMultilevel"/>
    <w:tmpl w:val="F072EB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D838E5"/>
    <w:multiLevelType w:val="multilevel"/>
    <w:tmpl w:val="B1DCDB3E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6EDE0232"/>
    <w:multiLevelType w:val="hybridMultilevel"/>
    <w:tmpl w:val="C76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4BC1431"/>
    <w:multiLevelType w:val="hybridMultilevel"/>
    <w:tmpl w:val="AAC4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6F41B3"/>
    <w:multiLevelType w:val="hybridMultilevel"/>
    <w:tmpl w:val="71B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6">
    <w:nsid w:val="78702E75"/>
    <w:multiLevelType w:val="hybridMultilevel"/>
    <w:tmpl w:val="4AB6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1"/>
  </w:num>
  <w:num w:numId="2">
    <w:abstractNumId w:val="8"/>
  </w:num>
  <w:num w:numId="3">
    <w:abstractNumId w:val="36"/>
  </w:num>
  <w:num w:numId="4">
    <w:abstractNumId w:val="40"/>
  </w:num>
  <w:num w:numId="5">
    <w:abstractNumId w:val="3"/>
  </w:num>
  <w:num w:numId="6">
    <w:abstractNumId w:val="1"/>
  </w:num>
  <w:num w:numId="7">
    <w:abstractNumId w:val="4"/>
  </w:num>
  <w:num w:numId="8">
    <w:abstractNumId w:val="19"/>
  </w:num>
  <w:num w:numId="9">
    <w:abstractNumId w:val="20"/>
  </w:num>
  <w:num w:numId="10">
    <w:abstractNumId w:val="44"/>
  </w:num>
  <w:num w:numId="11">
    <w:abstractNumId w:val="25"/>
  </w:num>
  <w:num w:numId="12">
    <w:abstractNumId w:val="42"/>
  </w:num>
  <w:num w:numId="13">
    <w:abstractNumId w:val="37"/>
  </w:num>
  <w:num w:numId="14">
    <w:abstractNumId w:val="22"/>
  </w:num>
  <w:num w:numId="15">
    <w:abstractNumId w:val="6"/>
  </w:num>
  <w:num w:numId="16">
    <w:abstractNumId w:val="5"/>
  </w:num>
  <w:num w:numId="17">
    <w:abstractNumId w:val="47"/>
  </w:num>
  <w:num w:numId="18">
    <w:abstractNumId w:val="12"/>
  </w:num>
  <w:num w:numId="19">
    <w:abstractNumId w:val="21"/>
  </w:num>
  <w:num w:numId="20">
    <w:abstractNumId w:val="9"/>
  </w:num>
  <w:num w:numId="21">
    <w:abstractNumId w:val="13"/>
  </w:num>
  <w:num w:numId="22">
    <w:abstractNumId w:val="46"/>
  </w:num>
  <w:num w:numId="23">
    <w:abstractNumId w:val="7"/>
  </w:num>
  <w:num w:numId="24">
    <w:abstractNumId w:val="28"/>
  </w:num>
  <w:num w:numId="25">
    <w:abstractNumId w:val="35"/>
  </w:num>
  <w:num w:numId="26">
    <w:abstractNumId w:val="45"/>
  </w:num>
  <w:num w:numId="27">
    <w:abstractNumId w:val="18"/>
  </w:num>
  <w:num w:numId="28">
    <w:abstractNumId w:val="31"/>
  </w:num>
  <w:num w:numId="29">
    <w:abstractNumId w:val="30"/>
  </w:num>
  <w:num w:numId="30">
    <w:abstractNumId w:val="10"/>
  </w:num>
  <w:num w:numId="31">
    <w:abstractNumId w:val="33"/>
  </w:num>
  <w:num w:numId="32">
    <w:abstractNumId w:val="29"/>
  </w:num>
  <w:num w:numId="33">
    <w:abstractNumId w:val="2"/>
  </w:num>
  <w:num w:numId="34">
    <w:abstractNumId w:val="39"/>
  </w:num>
  <w:num w:numId="35">
    <w:abstractNumId w:val="38"/>
  </w:num>
  <w:num w:numId="36">
    <w:abstractNumId w:val="17"/>
  </w:num>
  <w:num w:numId="37">
    <w:abstractNumId w:val="0"/>
  </w:num>
  <w:num w:numId="38">
    <w:abstractNumId w:val="11"/>
  </w:num>
  <w:num w:numId="39">
    <w:abstractNumId w:val="26"/>
  </w:num>
  <w:num w:numId="40">
    <w:abstractNumId w:val="34"/>
  </w:num>
  <w:num w:numId="41">
    <w:abstractNumId w:val="48"/>
  </w:num>
  <w:num w:numId="42">
    <w:abstractNumId w:val="32"/>
  </w:num>
  <w:num w:numId="43">
    <w:abstractNumId w:val="23"/>
  </w:num>
  <w:num w:numId="44">
    <w:abstractNumId w:val="15"/>
  </w:num>
  <w:num w:numId="45">
    <w:abstractNumId w:val="27"/>
  </w:num>
  <w:num w:numId="46">
    <w:abstractNumId w:val="24"/>
  </w:num>
  <w:num w:numId="47">
    <w:abstractNumId w:val="14"/>
  </w:num>
  <w:num w:numId="48">
    <w:abstractNumId w:val="43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04018"/>
    <w:rsid w:val="00044D19"/>
    <w:rsid w:val="00061B90"/>
    <w:rsid w:val="00063753"/>
    <w:rsid w:val="00093236"/>
    <w:rsid w:val="000C0874"/>
    <w:rsid w:val="000C0C32"/>
    <w:rsid w:val="00132272"/>
    <w:rsid w:val="001561FB"/>
    <w:rsid w:val="001664F9"/>
    <w:rsid w:val="00176834"/>
    <w:rsid w:val="0018639D"/>
    <w:rsid w:val="001962ED"/>
    <w:rsid w:val="001A0A57"/>
    <w:rsid w:val="001C23B0"/>
    <w:rsid w:val="001E6E64"/>
    <w:rsid w:val="00220DA1"/>
    <w:rsid w:val="002328CD"/>
    <w:rsid w:val="00265BD3"/>
    <w:rsid w:val="00285609"/>
    <w:rsid w:val="00287F46"/>
    <w:rsid w:val="002B2211"/>
    <w:rsid w:val="003246AC"/>
    <w:rsid w:val="00361E33"/>
    <w:rsid w:val="003674A0"/>
    <w:rsid w:val="00372248"/>
    <w:rsid w:val="00372E95"/>
    <w:rsid w:val="00382810"/>
    <w:rsid w:val="00391AAD"/>
    <w:rsid w:val="003A0625"/>
    <w:rsid w:val="003A7FDC"/>
    <w:rsid w:val="003D2783"/>
    <w:rsid w:val="00413B11"/>
    <w:rsid w:val="00433FEF"/>
    <w:rsid w:val="00444844"/>
    <w:rsid w:val="004452C8"/>
    <w:rsid w:val="0044572E"/>
    <w:rsid w:val="004902E2"/>
    <w:rsid w:val="004C68CC"/>
    <w:rsid w:val="004F0D4B"/>
    <w:rsid w:val="00511838"/>
    <w:rsid w:val="005225C5"/>
    <w:rsid w:val="00545BB9"/>
    <w:rsid w:val="00561083"/>
    <w:rsid w:val="00574369"/>
    <w:rsid w:val="005B2D52"/>
    <w:rsid w:val="005D5B1A"/>
    <w:rsid w:val="005D7A59"/>
    <w:rsid w:val="005E21B2"/>
    <w:rsid w:val="005F272C"/>
    <w:rsid w:val="00601A7F"/>
    <w:rsid w:val="006110FD"/>
    <w:rsid w:val="00626A21"/>
    <w:rsid w:val="006425AC"/>
    <w:rsid w:val="00680D31"/>
    <w:rsid w:val="006F0B43"/>
    <w:rsid w:val="00703145"/>
    <w:rsid w:val="0073465B"/>
    <w:rsid w:val="007352D7"/>
    <w:rsid w:val="0075726D"/>
    <w:rsid w:val="007603C1"/>
    <w:rsid w:val="00793D0D"/>
    <w:rsid w:val="00816623"/>
    <w:rsid w:val="008412D1"/>
    <w:rsid w:val="00856B58"/>
    <w:rsid w:val="0086600C"/>
    <w:rsid w:val="00870237"/>
    <w:rsid w:val="00890795"/>
    <w:rsid w:val="008A04F3"/>
    <w:rsid w:val="008F4955"/>
    <w:rsid w:val="00917A20"/>
    <w:rsid w:val="00933236"/>
    <w:rsid w:val="009A7A08"/>
    <w:rsid w:val="009B632D"/>
    <w:rsid w:val="009D0679"/>
    <w:rsid w:val="009D34B2"/>
    <w:rsid w:val="009D76A2"/>
    <w:rsid w:val="009E566E"/>
    <w:rsid w:val="009F0649"/>
    <w:rsid w:val="00A03875"/>
    <w:rsid w:val="00A121E6"/>
    <w:rsid w:val="00A253E2"/>
    <w:rsid w:val="00A41995"/>
    <w:rsid w:val="00A50A83"/>
    <w:rsid w:val="00A5504D"/>
    <w:rsid w:val="00A71F20"/>
    <w:rsid w:val="00A82565"/>
    <w:rsid w:val="00A95892"/>
    <w:rsid w:val="00AA2CA9"/>
    <w:rsid w:val="00AA2DB8"/>
    <w:rsid w:val="00AD0106"/>
    <w:rsid w:val="00AD7610"/>
    <w:rsid w:val="00AD7844"/>
    <w:rsid w:val="00B161CB"/>
    <w:rsid w:val="00B30382"/>
    <w:rsid w:val="00B41208"/>
    <w:rsid w:val="00B44ACE"/>
    <w:rsid w:val="00B44E57"/>
    <w:rsid w:val="00B57C37"/>
    <w:rsid w:val="00B76022"/>
    <w:rsid w:val="00BD3065"/>
    <w:rsid w:val="00BE03EA"/>
    <w:rsid w:val="00C12F49"/>
    <w:rsid w:val="00C50435"/>
    <w:rsid w:val="00C94C1D"/>
    <w:rsid w:val="00C959C0"/>
    <w:rsid w:val="00CA2078"/>
    <w:rsid w:val="00CA5D29"/>
    <w:rsid w:val="00CF043D"/>
    <w:rsid w:val="00D16024"/>
    <w:rsid w:val="00D16942"/>
    <w:rsid w:val="00D22DD3"/>
    <w:rsid w:val="00D52FEF"/>
    <w:rsid w:val="00D6558E"/>
    <w:rsid w:val="00D87F5D"/>
    <w:rsid w:val="00DF5503"/>
    <w:rsid w:val="00E001AF"/>
    <w:rsid w:val="00E0457D"/>
    <w:rsid w:val="00E33D46"/>
    <w:rsid w:val="00E44B46"/>
    <w:rsid w:val="00E4788E"/>
    <w:rsid w:val="00E54306"/>
    <w:rsid w:val="00E5603B"/>
    <w:rsid w:val="00E859FE"/>
    <w:rsid w:val="00EF7B1E"/>
    <w:rsid w:val="00F55C3A"/>
    <w:rsid w:val="00F9632C"/>
    <w:rsid w:val="00FB0AA2"/>
    <w:rsid w:val="00FC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sport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sport.minstm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AWJJH2MPE6E2-1257930322-901</_dlc_DocId>
    <_dlc_DocIdUrl xmlns="4a252ca3-5a62-4c1c-90a6-29f4710e47f8">
      <Url>http://edu-sps.koiro.local/npo/kbs/_layouts/15/DocIdRedir.aspx?ID=AWJJH2MPE6E2-1257930322-901</Url>
      <Description>AWJJH2MPE6E2-1257930322-901</Description>
    </_dlc_DocIdUrl>
  </documentManagement>
</p:properties>
</file>

<file path=customXml/itemProps1.xml><?xml version="1.0" encoding="utf-8"?>
<ds:datastoreItem xmlns:ds="http://schemas.openxmlformats.org/officeDocument/2006/customXml" ds:itemID="{E034A75D-4F4B-45CE-AA53-A4ACC2F6BEE6}"/>
</file>

<file path=customXml/itemProps2.xml><?xml version="1.0" encoding="utf-8"?>
<ds:datastoreItem xmlns:ds="http://schemas.openxmlformats.org/officeDocument/2006/customXml" ds:itemID="{62FA2879-3752-4970-B276-B92E324C1B9E}"/>
</file>

<file path=customXml/itemProps3.xml><?xml version="1.0" encoding="utf-8"?>
<ds:datastoreItem xmlns:ds="http://schemas.openxmlformats.org/officeDocument/2006/customXml" ds:itemID="{75C42861-7F36-4572-91F9-7564D31700D9}"/>
</file>

<file path=customXml/itemProps4.xml><?xml version="1.0" encoding="utf-8"?>
<ds:datastoreItem xmlns:ds="http://schemas.openxmlformats.org/officeDocument/2006/customXml" ds:itemID="{89077105-27EA-49B1-8C81-3AD6D0C07470}"/>
</file>

<file path=customXml/itemProps5.xml><?xml version="1.0" encoding="utf-8"?>
<ds:datastoreItem xmlns:ds="http://schemas.openxmlformats.org/officeDocument/2006/customXml" ds:itemID="{BE3C20AF-E28C-4A15-874F-5E734316A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18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59</cp:revision>
  <cp:lastPrinted>2017-09-19T10:13:00Z</cp:lastPrinted>
  <dcterms:created xsi:type="dcterms:W3CDTF">2005-12-31T20:46:00Z</dcterms:created>
  <dcterms:modified xsi:type="dcterms:W3CDTF">2018-12-11T11:33:00Z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22bf0ded-1adb-4d9d-a989-ff4e117c990b</vt:lpwstr>
  </property>
</Properties>
</file>