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F78E7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AF78E7">
        <w:rPr>
          <w:b/>
          <w:caps/>
          <w:sz w:val="28"/>
          <w:szCs w:val="28"/>
        </w:rPr>
        <w:t xml:space="preserve">РАБОЧАЯ </w:t>
      </w:r>
      <w:r w:rsidR="00FF6AC7" w:rsidRPr="00AF78E7">
        <w:rPr>
          <w:b/>
          <w:caps/>
          <w:sz w:val="28"/>
          <w:szCs w:val="28"/>
        </w:rPr>
        <w:t xml:space="preserve"> ПРОГРАММа УЧЕБНОЙ ДИСЦИПЛИНЫ</w:t>
      </w:r>
    </w:p>
    <w:p w:rsidR="00EF7EA4" w:rsidRPr="00AF78E7" w:rsidRDefault="00EF7EA4" w:rsidP="00EF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F78E7">
        <w:rPr>
          <w:b/>
          <w:sz w:val="28"/>
          <w:szCs w:val="28"/>
        </w:rPr>
        <w:t>ВУД. 0</w:t>
      </w:r>
      <w:r w:rsidR="00AF78E7" w:rsidRPr="00AF78E7">
        <w:rPr>
          <w:b/>
          <w:sz w:val="28"/>
          <w:szCs w:val="28"/>
        </w:rPr>
        <w:t>1</w:t>
      </w:r>
      <w:r w:rsidRPr="00AF78E7">
        <w:rPr>
          <w:b/>
          <w:sz w:val="28"/>
          <w:szCs w:val="28"/>
        </w:rPr>
        <w:t>. РУССКИЙ ЯЗЫК И КУЛЬТУРА РЕЧИ</w:t>
      </w: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78E7">
        <w:rPr>
          <w:sz w:val="28"/>
          <w:szCs w:val="28"/>
        </w:rPr>
        <w:t>(</w:t>
      </w:r>
      <w:r w:rsidR="00AF78E7" w:rsidRPr="00AF78E7">
        <w:rPr>
          <w:sz w:val="28"/>
          <w:szCs w:val="28"/>
        </w:rPr>
        <w:t>технический</w:t>
      </w:r>
      <w:r w:rsidRPr="00AF78E7">
        <w:rPr>
          <w:sz w:val="28"/>
          <w:szCs w:val="28"/>
        </w:rPr>
        <w:t xml:space="preserve">  профиль)</w:t>
      </w:r>
    </w:p>
    <w:p w:rsidR="00EF7EA4" w:rsidRPr="00AF78E7" w:rsidRDefault="00EF7EA4" w:rsidP="00EF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3457" w:rsidRPr="005D03BB" w:rsidRDefault="00973457" w:rsidP="009734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73457" w:rsidRPr="005D03BB" w:rsidRDefault="00973457" w:rsidP="00973457">
      <w:pPr>
        <w:jc w:val="center"/>
        <w:rPr>
          <w:color w:val="000000"/>
          <w:sz w:val="28"/>
          <w:szCs w:val="28"/>
        </w:rPr>
      </w:pPr>
      <w:r w:rsidRPr="005D03BB">
        <w:rPr>
          <w:sz w:val="28"/>
          <w:szCs w:val="28"/>
        </w:rPr>
        <w:t xml:space="preserve">Специальность </w:t>
      </w:r>
      <w:r w:rsidRPr="005D03BB">
        <w:rPr>
          <w:bCs/>
          <w:color w:val="000000"/>
          <w:sz w:val="28"/>
          <w:szCs w:val="28"/>
        </w:rPr>
        <w:t xml:space="preserve"> </w:t>
      </w:r>
      <w:r w:rsidRPr="005D03BB">
        <w:rPr>
          <w:sz w:val="28"/>
          <w:szCs w:val="28"/>
        </w:rPr>
        <w:t>29.02.04   Конструирование, моделирование и технология швейных изделий</w:t>
      </w:r>
    </w:p>
    <w:p w:rsidR="00973457" w:rsidRPr="005D03BB" w:rsidRDefault="00973457" w:rsidP="00973457">
      <w:pPr>
        <w:jc w:val="center"/>
        <w:rPr>
          <w:color w:val="000000"/>
          <w:sz w:val="28"/>
          <w:szCs w:val="28"/>
        </w:rPr>
      </w:pPr>
      <w:r w:rsidRPr="005D03BB">
        <w:rPr>
          <w:color w:val="000000"/>
          <w:sz w:val="28"/>
          <w:szCs w:val="28"/>
        </w:rPr>
        <w:t>(базовая подготовка)</w:t>
      </w:r>
    </w:p>
    <w:p w:rsidR="00973457" w:rsidRPr="005D03BB" w:rsidRDefault="00973457" w:rsidP="00973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F7EA4" w:rsidRPr="00AF78E7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AF78E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884" w:rsidRPr="00AF78E7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AF78E7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239AD" w:rsidRPr="00AF78E7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F78E7">
        <w:rPr>
          <w:bCs/>
          <w:sz w:val="28"/>
          <w:szCs w:val="28"/>
        </w:rPr>
        <w:t xml:space="preserve">Кострома </w:t>
      </w:r>
      <w:r w:rsidR="00940234" w:rsidRPr="00AF78E7">
        <w:rPr>
          <w:bCs/>
          <w:sz w:val="28"/>
          <w:szCs w:val="28"/>
        </w:rPr>
        <w:t>201</w:t>
      </w:r>
      <w:r w:rsidR="00133DE2" w:rsidRPr="00AF78E7">
        <w:rPr>
          <w:bCs/>
          <w:sz w:val="28"/>
          <w:szCs w:val="28"/>
        </w:rPr>
        <w:t>8</w:t>
      </w:r>
      <w:r w:rsidR="00940234" w:rsidRPr="00AF78E7">
        <w:rPr>
          <w:bCs/>
          <w:sz w:val="28"/>
          <w:szCs w:val="28"/>
        </w:rPr>
        <w:t xml:space="preserve"> г</w:t>
      </w:r>
      <w:r w:rsidR="001239AD" w:rsidRPr="00AF78E7"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Y="-57"/>
        <w:tblW w:w="9464" w:type="dxa"/>
        <w:tblLayout w:type="fixed"/>
        <w:tblLook w:val="04A0"/>
      </w:tblPr>
      <w:tblGrid>
        <w:gridCol w:w="4928"/>
        <w:gridCol w:w="4536"/>
      </w:tblGrid>
      <w:tr w:rsidR="002C387F" w:rsidRPr="00D6558E" w:rsidTr="00335EF5">
        <w:tc>
          <w:tcPr>
            <w:tcW w:w="4928" w:type="dxa"/>
          </w:tcPr>
          <w:p w:rsidR="002C387F" w:rsidRPr="00D6558E" w:rsidRDefault="002C387F" w:rsidP="00335EF5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2C387F" w:rsidRPr="00D6558E" w:rsidRDefault="002C387F" w:rsidP="00335EF5">
            <w:pPr>
              <w:spacing w:line="276" w:lineRule="auto"/>
            </w:pPr>
            <w:r w:rsidRPr="00D6558E">
              <w:t>на заседании методическ</w:t>
            </w:r>
            <w:r>
              <w:t>ого совета</w:t>
            </w:r>
          </w:p>
          <w:p w:rsidR="00EF7EA4" w:rsidRPr="00B20340" w:rsidRDefault="002C387F" w:rsidP="00EF7EA4">
            <w:pPr>
              <w:spacing w:line="276" w:lineRule="auto"/>
              <w:rPr>
                <w:sz w:val="28"/>
                <w:szCs w:val="28"/>
              </w:rPr>
            </w:pPr>
            <w:r w:rsidRPr="00D6558E">
              <w:t>Протокол  №</w:t>
            </w:r>
            <w:r>
              <w:t xml:space="preserve"> </w:t>
            </w:r>
            <w:r w:rsidR="00EF7EA4" w:rsidRPr="00B20340">
              <w:rPr>
                <w:sz w:val="28"/>
                <w:szCs w:val="28"/>
              </w:rPr>
              <w:t xml:space="preserve"> </w:t>
            </w:r>
            <w:proofErr w:type="gramStart"/>
            <w:r w:rsidR="00EF7EA4" w:rsidRPr="00B20340">
              <w:rPr>
                <w:sz w:val="28"/>
                <w:szCs w:val="28"/>
              </w:rPr>
              <w:t>Протокол</w:t>
            </w:r>
            <w:proofErr w:type="gramEnd"/>
            <w:r w:rsidR="00EF7EA4" w:rsidRPr="00B20340">
              <w:rPr>
                <w:sz w:val="28"/>
                <w:szCs w:val="28"/>
              </w:rPr>
              <w:t xml:space="preserve">  № 1</w:t>
            </w:r>
          </w:p>
          <w:p w:rsidR="00EF7EA4" w:rsidRPr="00B20340" w:rsidRDefault="00EF7EA4" w:rsidP="00EF7EA4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от    30.08.2018 г.</w:t>
            </w:r>
          </w:p>
          <w:p w:rsidR="002C387F" w:rsidRPr="00D6558E" w:rsidRDefault="002C387F" w:rsidP="00335EF5">
            <w:pPr>
              <w:spacing w:line="276" w:lineRule="auto"/>
            </w:pPr>
          </w:p>
          <w:p w:rsidR="00EF7EA4" w:rsidRPr="00B20340" w:rsidRDefault="00EF7EA4" w:rsidP="00EF7EA4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Председатель МК      </w:t>
            </w:r>
          </w:p>
          <w:p w:rsidR="00EF7EA4" w:rsidRPr="00B20340" w:rsidRDefault="00EF7EA4" w:rsidP="00EF7EA4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 ____________________   Оборина С.Б.</w:t>
            </w:r>
          </w:p>
          <w:p w:rsidR="00EF7EA4" w:rsidRPr="00B20340" w:rsidRDefault="00EF7EA4" w:rsidP="00EF7EA4">
            <w:pPr>
              <w:rPr>
                <w:i/>
                <w:sz w:val="28"/>
                <w:szCs w:val="28"/>
              </w:rPr>
            </w:pPr>
            <w:r w:rsidRPr="00B20340">
              <w:rPr>
                <w:i/>
                <w:sz w:val="28"/>
                <w:szCs w:val="28"/>
              </w:rPr>
              <w:t xml:space="preserve"> подпись председателя МК                   </w:t>
            </w:r>
          </w:p>
          <w:p w:rsidR="002C387F" w:rsidRPr="00D6558E" w:rsidRDefault="002C387F" w:rsidP="00EF7EA4">
            <w:pPr>
              <w:tabs>
                <w:tab w:val="left" w:pos="765"/>
              </w:tabs>
            </w:pPr>
          </w:p>
          <w:p w:rsidR="002C387F" w:rsidRPr="00D6558E" w:rsidRDefault="002C387F" w:rsidP="00335EF5"/>
          <w:p w:rsidR="002C387F" w:rsidRPr="00D6558E" w:rsidRDefault="002C387F" w:rsidP="00335EF5"/>
          <w:p w:rsidR="002C387F" w:rsidRPr="006D4621" w:rsidRDefault="002C387F" w:rsidP="00335EF5">
            <w:pPr>
              <w:ind w:right="10"/>
              <w:rPr>
                <w:szCs w:val="28"/>
              </w:rPr>
            </w:pPr>
          </w:p>
        </w:tc>
        <w:tc>
          <w:tcPr>
            <w:tcW w:w="4536" w:type="dxa"/>
          </w:tcPr>
          <w:p w:rsidR="002C387F" w:rsidRPr="00D6558E" w:rsidRDefault="002C387F" w:rsidP="00335EF5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2C387F" w:rsidRPr="00D6558E" w:rsidRDefault="002C387F" w:rsidP="00335EF5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 w:rsidR="00BC342B"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2C387F" w:rsidRPr="00D6558E" w:rsidRDefault="00BC342B" w:rsidP="00335EF5">
            <w:pPr>
              <w:spacing w:line="276" w:lineRule="auto"/>
              <w:jc w:val="right"/>
            </w:pPr>
            <w:r>
              <w:t>Скворцова Е.В.</w:t>
            </w:r>
            <w:r w:rsidR="002C387F">
              <w:t>.</w:t>
            </w:r>
          </w:p>
          <w:p w:rsidR="002C387F" w:rsidRPr="00D6558E" w:rsidRDefault="002C387F" w:rsidP="00335EF5">
            <w:pPr>
              <w:jc w:val="right"/>
            </w:pPr>
            <w:r w:rsidRPr="00D6558E">
              <w:t xml:space="preserve">   </w:t>
            </w:r>
          </w:p>
          <w:p w:rsidR="002C387F" w:rsidRPr="00D6558E" w:rsidRDefault="002C387F" w:rsidP="00335EF5">
            <w:pPr>
              <w:jc w:val="right"/>
            </w:pPr>
            <w:r w:rsidRPr="00D6558E">
              <w:t>«___» _______________ 2018 г.</w:t>
            </w:r>
          </w:p>
          <w:p w:rsidR="002C387F" w:rsidRPr="00D6558E" w:rsidRDefault="002C387F" w:rsidP="00335EF5">
            <w:pPr>
              <w:jc w:val="right"/>
            </w:pPr>
          </w:p>
          <w:p w:rsidR="00EF7EA4" w:rsidRPr="00B20340" w:rsidRDefault="00EF7EA4" w:rsidP="00EF7EA4">
            <w:pPr>
              <w:jc w:val="right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Приказ № 217 от 31.08.2018   </w:t>
            </w:r>
          </w:p>
          <w:p w:rsidR="00EF7EA4" w:rsidRPr="00B20340" w:rsidRDefault="00EF7EA4" w:rsidP="00EF7EA4">
            <w:pPr>
              <w:jc w:val="right"/>
              <w:rPr>
                <w:sz w:val="28"/>
                <w:szCs w:val="28"/>
              </w:rPr>
            </w:pPr>
          </w:p>
          <w:p w:rsidR="00EF7EA4" w:rsidRPr="00B20340" w:rsidRDefault="00EF7EA4" w:rsidP="00EF7EA4">
            <w:pPr>
              <w:jc w:val="right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_____________</w:t>
            </w:r>
          </w:p>
          <w:p w:rsidR="002C387F" w:rsidRPr="006D4621" w:rsidRDefault="00EF7EA4" w:rsidP="00EF7EA4">
            <w:pPr>
              <w:jc w:val="right"/>
              <w:rPr>
                <w:i/>
              </w:rPr>
            </w:pPr>
            <w:r w:rsidRPr="00B20340">
              <w:rPr>
                <w:i/>
                <w:sz w:val="28"/>
                <w:szCs w:val="28"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F7EA4" w:rsidRPr="00B20340" w:rsidRDefault="00ED52CD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EF7EA4" w:rsidRPr="00B20340">
        <w:rPr>
          <w:sz w:val="28"/>
          <w:szCs w:val="28"/>
        </w:rPr>
        <w:t>Кубасова Ирина Станиславовна, преподаватель</w:t>
      </w:r>
    </w:p>
    <w:p w:rsidR="00AF78E7" w:rsidRDefault="00AF78E7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right="545"/>
        <w:jc w:val="both"/>
        <w:rPr>
          <w:bCs/>
          <w:sz w:val="28"/>
          <w:szCs w:val="28"/>
        </w:rPr>
      </w:pPr>
    </w:p>
    <w:p w:rsidR="00EF7EA4" w:rsidRPr="00B20340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right="545"/>
        <w:jc w:val="both"/>
        <w:rPr>
          <w:sz w:val="28"/>
          <w:szCs w:val="28"/>
        </w:rPr>
      </w:pPr>
      <w:r w:rsidRPr="00B20340">
        <w:rPr>
          <w:bCs/>
          <w:sz w:val="28"/>
          <w:szCs w:val="28"/>
        </w:rPr>
        <w:t xml:space="preserve">Рабочая программа учебной дисциплины </w:t>
      </w:r>
      <w:r w:rsidR="00AF78E7">
        <w:rPr>
          <w:bCs/>
          <w:sz w:val="28"/>
          <w:szCs w:val="28"/>
        </w:rPr>
        <w:t xml:space="preserve"> </w:t>
      </w:r>
      <w:r w:rsidRPr="00B20340">
        <w:rPr>
          <w:bCs/>
          <w:sz w:val="28"/>
          <w:szCs w:val="28"/>
        </w:rPr>
        <w:t xml:space="preserve"> РУССКИЙ ЯЗЫК И КУЛЬТУРА РЕЧИ разработана на основании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 от 2015г. с учетом требований  ФГОС среднего общего образования в редакции от 29 декабря 2014г (приказ Минобрнауки России № 1645) с изменениями и дополнениями от 29 июня 2017 года № 613 и ФГОС СПО </w:t>
      </w:r>
      <w:r w:rsidR="00AF78E7">
        <w:rPr>
          <w:sz w:val="28"/>
          <w:szCs w:val="28"/>
        </w:rPr>
        <w:t>29.02.04 Конструирование, моделирование и технология швейных изделий</w:t>
      </w:r>
    </w:p>
    <w:p w:rsidR="00EF7EA4" w:rsidRPr="00B20340" w:rsidRDefault="00EF7EA4" w:rsidP="00EF7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 w:right="545" w:firstLine="708"/>
        <w:jc w:val="both"/>
        <w:rPr>
          <w:sz w:val="28"/>
          <w:szCs w:val="28"/>
        </w:rPr>
      </w:pPr>
    </w:p>
    <w:p w:rsidR="002C387F" w:rsidRPr="001655B5" w:rsidRDefault="002C387F" w:rsidP="002C38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5B5">
        <w:rPr>
          <w:rFonts w:ascii="Times New Roman" w:hAnsi="Times New Roman" w:cs="Times New Roman"/>
          <w:bCs/>
          <w:sz w:val="28"/>
          <w:szCs w:val="28"/>
        </w:rPr>
        <w:t>.</w:t>
      </w:r>
      <w:r w:rsidR="00AC52F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9E554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lastRenderedPageBreak/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F0002C" w:rsidRPr="00237368" w:rsidTr="00A624F9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F0002C" w:rsidRPr="00237368" w:rsidRDefault="00F0002C" w:rsidP="001F3F9C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F0002C" w:rsidRPr="00237368" w:rsidTr="00A624F9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F0002C" w:rsidP="001F3F9C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F0002C" w:rsidRPr="00237368" w:rsidTr="00A624F9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AF2841" w:rsidP="00A624F9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002C" w:rsidRPr="00237368" w:rsidTr="00A624F9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AF2841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F5FF3" w:rsidRPr="00237368" w:rsidTr="00A624F9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1056" w:type="dxa"/>
            <w:shd w:val="clear" w:color="auto" w:fill="auto"/>
          </w:tcPr>
          <w:p w:rsidR="005F5FF3" w:rsidRPr="00237368" w:rsidRDefault="00AF2841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404" w:type="dxa"/>
          </w:tcPr>
          <w:p w:rsidR="00681FCF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 w:rsidR="0051582A">
              <w:rPr>
                <w:b/>
              </w:rPr>
              <w:t xml:space="preserve"> УЧЕБНОЙ </w:t>
            </w:r>
            <w:r w:rsidR="0051582A" w:rsidRPr="00237368">
              <w:rPr>
                <w:b/>
              </w:rPr>
              <w:t xml:space="preserve">  </w:t>
            </w:r>
            <w:r w:rsidRPr="00237368">
              <w:rPr>
                <w:b/>
              </w:rPr>
              <w:t>РАБОТЫ</w:t>
            </w:r>
            <w:r>
              <w:rPr>
                <w:b/>
              </w:rPr>
              <w:t>...............</w:t>
            </w:r>
            <w:r w:rsidR="0051582A">
              <w:rPr>
                <w:b/>
              </w:rPr>
              <w:t>.....................................................................................</w:t>
            </w:r>
          </w:p>
          <w:p w:rsidR="00237368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AF2841" w:rsidRDefault="00AF2841" w:rsidP="00AF2841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F2841" w:rsidRPr="00AF2841" w:rsidRDefault="00AF2841" w:rsidP="00AF2841"/>
          <w:p w:rsidR="00AF2841" w:rsidRDefault="00AF2841" w:rsidP="00AF2841"/>
          <w:p w:rsidR="00AF2841" w:rsidRDefault="00AF2841" w:rsidP="00AF2841">
            <w:pPr>
              <w:rPr>
                <w:b/>
                <w:sz w:val="28"/>
                <w:szCs w:val="28"/>
              </w:rPr>
            </w:pPr>
            <w:r w:rsidRPr="00AF2841">
              <w:rPr>
                <w:b/>
                <w:sz w:val="28"/>
                <w:szCs w:val="28"/>
              </w:rPr>
              <w:t>11</w:t>
            </w:r>
          </w:p>
          <w:p w:rsidR="00AF2841" w:rsidRPr="00AF2841" w:rsidRDefault="00AF2841" w:rsidP="00AF2841">
            <w:pPr>
              <w:rPr>
                <w:sz w:val="28"/>
                <w:szCs w:val="28"/>
              </w:rPr>
            </w:pPr>
          </w:p>
          <w:p w:rsidR="00AF2841" w:rsidRDefault="00AF2841" w:rsidP="00AF2841">
            <w:pPr>
              <w:rPr>
                <w:sz w:val="28"/>
                <w:szCs w:val="28"/>
              </w:rPr>
            </w:pPr>
          </w:p>
          <w:p w:rsidR="00681FCF" w:rsidRPr="00AF2841" w:rsidRDefault="00AF2841" w:rsidP="00AF2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404" w:type="dxa"/>
          </w:tcPr>
          <w:p w:rsid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........................................................................................</w:t>
            </w:r>
            <w:r w:rsidRPr="001B0330">
              <w:rPr>
                <w:b/>
                <w:sz w:val="28"/>
                <w:szCs w:val="28"/>
              </w:rPr>
              <w:t xml:space="preserve">     </w:t>
            </w:r>
          </w:p>
          <w:p w:rsidR="00681FCF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1B0330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237368" w:rsidTr="00A624F9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404" w:type="dxa"/>
          </w:tcPr>
          <w:p w:rsidR="00681FCF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  <w:r w:rsidRPr="00237368">
              <w:rPr>
                <w:b/>
                <w:caps/>
              </w:rPr>
              <w:t xml:space="preserve"> </w:t>
            </w:r>
          </w:p>
          <w:p w:rsidR="00237368" w:rsidRPr="00237368" w:rsidRDefault="00237368" w:rsidP="00237368"/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237368" w:rsidTr="00A624F9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237368">
              <w:rPr>
                <w:b/>
                <w:caps/>
              </w:rPr>
              <w:t>……………………………………………………………</w:t>
            </w:r>
            <w:r w:rsidR="00ED52CD" w:rsidRPr="00237368">
              <w:rPr>
                <w:b/>
                <w:caps/>
              </w:rPr>
              <w:t>.</w:t>
            </w:r>
          </w:p>
          <w:p w:rsidR="005F5FF3" w:rsidRPr="00237368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AF2841" w:rsidRDefault="00AF2841" w:rsidP="001F3F9C">
            <w:pPr>
              <w:rPr>
                <w:b/>
                <w:sz w:val="28"/>
                <w:szCs w:val="28"/>
              </w:rPr>
            </w:pPr>
          </w:p>
          <w:p w:rsidR="005F5FF3" w:rsidRPr="00AF2841" w:rsidRDefault="00AF2841" w:rsidP="00AF2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F5FF3" w:rsidRPr="00237368" w:rsidTr="00A624F9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</w:t>
            </w:r>
            <w:r w:rsidR="001F3F9C" w:rsidRPr="00237368">
              <w:rPr>
                <w:b/>
                <w:caps/>
              </w:rPr>
              <w:t>…………………………………..</w:t>
            </w:r>
            <w:r w:rsidR="00ED52CD" w:rsidRPr="00237368">
              <w:rPr>
                <w:b/>
                <w:caps/>
              </w:rPr>
              <w:t>...</w:t>
            </w:r>
          </w:p>
        </w:tc>
        <w:tc>
          <w:tcPr>
            <w:tcW w:w="1056" w:type="dxa"/>
            <w:shd w:val="clear" w:color="auto" w:fill="auto"/>
          </w:tcPr>
          <w:p w:rsidR="005F5FF3" w:rsidRPr="00237368" w:rsidRDefault="00AF2841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F7EA4" w:rsidRPr="00B20340" w:rsidRDefault="00FA677E" w:rsidP="00EF7EA4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F7EA4" w:rsidRPr="00B20340">
        <w:rPr>
          <w:sz w:val="28"/>
          <w:szCs w:val="28"/>
        </w:rPr>
        <w:t xml:space="preserve">Рабочая программа учебной  дисциплины  </w:t>
      </w:r>
      <w:r w:rsidR="00AF78E7">
        <w:rPr>
          <w:caps/>
          <w:sz w:val="28"/>
          <w:szCs w:val="28"/>
        </w:rPr>
        <w:t xml:space="preserve"> </w:t>
      </w:r>
      <w:r w:rsidR="00EF7EA4" w:rsidRPr="00B20340">
        <w:rPr>
          <w:bCs/>
          <w:sz w:val="28"/>
          <w:szCs w:val="28"/>
        </w:rPr>
        <w:t xml:space="preserve"> РУССКИЙ ЯЗЫК И КУЛЬТУРА РЕЧИ разработана </w:t>
      </w:r>
      <w:r w:rsidR="00EF7EA4" w:rsidRPr="00B20340">
        <w:rPr>
          <w:sz w:val="28"/>
          <w:szCs w:val="28"/>
        </w:rPr>
        <w:t>в соответствии со следующими нормативными документами</w:t>
      </w:r>
      <w:r w:rsidR="00EF7EA4" w:rsidRPr="00B20340">
        <w:rPr>
          <w:bCs/>
          <w:sz w:val="28"/>
          <w:szCs w:val="28"/>
        </w:rPr>
        <w:t>:</w:t>
      </w:r>
    </w:p>
    <w:p w:rsidR="00EF7EA4" w:rsidRPr="00B20340" w:rsidRDefault="00EF7EA4" w:rsidP="00EF7EA4">
      <w:pPr>
        <w:tabs>
          <w:tab w:val="left" w:pos="720"/>
        </w:tabs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СПО на базе основного общего образования; </w:t>
      </w:r>
    </w:p>
    <w:p w:rsidR="00EF7EA4" w:rsidRPr="00B20340" w:rsidRDefault="00EF7EA4" w:rsidP="00EF7EA4">
      <w:pPr>
        <w:tabs>
          <w:tab w:val="left" w:pos="720"/>
        </w:tabs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ab/>
        <w:t xml:space="preserve">письмом  Минобрнауки России от 17.03.2015 N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:rsidR="00EF7EA4" w:rsidRPr="00B20340" w:rsidRDefault="00EF7EA4" w:rsidP="00EF7EA4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 w:rsidRPr="00B20340">
        <w:rPr>
          <w:bCs/>
          <w:sz w:val="28"/>
          <w:szCs w:val="28"/>
        </w:rPr>
        <w:tab/>
        <w:t>Программой подготовки специалистов среднего звена (далее - ППССЗ) специальности</w:t>
      </w:r>
      <w:r w:rsidRPr="00B20340">
        <w:rPr>
          <w:bCs/>
          <w:color w:val="FF0000"/>
          <w:sz w:val="28"/>
          <w:szCs w:val="28"/>
        </w:rPr>
        <w:t xml:space="preserve"> </w:t>
      </w:r>
      <w:r w:rsidRPr="00B20340">
        <w:rPr>
          <w:sz w:val="28"/>
          <w:szCs w:val="28"/>
        </w:rPr>
        <w:t>29.02.04 Русский язык и литература. Русский язык</w:t>
      </w:r>
      <w:r w:rsidRPr="00B20340">
        <w:rPr>
          <w:b/>
          <w:sz w:val="28"/>
          <w:szCs w:val="28"/>
        </w:rPr>
        <w:t>;</w:t>
      </w:r>
      <w:r w:rsidRPr="00B20340">
        <w:rPr>
          <w:b/>
          <w:color w:val="FF0000"/>
          <w:sz w:val="28"/>
          <w:szCs w:val="28"/>
        </w:rPr>
        <w:t xml:space="preserve"> </w:t>
      </w:r>
    </w:p>
    <w:p w:rsidR="00EF7EA4" w:rsidRPr="00B20340" w:rsidRDefault="00EF7EA4" w:rsidP="00EF7EA4">
      <w:pPr>
        <w:tabs>
          <w:tab w:val="left" w:pos="720"/>
        </w:tabs>
        <w:jc w:val="both"/>
        <w:rPr>
          <w:bCs/>
          <w:sz w:val="28"/>
          <w:szCs w:val="28"/>
        </w:rPr>
      </w:pPr>
      <w:r w:rsidRPr="00B20340">
        <w:rPr>
          <w:sz w:val="28"/>
          <w:szCs w:val="28"/>
        </w:rPr>
        <w:tab/>
      </w:r>
      <w:r w:rsidRPr="00B20340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Pr="00B20340">
          <w:rPr>
            <w:bCs/>
            <w:sz w:val="28"/>
            <w:szCs w:val="28"/>
          </w:rPr>
          <w:t>2013 г</w:t>
        </w:r>
      </w:smartTag>
      <w:r w:rsidRPr="00B20340">
        <w:rPr>
          <w:bCs/>
          <w:sz w:val="28"/>
          <w:szCs w:val="28"/>
        </w:rPr>
        <w:t xml:space="preserve">. N 1199; </w:t>
      </w:r>
    </w:p>
    <w:p w:rsidR="00EF7EA4" w:rsidRPr="00B20340" w:rsidRDefault="00EF7EA4" w:rsidP="00EF7EA4">
      <w:pPr>
        <w:tabs>
          <w:tab w:val="left" w:pos="720"/>
        </w:tabs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ab/>
        <w:t xml:space="preserve">  На основании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 от 2015г., рекомендованной ФГАУ «ФИРО» </w:t>
      </w:r>
      <w:r w:rsidRPr="00B20340">
        <w:rPr>
          <w:sz w:val="28"/>
          <w:szCs w:val="28"/>
        </w:rPr>
        <w:t xml:space="preserve">зарегистрированной в Федеральном реестре  примерных программ общеобразовательного цикла 20/06/2016, </w:t>
      </w:r>
      <w:proofErr w:type="spellStart"/>
      <w:r w:rsidRPr="00B20340">
        <w:rPr>
          <w:sz w:val="28"/>
          <w:szCs w:val="28"/>
        </w:rPr>
        <w:t>регис</w:t>
      </w:r>
      <w:proofErr w:type="spellEnd"/>
      <w:r w:rsidRPr="00B20340">
        <w:rPr>
          <w:bCs/>
          <w:sz w:val="28"/>
          <w:szCs w:val="28"/>
        </w:rPr>
        <w:tab/>
        <w:t>Примерным распределением профессий СПО и специальностей СПО по профилям профессионального образования.</w:t>
      </w:r>
    </w:p>
    <w:p w:rsidR="00EF7EA4" w:rsidRPr="00B20340" w:rsidRDefault="00EF7EA4" w:rsidP="00EF7EA4">
      <w:pPr>
        <w:tabs>
          <w:tab w:val="left" w:pos="720"/>
        </w:tabs>
        <w:jc w:val="both"/>
        <w:rPr>
          <w:bCs/>
          <w:sz w:val="28"/>
          <w:szCs w:val="28"/>
        </w:rPr>
      </w:pPr>
      <w:r w:rsidRPr="00B20340">
        <w:rPr>
          <w:rFonts w:eastAsia="Calibri"/>
          <w:sz w:val="28"/>
          <w:szCs w:val="28"/>
          <w:lang w:eastAsia="en-US"/>
        </w:rPr>
        <w:tab/>
        <w:t xml:space="preserve">Положением о разработке рабочих программ общеобразовательных учебных дисциплин </w:t>
      </w:r>
      <w:r w:rsidRPr="00B20340">
        <w:rPr>
          <w:b/>
          <w:sz w:val="28"/>
          <w:szCs w:val="28"/>
        </w:rPr>
        <w:t xml:space="preserve">в </w:t>
      </w:r>
      <w:r w:rsidRPr="00B20340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ФГОС.</w:t>
      </w:r>
    </w:p>
    <w:p w:rsidR="00EF7EA4" w:rsidRPr="00B20340" w:rsidRDefault="00EF7EA4" w:rsidP="00EF7EA4">
      <w:pPr>
        <w:tabs>
          <w:tab w:val="left" w:pos="720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Рабочая программа дисциплины включает в себя: </w:t>
      </w:r>
    </w:p>
    <w:p w:rsidR="00EF7EA4" w:rsidRPr="00B20340" w:rsidRDefault="00EF7EA4" w:rsidP="00EF7EA4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пояснительную записку  (общая  характеристика учебной дисциплины, место дисциплины в учебном плане, результаты освоения дисциплины  личностные, </w:t>
      </w:r>
      <w:proofErr w:type="spellStart"/>
      <w:r w:rsidRPr="00B20340">
        <w:rPr>
          <w:sz w:val="28"/>
          <w:szCs w:val="28"/>
        </w:rPr>
        <w:t>метапредметные</w:t>
      </w:r>
      <w:proofErr w:type="spellEnd"/>
      <w:r w:rsidRPr="00B20340">
        <w:rPr>
          <w:sz w:val="28"/>
          <w:szCs w:val="28"/>
        </w:rPr>
        <w:t xml:space="preserve">, предметные); </w:t>
      </w:r>
    </w:p>
    <w:p w:rsidR="00EF7EA4" w:rsidRPr="00B20340" w:rsidRDefault="00EF7EA4" w:rsidP="00EF7EA4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>содержание учебной дисциплины (тематический план с учётом профиля профессионального образования);</w:t>
      </w:r>
    </w:p>
    <w:p w:rsidR="00EF7EA4" w:rsidRPr="00B20340" w:rsidRDefault="00EF7EA4" w:rsidP="00EF7EA4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>характеристику основных   видов деятельности студентов на уровне учебных действий (по разделам содержания учебной дисциплины);</w:t>
      </w:r>
    </w:p>
    <w:p w:rsidR="00EF7EA4" w:rsidRPr="00B20340" w:rsidRDefault="00EF7EA4" w:rsidP="00EF7EA4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B20340">
        <w:rPr>
          <w:sz w:val="28"/>
          <w:szCs w:val="28"/>
        </w:rPr>
        <w:t>учебно-методическое</w:t>
      </w:r>
      <w:proofErr w:type="gramEnd"/>
      <w:r w:rsidRPr="00B20340">
        <w:rPr>
          <w:sz w:val="28"/>
          <w:szCs w:val="28"/>
        </w:rPr>
        <w:t xml:space="preserve"> и материально-техническое обеспечение программы учебной дисциплины;</w:t>
      </w:r>
    </w:p>
    <w:p w:rsidR="00EF7EA4" w:rsidRPr="00B20340" w:rsidRDefault="00EF7EA4" w:rsidP="00EF7EA4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lastRenderedPageBreak/>
        <w:t>рекомендуемую литературу (д</w:t>
      </w:r>
      <w:r w:rsidRPr="00B20340">
        <w:rPr>
          <w:bCs/>
          <w:sz w:val="28"/>
          <w:szCs w:val="28"/>
        </w:rPr>
        <w:t>ля студентов, для преподавателей, Интернет-ресурсы).</w:t>
      </w:r>
    </w:p>
    <w:p w:rsidR="00EF7EA4" w:rsidRPr="00B20340" w:rsidRDefault="00EF7EA4" w:rsidP="00EF7E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  <w:sz w:val="28"/>
          <w:szCs w:val="28"/>
        </w:rPr>
      </w:pPr>
      <w:r w:rsidRPr="00B20340">
        <w:rPr>
          <w:sz w:val="28"/>
          <w:szCs w:val="28"/>
        </w:rPr>
        <w:t xml:space="preserve">Содержание программы  РУССКИЙ ЯЗЫК И  КУЛЬТУРА  РЕЧИ направлено на достижение следующих </w:t>
      </w:r>
      <w:r w:rsidRPr="00B20340">
        <w:rPr>
          <w:b/>
          <w:sz w:val="28"/>
          <w:szCs w:val="28"/>
        </w:rPr>
        <w:t>целей</w:t>
      </w:r>
      <w:r w:rsidRPr="00B20340">
        <w:rPr>
          <w:sz w:val="28"/>
          <w:szCs w:val="28"/>
        </w:rPr>
        <w:t xml:space="preserve">:  </w:t>
      </w:r>
    </w:p>
    <w:p w:rsidR="00EF7EA4" w:rsidRPr="00B20340" w:rsidRDefault="00EF7EA4" w:rsidP="00EF7EA4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</w:p>
    <w:p w:rsidR="00EF7EA4" w:rsidRPr="00B20340" w:rsidRDefault="00EF7EA4" w:rsidP="00EF7EA4">
      <w:pPr>
        <w:tabs>
          <w:tab w:val="left" w:pos="720"/>
        </w:tabs>
        <w:jc w:val="both"/>
        <w:rPr>
          <w:sz w:val="28"/>
          <w:szCs w:val="28"/>
        </w:rPr>
      </w:pPr>
      <w:r w:rsidRPr="00B20340">
        <w:rPr>
          <w:bCs/>
          <w:sz w:val="28"/>
          <w:szCs w:val="28"/>
        </w:rPr>
        <w:tab/>
      </w:r>
      <w:r w:rsidRPr="00B20340">
        <w:rPr>
          <w:sz w:val="28"/>
          <w:szCs w:val="28"/>
        </w:rPr>
        <w:t xml:space="preserve">совершенствование </w:t>
      </w:r>
      <w:proofErr w:type="spellStart"/>
      <w:r w:rsidRPr="00B20340">
        <w:rPr>
          <w:sz w:val="28"/>
          <w:szCs w:val="28"/>
        </w:rPr>
        <w:t>общеучебных</w:t>
      </w:r>
      <w:proofErr w:type="spellEnd"/>
      <w:r w:rsidRPr="00B20340">
        <w:rPr>
          <w:sz w:val="28"/>
          <w:szCs w:val="28"/>
        </w:rPr>
        <w:t xml:space="preserve"> умений и навыков обучаемых: языковых,    речемыслительных, орфографических, пунктуационных, стилистических;</w:t>
      </w:r>
    </w:p>
    <w:p w:rsidR="00EF7EA4" w:rsidRPr="00B20340" w:rsidRDefault="00EF7EA4" w:rsidP="00EF7EA4">
      <w:pPr>
        <w:pStyle w:val="aff0"/>
        <w:numPr>
          <w:ilvl w:val="0"/>
          <w:numId w:val="19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B20340">
        <w:rPr>
          <w:sz w:val="28"/>
          <w:szCs w:val="28"/>
        </w:rPr>
        <w:t>культуроведческой</w:t>
      </w:r>
      <w:proofErr w:type="spellEnd"/>
      <w:r w:rsidRPr="00B20340">
        <w:rPr>
          <w:sz w:val="28"/>
          <w:szCs w:val="28"/>
        </w:rPr>
        <w:t>);</w:t>
      </w:r>
    </w:p>
    <w:p w:rsidR="00EF7EA4" w:rsidRPr="00B20340" w:rsidRDefault="00EF7EA4" w:rsidP="00EF7EA4">
      <w:pPr>
        <w:pStyle w:val="aff0"/>
        <w:numPr>
          <w:ilvl w:val="0"/>
          <w:numId w:val="19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EF7EA4" w:rsidRPr="00B20340" w:rsidRDefault="00EF7EA4" w:rsidP="00EF7EA4">
      <w:pPr>
        <w:pStyle w:val="aff0"/>
        <w:numPr>
          <w:ilvl w:val="0"/>
          <w:numId w:val="19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EF7EA4" w:rsidRPr="00B20340" w:rsidRDefault="00EF7EA4" w:rsidP="00EF7EA4">
      <w:pPr>
        <w:pStyle w:val="aff0"/>
        <w:numPr>
          <w:ilvl w:val="0"/>
          <w:numId w:val="19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информационных умений и навыков.</w:t>
      </w:r>
    </w:p>
    <w:p w:rsidR="00EF7EA4" w:rsidRPr="00B20340" w:rsidRDefault="00EF7EA4" w:rsidP="00EF7E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  <w:sz w:val="28"/>
          <w:szCs w:val="28"/>
        </w:rPr>
      </w:pPr>
    </w:p>
    <w:p w:rsidR="00EF7EA4" w:rsidRPr="00B20340" w:rsidRDefault="00EF7EA4" w:rsidP="00EF7EA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</w:rPr>
      </w:pPr>
    </w:p>
    <w:p w:rsidR="00EF7EA4" w:rsidRPr="00B20340" w:rsidRDefault="00EF7EA4" w:rsidP="00EF7EA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</w:rPr>
      </w:pPr>
      <w:r w:rsidRPr="00B20340">
        <w:rPr>
          <w:b/>
          <w:sz w:val="28"/>
          <w:szCs w:val="28"/>
        </w:rPr>
        <w:t>1.1. Общая характеристика учебной дисциплины:</w:t>
      </w:r>
    </w:p>
    <w:p w:rsidR="00EF7EA4" w:rsidRPr="00B20340" w:rsidRDefault="00EF7EA4" w:rsidP="00EF7EA4">
      <w:pPr>
        <w:ind w:firstLine="708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</w:r>
      <w:proofErr w:type="gramStart"/>
      <w:r w:rsidRPr="00B20340">
        <w:rPr>
          <w:sz w:val="28"/>
          <w:szCs w:val="28"/>
        </w:rPr>
        <w:t xml:space="preserve">Содержание учебной дисциплины «Русский язык и культура речи 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 обучения, что возможно на основе </w:t>
      </w:r>
      <w:proofErr w:type="spellStart"/>
      <w:r w:rsidRPr="00B20340">
        <w:rPr>
          <w:sz w:val="28"/>
          <w:szCs w:val="28"/>
        </w:rPr>
        <w:t>компетентностного</w:t>
      </w:r>
      <w:proofErr w:type="spellEnd"/>
      <w:r w:rsidRPr="00B20340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B20340">
        <w:rPr>
          <w:sz w:val="28"/>
          <w:szCs w:val="28"/>
        </w:rPr>
        <w:t>культуроведческой</w:t>
      </w:r>
      <w:proofErr w:type="spellEnd"/>
      <w:r w:rsidRPr="00B20340">
        <w:rPr>
          <w:sz w:val="28"/>
          <w:szCs w:val="28"/>
        </w:rPr>
        <w:t xml:space="preserve"> компетенций.</w:t>
      </w:r>
      <w:proofErr w:type="gramEnd"/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</w:r>
      <w:r w:rsidRPr="00B20340">
        <w:rPr>
          <w:b/>
          <w:sz w:val="28"/>
          <w:szCs w:val="28"/>
        </w:rPr>
        <w:t>Коммуникативная компетенция</w:t>
      </w:r>
      <w:r w:rsidRPr="00B20340">
        <w:rPr>
          <w:sz w:val="28"/>
          <w:szCs w:val="28"/>
        </w:rPr>
        <w:t xml:space="preserve">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</w:t>
      </w:r>
      <w:r w:rsidRPr="00B20340">
        <w:rPr>
          <w:sz w:val="28"/>
          <w:szCs w:val="28"/>
        </w:rPr>
        <w:lastRenderedPageBreak/>
        <w:t>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Формирование </w:t>
      </w:r>
      <w:r w:rsidRPr="00B20340">
        <w:rPr>
          <w:b/>
          <w:sz w:val="28"/>
          <w:szCs w:val="28"/>
        </w:rPr>
        <w:t>языковой и лингвистической (языковедческой)</w:t>
      </w:r>
      <w:r w:rsidRPr="00B20340">
        <w:rPr>
          <w:sz w:val="28"/>
          <w:szCs w:val="28"/>
        </w:rPr>
        <w:t xml:space="preserve"> </w:t>
      </w:r>
      <w:r w:rsidRPr="00B20340">
        <w:rPr>
          <w:b/>
          <w:sz w:val="28"/>
          <w:szCs w:val="28"/>
        </w:rPr>
        <w:t>компетенций</w:t>
      </w:r>
      <w:r w:rsidRPr="00B20340">
        <w:rPr>
          <w:sz w:val="28"/>
          <w:szCs w:val="28"/>
        </w:rPr>
        <w:t xml:space="preserve">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Формирование </w:t>
      </w:r>
      <w:proofErr w:type="spellStart"/>
      <w:r w:rsidRPr="00B20340">
        <w:rPr>
          <w:b/>
          <w:sz w:val="28"/>
          <w:szCs w:val="28"/>
        </w:rPr>
        <w:t>культуроведческой</w:t>
      </w:r>
      <w:proofErr w:type="spellEnd"/>
      <w:r w:rsidRPr="00B20340">
        <w:rPr>
          <w:b/>
          <w:sz w:val="28"/>
          <w:szCs w:val="28"/>
        </w:rPr>
        <w:t xml:space="preserve"> компетенции</w:t>
      </w:r>
      <w:r w:rsidRPr="00B20340">
        <w:rPr>
          <w:sz w:val="28"/>
          <w:szCs w:val="28"/>
        </w:rPr>
        <w:t xml:space="preserve">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Pr="00B20340">
        <w:rPr>
          <w:sz w:val="28"/>
          <w:szCs w:val="28"/>
        </w:rPr>
        <w:t>обучающимися</w:t>
      </w:r>
      <w:proofErr w:type="gramEnd"/>
      <w:r w:rsidRPr="00B20340">
        <w:rPr>
          <w:sz w:val="28"/>
          <w:szCs w:val="28"/>
        </w:rPr>
        <w:t>, через объем и характер практических занятий, виды внеаудиторной самостоятельной работы обучающихся.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обучающихся,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 w:rsidRPr="00B20340">
        <w:rPr>
          <w:sz w:val="28"/>
          <w:szCs w:val="28"/>
        </w:rPr>
        <w:tab/>
        <w:t xml:space="preserve">Таким образом, создаются условия для </w:t>
      </w:r>
      <w:proofErr w:type="gramStart"/>
      <w:r w:rsidRPr="00B20340">
        <w:rPr>
          <w:sz w:val="28"/>
          <w:szCs w:val="28"/>
        </w:rPr>
        <w:t>успешной</w:t>
      </w:r>
      <w:proofErr w:type="gramEnd"/>
      <w:r w:rsidRPr="00B20340">
        <w:rPr>
          <w:sz w:val="28"/>
          <w:szCs w:val="28"/>
        </w:rPr>
        <w:t xml:space="preserve"> реализации </w:t>
      </w:r>
      <w:proofErr w:type="spellStart"/>
      <w:r w:rsidRPr="00B20340">
        <w:rPr>
          <w:sz w:val="28"/>
          <w:szCs w:val="28"/>
        </w:rPr>
        <w:t>деятельностного</w:t>
      </w:r>
      <w:proofErr w:type="spellEnd"/>
      <w:r w:rsidRPr="00B20340">
        <w:rPr>
          <w:sz w:val="28"/>
          <w:szCs w:val="28"/>
        </w:rPr>
        <w:t xml:space="preserve"> подхода к изучению русского языка.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lastRenderedPageBreak/>
        <w:tab/>
        <w:t>Реализация содержания учебной дисциплины "Русский язык культура речи»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В то же время учебная дисциплина "Русский язык и культура  речи" для профессиональных образовательных организаций СПО обладает самостоятельностью и цельностью. </w:t>
      </w:r>
    </w:p>
    <w:p w:rsidR="00EF7EA4" w:rsidRPr="00B20340" w:rsidRDefault="00EF7EA4" w:rsidP="00EF7EA4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"Русский язык и культура речи" завершается подведением итогов в форме дифференцированного зачёта  в рамках промежуточной аттестации. </w:t>
      </w:r>
    </w:p>
    <w:p w:rsidR="00EF7EA4" w:rsidRPr="00B20340" w:rsidRDefault="00EF7EA4" w:rsidP="00EF7EA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</w:rPr>
      </w:pPr>
      <w:r w:rsidRPr="00B20340">
        <w:rPr>
          <w:b/>
          <w:sz w:val="28"/>
          <w:szCs w:val="28"/>
        </w:rPr>
        <w:tab/>
      </w:r>
      <w:r w:rsidRPr="00B20340">
        <w:rPr>
          <w:b/>
          <w:sz w:val="28"/>
          <w:szCs w:val="28"/>
        </w:rPr>
        <w:tab/>
      </w:r>
      <w:r w:rsidRPr="00B20340">
        <w:rPr>
          <w:b/>
          <w:sz w:val="28"/>
          <w:szCs w:val="28"/>
        </w:rPr>
        <w:tab/>
      </w:r>
      <w:r w:rsidRPr="00B20340">
        <w:rPr>
          <w:b/>
          <w:sz w:val="28"/>
          <w:szCs w:val="28"/>
        </w:rPr>
        <w:tab/>
      </w:r>
      <w:r w:rsidRPr="00B20340">
        <w:rPr>
          <w:b/>
          <w:sz w:val="28"/>
          <w:szCs w:val="28"/>
        </w:rPr>
        <w:tab/>
      </w:r>
      <w:r w:rsidRPr="00B20340">
        <w:rPr>
          <w:b/>
          <w:sz w:val="28"/>
          <w:szCs w:val="28"/>
        </w:rPr>
        <w:tab/>
      </w:r>
      <w:r w:rsidRPr="00B20340">
        <w:rPr>
          <w:b/>
          <w:sz w:val="28"/>
          <w:szCs w:val="28"/>
        </w:rPr>
        <w:tab/>
      </w:r>
    </w:p>
    <w:p w:rsidR="00EF7EA4" w:rsidRPr="00B20340" w:rsidRDefault="00EF7EA4" w:rsidP="00EF7EA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20340">
        <w:rPr>
          <w:b/>
          <w:sz w:val="28"/>
          <w:szCs w:val="28"/>
        </w:rPr>
        <w:tab/>
        <w:t>1.2. Место учебной дисциплины в учебном плане</w:t>
      </w:r>
    </w:p>
    <w:p w:rsidR="00EF7EA4" w:rsidRPr="00B20340" w:rsidRDefault="00EF7EA4" w:rsidP="00EF7EA4">
      <w:pPr>
        <w:pStyle w:val="a8"/>
        <w:tabs>
          <w:tab w:val="left" w:pos="709"/>
        </w:tabs>
        <w:ind w:right="202" w:firstLine="567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Учебная дисциплина «Русский язык и культура речи» изучается в цикле профессиональных дисциплин в разделе «Общий гуманитарный и социально- экономический цикл» и опирается на знания, полученные студентами в процессе изучения дисциплины «Русский язык и литература. Русский язык», имеет </w:t>
      </w:r>
      <w:proofErr w:type="spellStart"/>
      <w:r w:rsidRPr="00B20340">
        <w:rPr>
          <w:sz w:val="28"/>
          <w:szCs w:val="28"/>
        </w:rPr>
        <w:t>межпредметные</w:t>
      </w:r>
      <w:proofErr w:type="spellEnd"/>
      <w:r w:rsidRPr="00B20340">
        <w:rPr>
          <w:sz w:val="28"/>
          <w:szCs w:val="28"/>
        </w:rPr>
        <w:t xml:space="preserve"> связи с дисциплинами общеобразовательного цикла «Русский язык», «Литература».</w:t>
      </w:r>
    </w:p>
    <w:p w:rsidR="00EF7EA4" w:rsidRPr="00B20340" w:rsidRDefault="00EF7EA4" w:rsidP="00EF7EA4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  <w:szCs w:val="28"/>
        </w:rPr>
      </w:pPr>
      <w:r w:rsidRPr="00B20340">
        <w:rPr>
          <w:bCs/>
          <w:sz w:val="28"/>
          <w:szCs w:val="28"/>
        </w:rPr>
        <w:t>учебной нагрузки в</w:t>
      </w:r>
      <w:r w:rsidRPr="00B20340">
        <w:rPr>
          <w:sz w:val="28"/>
          <w:szCs w:val="28"/>
        </w:rPr>
        <w:t>о взаимодействии с преподавателем</w:t>
      </w:r>
      <w:r w:rsidRPr="00B20340">
        <w:rPr>
          <w:color w:val="FF0000"/>
          <w:sz w:val="28"/>
          <w:szCs w:val="28"/>
        </w:rPr>
        <w:t xml:space="preserve">  </w:t>
      </w:r>
      <w:r w:rsidRPr="00B20340">
        <w:rPr>
          <w:sz w:val="28"/>
          <w:szCs w:val="28"/>
        </w:rPr>
        <w:t>48 часов;</w:t>
      </w:r>
    </w:p>
    <w:p w:rsidR="00EF7EA4" w:rsidRPr="00B20340" w:rsidRDefault="00EF7EA4" w:rsidP="00EF7EA4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>самостоятельной внеаудиторной работы обучающегося 24 часа.</w:t>
      </w:r>
    </w:p>
    <w:p w:rsidR="00EF7EA4" w:rsidRPr="00B20340" w:rsidRDefault="00EF7EA4" w:rsidP="00EF7EA4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>Вид промежуточной аттестации –</w:t>
      </w:r>
      <w:r w:rsidRPr="00B20340">
        <w:rPr>
          <w:bCs/>
          <w:sz w:val="28"/>
          <w:szCs w:val="28"/>
        </w:rPr>
        <w:softHyphen/>
        <w:t xml:space="preserve"> дифференцированный зачёт. </w:t>
      </w:r>
    </w:p>
    <w:p w:rsidR="00EF7EA4" w:rsidRPr="00B20340" w:rsidRDefault="00EF7EA4" w:rsidP="00EF7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F7EA4" w:rsidRPr="00B20340" w:rsidRDefault="00EF7EA4" w:rsidP="00731BB9">
      <w:pPr>
        <w:pStyle w:val="a8"/>
        <w:spacing w:line="319" w:lineRule="exact"/>
        <w:ind w:left="567"/>
        <w:jc w:val="both"/>
        <w:rPr>
          <w:sz w:val="28"/>
          <w:szCs w:val="28"/>
        </w:rPr>
      </w:pPr>
      <w:r w:rsidRPr="00B20340">
        <w:rPr>
          <w:b/>
          <w:sz w:val="28"/>
          <w:szCs w:val="28"/>
        </w:rPr>
        <w:t>1.3 Цель и планируемые результаты освоения учебной дисциплины</w:t>
      </w:r>
      <w:r w:rsidRPr="00B20340">
        <w:rPr>
          <w:sz w:val="28"/>
          <w:szCs w:val="28"/>
        </w:rPr>
        <w:t xml:space="preserve"> </w:t>
      </w:r>
    </w:p>
    <w:p w:rsidR="00EF7EA4" w:rsidRPr="00B20340" w:rsidRDefault="00EF7EA4" w:rsidP="00EF7EA4">
      <w:pPr>
        <w:pStyle w:val="a8"/>
        <w:spacing w:line="319" w:lineRule="exact"/>
        <w:ind w:left="901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Изучение дисциплины предполагает достижение следующих </w:t>
      </w:r>
      <w:r w:rsidRPr="00B20340">
        <w:rPr>
          <w:b/>
          <w:sz w:val="28"/>
          <w:szCs w:val="28"/>
        </w:rPr>
        <w:t>целей</w:t>
      </w:r>
      <w:r w:rsidRPr="00B20340">
        <w:rPr>
          <w:sz w:val="28"/>
          <w:szCs w:val="28"/>
        </w:rPr>
        <w:t>: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12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воспитание гражданина и патриота; формирование представления о русском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языке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как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духовной,</w:t>
      </w:r>
      <w:r w:rsidRPr="00B20340">
        <w:rPr>
          <w:spacing w:val="-14"/>
          <w:sz w:val="28"/>
          <w:szCs w:val="28"/>
        </w:rPr>
        <w:t xml:space="preserve"> </w:t>
      </w:r>
      <w:r w:rsidRPr="00B20340">
        <w:rPr>
          <w:sz w:val="28"/>
          <w:szCs w:val="28"/>
        </w:rPr>
        <w:t>нравственной</w:t>
      </w:r>
      <w:r w:rsidRPr="00B20340">
        <w:rPr>
          <w:spacing w:val="-14"/>
          <w:sz w:val="28"/>
          <w:szCs w:val="28"/>
        </w:rPr>
        <w:t xml:space="preserve"> </w:t>
      </w:r>
      <w:r w:rsidRPr="00B20340">
        <w:rPr>
          <w:sz w:val="28"/>
          <w:szCs w:val="28"/>
        </w:rPr>
        <w:t>и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культурной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ценности</w:t>
      </w:r>
      <w:r w:rsidRPr="00B20340">
        <w:rPr>
          <w:spacing w:val="-13"/>
          <w:sz w:val="28"/>
          <w:szCs w:val="28"/>
        </w:rPr>
        <w:t xml:space="preserve"> </w:t>
      </w:r>
      <w:r w:rsidRPr="00B20340">
        <w:rPr>
          <w:sz w:val="28"/>
          <w:szCs w:val="28"/>
        </w:rPr>
        <w:t>народа;</w:t>
      </w:r>
      <w:r w:rsidRPr="00B20340">
        <w:rPr>
          <w:spacing w:val="-16"/>
          <w:sz w:val="28"/>
          <w:szCs w:val="28"/>
        </w:rPr>
        <w:t xml:space="preserve"> </w:t>
      </w:r>
      <w:r w:rsidRPr="00B20340">
        <w:rPr>
          <w:sz w:val="28"/>
          <w:szCs w:val="28"/>
        </w:rPr>
        <w:t>осознание национального</w:t>
      </w:r>
      <w:r w:rsidRPr="00B20340">
        <w:rPr>
          <w:spacing w:val="-16"/>
          <w:sz w:val="28"/>
          <w:szCs w:val="28"/>
        </w:rPr>
        <w:t xml:space="preserve"> </w:t>
      </w:r>
      <w:r w:rsidRPr="00B20340">
        <w:rPr>
          <w:sz w:val="28"/>
          <w:szCs w:val="28"/>
        </w:rPr>
        <w:t>своеобразия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русского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языка;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овладение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культурой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межнационального общения;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6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закрепление и углубление знаний по фонетике и графике, лексике и фразеологии, грамматике и правописанию, культуре</w:t>
      </w:r>
      <w:r w:rsidRPr="00B20340">
        <w:rPr>
          <w:spacing w:val="-7"/>
          <w:sz w:val="28"/>
          <w:szCs w:val="28"/>
        </w:rPr>
        <w:t xml:space="preserve"> </w:t>
      </w:r>
      <w:r w:rsidRPr="00B20340">
        <w:rPr>
          <w:sz w:val="28"/>
          <w:szCs w:val="28"/>
        </w:rPr>
        <w:t>речи;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6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профессии, навыков самоорганизации и саморазвития, информационных умений и</w:t>
      </w:r>
      <w:r w:rsidRPr="00B20340">
        <w:rPr>
          <w:spacing w:val="-4"/>
          <w:sz w:val="28"/>
          <w:szCs w:val="28"/>
        </w:rPr>
        <w:t xml:space="preserve"> </w:t>
      </w:r>
      <w:r w:rsidRPr="00B20340">
        <w:rPr>
          <w:sz w:val="28"/>
          <w:szCs w:val="28"/>
        </w:rPr>
        <w:t>навыков;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10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совершенствование орфографической и пунктуационной грамотности студентов, а также расширение знаний по культуре</w:t>
      </w:r>
      <w:r w:rsidRPr="00B20340">
        <w:rPr>
          <w:spacing w:val="-4"/>
          <w:sz w:val="28"/>
          <w:szCs w:val="28"/>
        </w:rPr>
        <w:t xml:space="preserve"> </w:t>
      </w:r>
      <w:r w:rsidRPr="00B20340">
        <w:rPr>
          <w:sz w:val="28"/>
          <w:szCs w:val="28"/>
        </w:rPr>
        <w:t>речи;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5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освоение знаний о русском языке как многофункциональной знаковой системе и общественном явлении, языковой норме и ее разновидностях, нормах речевого поведения в различных сферах</w:t>
      </w:r>
      <w:r w:rsidRPr="00B20340">
        <w:rPr>
          <w:spacing w:val="-6"/>
          <w:sz w:val="28"/>
          <w:szCs w:val="28"/>
        </w:rPr>
        <w:t xml:space="preserve"> </w:t>
      </w:r>
      <w:r w:rsidRPr="00B20340">
        <w:rPr>
          <w:sz w:val="28"/>
          <w:szCs w:val="28"/>
        </w:rPr>
        <w:t>общений;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2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</w:t>
      </w:r>
      <w:r w:rsidRPr="00B20340">
        <w:rPr>
          <w:sz w:val="28"/>
          <w:szCs w:val="28"/>
        </w:rPr>
        <w:lastRenderedPageBreak/>
        <w:t>моделировать речевое поведение в соответствии с задачами</w:t>
      </w:r>
      <w:r w:rsidRPr="00B20340">
        <w:rPr>
          <w:spacing w:val="-4"/>
          <w:sz w:val="28"/>
          <w:szCs w:val="28"/>
        </w:rPr>
        <w:t xml:space="preserve"> </w:t>
      </w:r>
      <w:r w:rsidRPr="00B20340">
        <w:rPr>
          <w:sz w:val="28"/>
          <w:szCs w:val="28"/>
        </w:rPr>
        <w:t>общения;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4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закрепление и расширение знаний студентов о тексте, функциональных стилях;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11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 орфографической и</w:t>
      </w:r>
      <w:r w:rsidRPr="00B20340">
        <w:rPr>
          <w:spacing w:val="-43"/>
          <w:sz w:val="28"/>
          <w:szCs w:val="28"/>
        </w:rPr>
        <w:t xml:space="preserve"> </w:t>
      </w:r>
      <w:r w:rsidRPr="00B20340">
        <w:rPr>
          <w:sz w:val="28"/>
          <w:szCs w:val="28"/>
        </w:rPr>
        <w:t>пунктуационной грамотности;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spacing w:before="61" w:line="321" w:lineRule="exact"/>
        <w:ind w:right="210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способствование развитию речи и мышления студентов на </w:t>
      </w:r>
      <w:proofErr w:type="spellStart"/>
      <w:r w:rsidRPr="00B20340">
        <w:rPr>
          <w:sz w:val="28"/>
          <w:szCs w:val="28"/>
        </w:rPr>
        <w:t>межпредметной</w:t>
      </w:r>
      <w:proofErr w:type="spellEnd"/>
      <w:r w:rsidRPr="00B20340">
        <w:rPr>
          <w:sz w:val="28"/>
          <w:szCs w:val="28"/>
        </w:rPr>
        <w:t xml:space="preserve"> основе.</w:t>
      </w:r>
      <w:r w:rsidRPr="00B20340">
        <w:rPr>
          <w:spacing w:val="-4"/>
          <w:sz w:val="28"/>
          <w:szCs w:val="28"/>
        </w:rPr>
        <w:t xml:space="preserve"> </w:t>
      </w:r>
    </w:p>
    <w:p w:rsidR="00EF7EA4" w:rsidRPr="00B20340" w:rsidRDefault="00EF7EA4" w:rsidP="00EF7EA4">
      <w:pPr>
        <w:pStyle w:val="aff0"/>
        <w:widowControl w:val="0"/>
        <w:tabs>
          <w:tab w:val="left" w:pos="1610"/>
        </w:tabs>
        <w:autoSpaceDE w:val="0"/>
        <w:autoSpaceDN w:val="0"/>
        <w:spacing w:before="61" w:line="321" w:lineRule="exact"/>
        <w:ind w:left="901" w:right="210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В результате освоения дисциплины обучающийся должен </w:t>
      </w:r>
      <w:r w:rsidRPr="00B20340">
        <w:rPr>
          <w:b/>
          <w:sz w:val="28"/>
          <w:szCs w:val="28"/>
        </w:rPr>
        <w:t>уметь</w:t>
      </w:r>
      <w:r w:rsidRPr="00B20340">
        <w:rPr>
          <w:sz w:val="28"/>
          <w:szCs w:val="28"/>
        </w:rPr>
        <w:t>: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ind w:right="209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анализировать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языковые</w:t>
      </w:r>
      <w:r w:rsidRPr="00B20340">
        <w:rPr>
          <w:spacing w:val="-14"/>
          <w:sz w:val="28"/>
          <w:szCs w:val="28"/>
        </w:rPr>
        <w:t xml:space="preserve"> </w:t>
      </w:r>
      <w:r w:rsidRPr="00B20340">
        <w:rPr>
          <w:sz w:val="28"/>
          <w:szCs w:val="28"/>
        </w:rPr>
        <w:t>единицы</w:t>
      </w:r>
      <w:r w:rsidRPr="00B20340">
        <w:rPr>
          <w:spacing w:val="-13"/>
          <w:sz w:val="28"/>
          <w:szCs w:val="28"/>
        </w:rPr>
        <w:t xml:space="preserve"> </w:t>
      </w:r>
      <w:r w:rsidRPr="00B20340">
        <w:rPr>
          <w:sz w:val="28"/>
          <w:szCs w:val="28"/>
        </w:rPr>
        <w:t>с</w:t>
      </w:r>
      <w:r w:rsidRPr="00B20340">
        <w:rPr>
          <w:spacing w:val="-13"/>
          <w:sz w:val="28"/>
          <w:szCs w:val="28"/>
        </w:rPr>
        <w:t xml:space="preserve"> </w:t>
      </w:r>
      <w:r w:rsidRPr="00B20340">
        <w:rPr>
          <w:sz w:val="28"/>
          <w:szCs w:val="28"/>
        </w:rPr>
        <w:t>точки</w:t>
      </w:r>
      <w:r w:rsidRPr="00B20340">
        <w:rPr>
          <w:spacing w:val="-12"/>
          <w:sz w:val="28"/>
          <w:szCs w:val="28"/>
        </w:rPr>
        <w:t xml:space="preserve"> </w:t>
      </w:r>
      <w:r w:rsidRPr="00B20340">
        <w:rPr>
          <w:sz w:val="28"/>
          <w:szCs w:val="28"/>
        </w:rPr>
        <w:t>зрения</w:t>
      </w:r>
      <w:r w:rsidRPr="00B20340">
        <w:rPr>
          <w:spacing w:val="-13"/>
          <w:sz w:val="28"/>
          <w:szCs w:val="28"/>
        </w:rPr>
        <w:t xml:space="preserve"> </w:t>
      </w:r>
      <w:r w:rsidRPr="00B20340">
        <w:rPr>
          <w:sz w:val="28"/>
          <w:szCs w:val="28"/>
        </w:rPr>
        <w:t>правильности,</w:t>
      </w:r>
      <w:r w:rsidRPr="00B20340">
        <w:rPr>
          <w:spacing w:val="-13"/>
          <w:sz w:val="28"/>
          <w:szCs w:val="28"/>
        </w:rPr>
        <w:t xml:space="preserve"> </w:t>
      </w:r>
      <w:r w:rsidRPr="00B20340">
        <w:rPr>
          <w:sz w:val="28"/>
          <w:szCs w:val="28"/>
        </w:rPr>
        <w:t>точности и уместности их употребления;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ind w:right="199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извлекать необходимую информацию из различных источников: учебно - научных текстов, справочной литературы, средств массовой</w:t>
      </w:r>
      <w:r w:rsidRPr="00B20340">
        <w:rPr>
          <w:spacing w:val="-9"/>
          <w:sz w:val="28"/>
          <w:szCs w:val="28"/>
        </w:rPr>
        <w:t xml:space="preserve"> </w:t>
      </w:r>
      <w:r w:rsidRPr="00B20340">
        <w:rPr>
          <w:sz w:val="28"/>
          <w:szCs w:val="28"/>
        </w:rPr>
        <w:t>информации;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spacing w:line="342" w:lineRule="exact"/>
        <w:ind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владеть основными приемами информационной переработки</w:t>
      </w:r>
      <w:r w:rsidRPr="00B20340">
        <w:rPr>
          <w:spacing w:val="-12"/>
          <w:sz w:val="28"/>
          <w:szCs w:val="28"/>
        </w:rPr>
        <w:t xml:space="preserve"> </w:t>
      </w:r>
      <w:r w:rsidRPr="00B20340">
        <w:rPr>
          <w:sz w:val="28"/>
          <w:szCs w:val="28"/>
        </w:rPr>
        <w:t>текста;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10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соблюдать нормы речевого этикета в различных сферах общения, 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10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</w:t>
      </w:r>
      <w:r w:rsidRPr="00B20340">
        <w:rPr>
          <w:spacing w:val="-4"/>
          <w:sz w:val="28"/>
          <w:szCs w:val="28"/>
        </w:rPr>
        <w:t xml:space="preserve"> </w:t>
      </w:r>
      <w:r w:rsidRPr="00B20340">
        <w:rPr>
          <w:sz w:val="28"/>
          <w:szCs w:val="28"/>
        </w:rPr>
        <w:t>языка;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7" w:firstLine="708"/>
        <w:contextualSpacing w:val="0"/>
        <w:jc w:val="both"/>
        <w:rPr>
          <w:sz w:val="28"/>
          <w:szCs w:val="28"/>
        </w:rPr>
      </w:pPr>
      <w:proofErr w:type="gramStart"/>
      <w:r w:rsidRPr="00B20340">
        <w:rPr>
          <w:sz w:val="28"/>
          <w:szCs w:val="28"/>
        </w:rPr>
        <w:t>создавать устные и письменные монологические и диалогические высказывания в социально-бытовой, учебно-научной (на материале различных дисциплин) и деловой сферах</w:t>
      </w:r>
      <w:r w:rsidRPr="00B20340">
        <w:rPr>
          <w:spacing w:val="-6"/>
          <w:sz w:val="28"/>
          <w:szCs w:val="28"/>
        </w:rPr>
        <w:t xml:space="preserve"> </w:t>
      </w:r>
      <w:r w:rsidRPr="00B20340">
        <w:rPr>
          <w:sz w:val="28"/>
          <w:szCs w:val="28"/>
        </w:rPr>
        <w:t>общения;</w:t>
      </w:r>
      <w:proofErr w:type="gramEnd"/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ind w:right="204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отбирать речевые средства с учетом ситуации, избегать тавтологии, многозначности, речевых</w:t>
      </w:r>
      <w:r w:rsidRPr="00B20340">
        <w:rPr>
          <w:spacing w:val="-3"/>
          <w:sz w:val="28"/>
          <w:szCs w:val="28"/>
        </w:rPr>
        <w:t xml:space="preserve"> </w:t>
      </w:r>
      <w:r w:rsidRPr="00B20340">
        <w:rPr>
          <w:sz w:val="28"/>
          <w:szCs w:val="28"/>
        </w:rPr>
        <w:t>ошибок;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spacing w:line="342" w:lineRule="exact"/>
        <w:ind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владеть основными видами публичных</w:t>
      </w:r>
      <w:r w:rsidRPr="00B20340">
        <w:rPr>
          <w:spacing w:val="-8"/>
          <w:sz w:val="28"/>
          <w:szCs w:val="28"/>
        </w:rPr>
        <w:t xml:space="preserve"> </w:t>
      </w:r>
      <w:r w:rsidRPr="00B20340">
        <w:rPr>
          <w:sz w:val="28"/>
          <w:szCs w:val="28"/>
        </w:rPr>
        <w:t>выступлений;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110"/>
        </w:tabs>
        <w:autoSpaceDE w:val="0"/>
        <w:autoSpaceDN w:val="0"/>
        <w:ind w:right="209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      совершенствовать коммуникативные способности; развивать готовность к речевому взаимодействию, межличностному и межкультурному общению, сотрудничеству.</w:t>
      </w:r>
    </w:p>
    <w:p w:rsidR="00EF7EA4" w:rsidRPr="00B20340" w:rsidRDefault="00EF7EA4" w:rsidP="00EF7EA4">
      <w:pPr>
        <w:pStyle w:val="a8"/>
        <w:spacing w:line="321" w:lineRule="exact"/>
        <w:ind w:left="901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В результате освоения дисциплины обучающийся должен </w:t>
      </w:r>
      <w:r w:rsidRPr="00B20340">
        <w:rPr>
          <w:b/>
          <w:sz w:val="28"/>
          <w:szCs w:val="28"/>
        </w:rPr>
        <w:t>знать</w:t>
      </w:r>
      <w:r w:rsidRPr="00B20340">
        <w:rPr>
          <w:sz w:val="28"/>
          <w:szCs w:val="28"/>
        </w:rPr>
        <w:t>:</w:t>
      </w:r>
    </w:p>
    <w:p w:rsidR="00EF7EA4" w:rsidRPr="00B20340" w:rsidRDefault="00EF7EA4" w:rsidP="00EF7EA4">
      <w:pPr>
        <w:pStyle w:val="aff0"/>
        <w:tabs>
          <w:tab w:val="left" w:pos="1609"/>
          <w:tab w:val="left" w:pos="1610"/>
        </w:tabs>
        <w:spacing w:line="342" w:lineRule="exact"/>
        <w:ind w:left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           --        основные функции языка, связь языка и</w:t>
      </w:r>
      <w:r w:rsidRPr="00B20340">
        <w:rPr>
          <w:spacing w:val="-15"/>
          <w:sz w:val="28"/>
          <w:szCs w:val="28"/>
        </w:rPr>
        <w:t xml:space="preserve"> </w:t>
      </w:r>
      <w:r w:rsidRPr="00B20340">
        <w:rPr>
          <w:sz w:val="28"/>
          <w:szCs w:val="28"/>
        </w:rPr>
        <w:t>истории;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spacing w:line="342" w:lineRule="exact"/>
        <w:ind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смысл понятий: литературный язык, языковая норма, культура</w:t>
      </w:r>
      <w:r w:rsidRPr="00B20340">
        <w:rPr>
          <w:spacing w:val="-11"/>
          <w:sz w:val="28"/>
          <w:szCs w:val="28"/>
        </w:rPr>
        <w:t xml:space="preserve"> </w:t>
      </w:r>
      <w:r w:rsidRPr="00B20340">
        <w:rPr>
          <w:sz w:val="28"/>
          <w:szCs w:val="28"/>
        </w:rPr>
        <w:t>речи;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09"/>
          <w:tab w:val="left" w:pos="1610"/>
        </w:tabs>
        <w:autoSpaceDE w:val="0"/>
        <w:autoSpaceDN w:val="0"/>
        <w:ind w:right="208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качества хорошей речи (точность, логичность, чистота, выразительность, уместность,</w:t>
      </w:r>
      <w:r w:rsidRPr="00B20340">
        <w:rPr>
          <w:spacing w:val="-2"/>
          <w:sz w:val="28"/>
          <w:szCs w:val="28"/>
        </w:rPr>
        <w:t xml:space="preserve"> </w:t>
      </w:r>
      <w:r w:rsidRPr="00B20340">
        <w:rPr>
          <w:sz w:val="28"/>
          <w:szCs w:val="28"/>
        </w:rPr>
        <w:t>богатство);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610"/>
        </w:tabs>
        <w:autoSpaceDE w:val="0"/>
        <w:autoSpaceDN w:val="0"/>
        <w:ind w:right="203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орфоэпические, лексические, грамматические и пунктуационные нормы речевого поведения в социально-культурной, учебно-научной, официально-деловой </w:t>
      </w:r>
      <w:proofErr w:type="gramStart"/>
      <w:r w:rsidRPr="00B20340">
        <w:rPr>
          <w:sz w:val="28"/>
          <w:szCs w:val="28"/>
        </w:rPr>
        <w:t>сферах</w:t>
      </w:r>
      <w:proofErr w:type="gramEnd"/>
      <w:r w:rsidRPr="00B20340">
        <w:rPr>
          <w:spacing w:val="-2"/>
          <w:sz w:val="28"/>
          <w:szCs w:val="28"/>
        </w:rPr>
        <w:t xml:space="preserve"> </w:t>
      </w:r>
      <w:r w:rsidRPr="00B20340">
        <w:rPr>
          <w:sz w:val="28"/>
          <w:szCs w:val="28"/>
        </w:rPr>
        <w:t>общения;</w:t>
      </w:r>
    </w:p>
    <w:p w:rsidR="00EF7EA4" w:rsidRPr="00B20340" w:rsidRDefault="00EF7EA4" w:rsidP="00EF7EA4">
      <w:pPr>
        <w:pStyle w:val="aff0"/>
        <w:widowControl w:val="0"/>
        <w:numPr>
          <w:ilvl w:val="0"/>
          <w:numId w:val="20"/>
        </w:numPr>
        <w:tabs>
          <w:tab w:val="left" w:pos="1110"/>
          <w:tab w:val="left" w:pos="2871"/>
          <w:tab w:val="left" w:pos="4694"/>
          <w:tab w:val="left" w:pos="5080"/>
          <w:tab w:val="left" w:pos="6617"/>
          <w:tab w:val="left" w:pos="7811"/>
          <w:tab w:val="left" w:pos="9025"/>
        </w:tabs>
        <w:autoSpaceDE w:val="0"/>
        <w:autoSpaceDN w:val="0"/>
        <w:ind w:right="213" w:firstLine="708"/>
        <w:contextualSpacing w:val="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>особенности</w:t>
      </w:r>
      <w:r w:rsidRPr="00B20340">
        <w:rPr>
          <w:sz w:val="28"/>
          <w:szCs w:val="28"/>
        </w:rPr>
        <w:tab/>
        <w:t>выступлений</w:t>
      </w:r>
      <w:r w:rsidRPr="00B20340">
        <w:rPr>
          <w:sz w:val="28"/>
          <w:szCs w:val="28"/>
        </w:rPr>
        <w:tab/>
        <w:t>в</w:t>
      </w:r>
      <w:r w:rsidRPr="00B20340">
        <w:rPr>
          <w:sz w:val="28"/>
          <w:szCs w:val="28"/>
        </w:rPr>
        <w:tab/>
        <w:t>различных</w:t>
      </w:r>
      <w:r w:rsidRPr="00B20340">
        <w:rPr>
          <w:sz w:val="28"/>
          <w:szCs w:val="28"/>
        </w:rPr>
        <w:tab/>
        <w:t>жанрах,</w:t>
      </w:r>
      <w:r w:rsidRPr="00B20340">
        <w:rPr>
          <w:sz w:val="28"/>
          <w:szCs w:val="28"/>
        </w:rPr>
        <w:tab/>
        <w:t>правила</w:t>
      </w:r>
      <w:r w:rsidRPr="00B20340">
        <w:rPr>
          <w:sz w:val="28"/>
          <w:szCs w:val="28"/>
        </w:rPr>
        <w:tab/>
      </w:r>
      <w:r w:rsidRPr="00B20340">
        <w:rPr>
          <w:spacing w:val="-1"/>
          <w:sz w:val="28"/>
          <w:szCs w:val="28"/>
        </w:rPr>
        <w:t xml:space="preserve">подготовки </w:t>
      </w:r>
      <w:r w:rsidRPr="00B20340">
        <w:rPr>
          <w:sz w:val="28"/>
          <w:szCs w:val="28"/>
        </w:rPr>
        <w:t>выступлений.</w:t>
      </w:r>
    </w:p>
    <w:p w:rsidR="00EF7EA4" w:rsidRPr="00B20340" w:rsidRDefault="00EF7EA4" w:rsidP="00EF7EA4">
      <w:pPr>
        <w:pStyle w:val="a8"/>
        <w:spacing w:before="10"/>
        <w:jc w:val="both"/>
        <w:rPr>
          <w:sz w:val="28"/>
          <w:szCs w:val="28"/>
        </w:rPr>
      </w:pPr>
    </w:p>
    <w:p w:rsidR="00EF7EA4" w:rsidRPr="00B20340" w:rsidRDefault="00EF7EA4" w:rsidP="00EF7EA4">
      <w:pPr>
        <w:pStyle w:val="a8"/>
        <w:tabs>
          <w:tab w:val="left" w:pos="1332"/>
          <w:tab w:val="left" w:pos="2852"/>
          <w:tab w:val="left" w:pos="4185"/>
          <w:tab w:val="left" w:pos="5921"/>
          <w:tab w:val="left" w:pos="7830"/>
          <w:tab w:val="left" w:pos="9250"/>
        </w:tabs>
        <w:ind w:right="210"/>
        <w:jc w:val="both"/>
        <w:rPr>
          <w:sz w:val="28"/>
          <w:szCs w:val="28"/>
        </w:rPr>
      </w:pPr>
      <w:r w:rsidRPr="00B20340">
        <w:rPr>
          <w:sz w:val="28"/>
          <w:szCs w:val="28"/>
        </w:rPr>
        <w:lastRenderedPageBreak/>
        <w:t>В результате освоения</w:t>
      </w:r>
      <w:r w:rsidRPr="00B20340">
        <w:rPr>
          <w:sz w:val="28"/>
          <w:szCs w:val="28"/>
        </w:rPr>
        <w:tab/>
        <w:t xml:space="preserve">дисциплины </w:t>
      </w:r>
      <w:proofErr w:type="gramStart"/>
      <w:r w:rsidRPr="00B20340">
        <w:rPr>
          <w:sz w:val="28"/>
          <w:szCs w:val="28"/>
        </w:rPr>
        <w:t>обучающийся</w:t>
      </w:r>
      <w:proofErr w:type="gramEnd"/>
      <w:r w:rsidRPr="00B20340">
        <w:rPr>
          <w:sz w:val="28"/>
          <w:szCs w:val="28"/>
        </w:rPr>
        <w:t xml:space="preserve"> осваивает элементы общих компетенций:</w:t>
      </w:r>
    </w:p>
    <w:p w:rsidR="00EF7EA4" w:rsidRPr="00B20340" w:rsidRDefault="00EF7EA4" w:rsidP="00EF7EA4">
      <w:pPr>
        <w:pStyle w:val="a8"/>
        <w:tabs>
          <w:tab w:val="left" w:pos="142"/>
          <w:tab w:val="left" w:pos="1332"/>
          <w:tab w:val="left" w:pos="2852"/>
          <w:tab w:val="left" w:pos="4185"/>
          <w:tab w:val="left" w:pos="5921"/>
          <w:tab w:val="left" w:pos="7830"/>
          <w:tab w:val="left" w:pos="9250"/>
        </w:tabs>
        <w:ind w:left="-567" w:right="21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        ОК 1. Понимать сущность и социальную значимость </w:t>
      </w:r>
      <w:proofErr w:type="spellStart"/>
      <w:r w:rsidRPr="00B20340">
        <w:rPr>
          <w:sz w:val="28"/>
          <w:szCs w:val="28"/>
        </w:rPr>
        <w:t>своеи</w:t>
      </w:r>
      <w:proofErr w:type="spellEnd"/>
      <w:r w:rsidRPr="00B20340">
        <w:rPr>
          <w:sz w:val="28"/>
          <w:szCs w:val="28"/>
        </w:rPr>
        <w:t xml:space="preserve">̆ </w:t>
      </w:r>
      <w:proofErr w:type="spellStart"/>
      <w:r w:rsidRPr="00B20340">
        <w:rPr>
          <w:sz w:val="28"/>
          <w:szCs w:val="28"/>
        </w:rPr>
        <w:t>будущеи</w:t>
      </w:r>
      <w:proofErr w:type="spellEnd"/>
      <w:r w:rsidRPr="00B20340">
        <w:rPr>
          <w:sz w:val="28"/>
          <w:szCs w:val="28"/>
        </w:rPr>
        <w:t xml:space="preserve">̆ профессии, проявлять к </w:t>
      </w:r>
      <w:proofErr w:type="spellStart"/>
      <w:r w:rsidRPr="00B20340">
        <w:rPr>
          <w:sz w:val="28"/>
          <w:szCs w:val="28"/>
        </w:rPr>
        <w:t>неи</w:t>
      </w:r>
      <w:proofErr w:type="spellEnd"/>
      <w:r w:rsidRPr="00B20340">
        <w:rPr>
          <w:sz w:val="28"/>
          <w:szCs w:val="28"/>
        </w:rPr>
        <w:t xml:space="preserve">̆ </w:t>
      </w:r>
      <w:proofErr w:type="spellStart"/>
      <w:r w:rsidRPr="00B20340">
        <w:rPr>
          <w:sz w:val="28"/>
          <w:szCs w:val="28"/>
        </w:rPr>
        <w:t>устойчивыи</w:t>
      </w:r>
      <w:proofErr w:type="spellEnd"/>
      <w:r w:rsidRPr="00B20340">
        <w:rPr>
          <w:sz w:val="28"/>
          <w:szCs w:val="28"/>
        </w:rPr>
        <w:t>̆ интерес.</w:t>
      </w:r>
      <w:r w:rsidRPr="00B20340">
        <w:rPr>
          <w:sz w:val="28"/>
          <w:szCs w:val="28"/>
        </w:rPr>
        <w:br/>
        <w:t xml:space="preserve">        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Pr="00B20340">
        <w:rPr>
          <w:sz w:val="28"/>
          <w:szCs w:val="28"/>
        </w:rPr>
        <w:br/>
        <w:t xml:space="preserve">         ОК 3. Принимать решения в стандартных и нестандартных ситуациях и нести за них ответственность. </w:t>
      </w:r>
    </w:p>
    <w:p w:rsidR="00EF7EA4" w:rsidRPr="00B20340" w:rsidRDefault="00EF7EA4" w:rsidP="00EF7EA4">
      <w:pPr>
        <w:pStyle w:val="a8"/>
        <w:tabs>
          <w:tab w:val="left" w:pos="142"/>
          <w:tab w:val="left" w:pos="1332"/>
          <w:tab w:val="left" w:pos="2852"/>
          <w:tab w:val="left" w:pos="4185"/>
          <w:tab w:val="left" w:pos="5921"/>
          <w:tab w:val="left" w:pos="7830"/>
          <w:tab w:val="left" w:pos="9250"/>
        </w:tabs>
        <w:ind w:left="-567" w:right="210"/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        ОК 4. Осуществлять поиск и использование информации, </w:t>
      </w:r>
      <w:proofErr w:type="spellStart"/>
      <w:r w:rsidRPr="00B20340">
        <w:rPr>
          <w:sz w:val="28"/>
          <w:szCs w:val="28"/>
        </w:rPr>
        <w:t>необходимои</w:t>
      </w:r>
      <w:proofErr w:type="spellEnd"/>
      <w:r w:rsidRPr="00B20340">
        <w:rPr>
          <w:sz w:val="28"/>
          <w:szCs w:val="28"/>
        </w:rPr>
        <w:t>̆ для эффективного выполнения профессиональных задач, профессионального и личностного развития.</w:t>
      </w:r>
      <w:r w:rsidRPr="00B20340">
        <w:rPr>
          <w:sz w:val="28"/>
          <w:szCs w:val="28"/>
        </w:rPr>
        <w:br/>
        <w:t xml:space="preserve">         ОК 5. Использовать информационно-коммуникационные технологии в </w:t>
      </w:r>
      <w:proofErr w:type="spellStart"/>
      <w:r w:rsidRPr="00B20340">
        <w:rPr>
          <w:sz w:val="28"/>
          <w:szCs w:val="28"/>
        </w:rPr>
        <w:t>профессиональнои</w:t>
      </w:r>
      <w:proofErr w:type="spellEnd"/>
      <w:r w:rsidRPr="00B20340">
        <w:rPr>
          <w:sz w:val="28"/>
          <w:szCs w:val="28"/>
        </w:rPr>
        <w:t>̆ деятельности.</w:t>
      </w:r>
      <w:r w:rsidRPr="00B20340">
        <w:rPr>
          <w:sz w:val="28"/>
          <w:szCs w:val="28"/>
        </w:rPr>
        <w:br/>
        <w:t xml:space="preserve">          ОК 6. Работать в коллективе и команде, эффективно общаться с коллегами, руководством, потребителями.</w:t>
      </w:r>
      <w:r w:rsidRPr="00B20340">
        <w:rPr>
          <w:sz w:val="28"/>
          <w:szCs w:val="28"/>
        </w:rPr>
        <w:br/>
        <w:t xml:space="preserve">          ОК 7. Брать на себя ответственность за работу членов команды (подчиненных), результат выполнения заданий.</w:t>
      </w:r>
      <w:r w:rsidRPr="00B20340">
        <w:rPr>
          <w:sz w:val="28"/>
          <w:szCs w:val="28"/>
        </w:rPr>
        <w:br/>
        <w:t xml:space="preserve">        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B20340">
        <w:rPr>
          <w:sz w:val="28"/>
          <w:szCs w:val="28"/>
        </w:rPr>
        <w:br/>
        <w:t xml:space="preserve">           ОК 9. Ориентироваться в условиях </w:t>
      </w:r>
      <w:proofErr w:type="spellStart"/>
      <w:r w:rsidRPr="00B20340">
        <w:rPr>
          <w:sz w:val="28"/>
          <w:szCs w:val="28"/>
        </w:rPr>
        <w:t>частои</w:t>
      </w:r>
      <w:proofErr w:type="spellEnd"/>
      <w:r w:rsidRPr="00B20340">
        <w:rPr>
          <w:sz w:val="28"/>
          <w:szCs w:val="28"/>
        </w:rPr>
        <w:t xml:space="preserve">̆ смены технологий в </w:t>
      </w:r>
      <w:proofErr w:type="spellStart"/>
      <w:r w:rsidRPr="00B20340">
        <w:rPr>
          <w:sz w:val="28"/>
          <w:szCs w:val="28"/>
        </w:rPr>
        <w:t>профессиональнои</w:t>
      </w:r>
      <w:proofErr w:type="spellEnd"/>
      <w:r w:rsidRPr="00B20340">
        <w:rPr>
          <w:sz w:val="28"/>
          <w:szCs w:val="28"/>
        </w:rPr>
        <w:t>̆ деятельности.</w:t>
      </w:r>
    </w:p>
    <w:p w:rsidR="00EF7EA4" w:rsidRPr="00B20340" w:rsidRDefault="00EF7EA4" w:rsidP="00EF7EA4">
      <w:pPr>
        <w:rPr>
          <w:sz w:val="28"/>
          <w:szCs w:val="28"/>
        </w:rPr>
      </w:pPr>
    </w:p>
    <w:p w:rsidR="00EF7EA4" w:rsidRDefault="00203459" w:rsidP="00EF7EA4">
      <w:pPr>
        <w:tabs>
          <w:tab w:val="left" w:pos="-2268"/>
          <w:tab w:val="left" w:pos="720"/>
        </w:tabs>
        <w:jc w:val="both"/>
        <w:rPr>
          <w:sz w:val="28"/>
        </w:rPr>
      </w:pPr>
      <w:r>
        <w:rPr>
          <w:sz w:val="28"/>
        </w:rPr>
        <w:tab/>
      </w:r>
    </w:p>
    <w:p w:rsidR="00EF7EA4" w:rsidRDefault="00EF7EA4" w:rsidP="00EF7EA4">
      <w:pPr>
        <w:tabs>
          <w:tab w:val="left" w:pos="-2268"/>
          <w:tab w:val="left" w:pos="720"/>
        </w:tabs>
        <w:jc w:val="both"/>
        <w:rPr>
          <w:sz w:val="28"/>
        </w:rPr>
      </w:pPr>
    </w:p>
    <w:p w:rsidR="00EF7EA4" w:rsidRDefault="00EF7EA4" w:rsidP="00EF7EA4">
      <w:pPr>
        <w:tabs>
          <w:tab w:val="left" w:pos="-2268"/>
          <w:tab w:val="left" w:pos="720"/>
        </w:tabs>
        <w:jc w:val="both"/>
        <w:rPr>
          <w:sz w:val="28"/>
        </w:rPr>
      </w:pPr>
    </w:p>
    <w:p w:rsidR="00240F4B" w:rsidRDefault="00240F4B" w:rsidP="005479ED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571EDF" w:rsidRDefault="005479ED" w:rsidP="0042536C">
      <w:pPr>
        <w:pStyle w:val="a3"/>
        <w:spacing w:before="12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CC3607" w:rsidRPr="00365D10" w:rsidRDefault="00571EDF" w:rsidP="00D7091A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 </w:t>
      </w:r>
      <w:r w:rsidR="00365D10" w:rsidRPr="00365D10">
        <w:rPr>
          <w:b/>
          <w:sz w:val="28"/>
          <w:szCs w:val="28"/>
        </w:rPr>
        <w:t>СОДЕРЖАНИЕ УЧЕБНОЙ ДИСЦИПЛИНЫ, 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EF7EA4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b/>
                <w:sz w:val="28"/>
                <w:szCs w:val="28"/>
              </w:rPr>
            </w:pPr>
            <w:r w:rsidRPr="00B2034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b/>
                <w:iCs/>
                <w:sz w:val="28"/>
                <w:szCs w:val="28"/>
              </w:rPr>
            </w:pPr>
            <w:r w:rsidRPr="00B20340"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jc w:val="both"/>
              <w:rPr>
                <w:sz w:val="28"/>
                <w:szCs w:val="28"/>
              </w:rPr>
            </w:pPr>
            <w:r w:rsidRPr="00B2034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b/>
                <w:iCs/>
                <w:sz w:val="28"/>
                <w:szCs w:val="28"/>
              </w:rPr>
            </w:pPr>
            <w:r w:rsidRPr="00B20340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jc w:val="both"/>
              <w:rPr>
                <w:b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jc w:val="both"/>
              <w:rPr>
                <w:sz w:val="28"/>
                <w:szCs w:val="28"/>
                <w:highlight w:val="yellow"/>
              </w:rPr>
            </w:pPr>
            <w:r w:rsidRPr="00B2034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b/>
                <w:iCs/>
                <w:sz w:val="28"/>
                <w:szCs w:val="28"/>
              </w:rPr>
            </w:pPr>
            <w:r w:rsidRPr="00B20340"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b/>
                <w:sz w:val="28"/>
                <w:szCs w:val="28"/>
              </w:rPr>
            </w:pPr>
            <w:r w:rsidRPr="00B20340">
              <w:rPr>
                <w:b/>
                <w:sz w:val="28"/>
                <w:szCs w:val="28"/>
              </w:rPr>
              <w:t>Самостоятельная внеаудиторная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b/>
                <w:iCs/>
                <w:sz w:val="28"/>
                <w:szCs w:val="28"/>
              </w:rPr>
            </w:pPr>
            <w:r w:rsidRPr="00B20340"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iCs/>
                <w:sz w:val="28"/>
                <w:szCs w:val="28"/>
              </w:rPr>
            </w:pPr>
            <w:r w:rsidRPr="00B20340">
              <w:rPr>
                <w:iCs/>
                <w:sz w:val="28"/>
                <w:szCs w:val="28"/>
              </w:rPr>
              <w:t>4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iCs/>
                <w:sz w:val="28"/>
                <w:szCs w:val="28"/>
              </w:rPr>
            </w:pPr>
            <w:r w:rsidRPr="00B20340">
              <w:rPr>
                <w:iCs/>
                <w:sz w:val="28"/>
                <w:szCs w:val="28"/>
              </w:rPr>
              <w:t>3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iCs/>
                <w:sz w:val="28"/>
                <w:szCs w:val="28"/>
              </w:rPr>
            </w:pPr>
            <w:r w:rsidRPr="00B20340">
              <w:rPr>
                <w:iCs/>
                <w:sz w:val="28"/>
                <w:szCs w:val="28"/>
              </w:rPr>
              <w:t>1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Составление схем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iCs/>
                <w:sz w:val="28"/>
                <w:szCs w:val="28"/>
              </w:rPr>
            </w:pPr>
            <w:r w:rsidRPr="00B20340">
              <w:rPr>
                <w:iCs/>
                <w:sz w:val="28"/>
                <w:szCs w:val="28"/>
              </w:rPr>
              <w:t>3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Работа со словарями и разработка словаря терминов.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iCs/>
                <w:sz w:val="28"/>
                <w:szCs w:val="28"/>
              </w:rPr>
            </w:pPr>
            <w:r w:rsidRPr="00B20340">
              <w:rPr>
                <w:iCs/>
                <w:sz w:val="28"/>
                <w:szCs w:val="28"/>
              </w:rPr>
              <w:t>2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260" w:type="dxa"/>
            <w:shd w:val="clear" w:color="auto" w:fill="auto"/>
          </w:tcPr>
          <w:p w:rsidR="00EF7EA4" w:rsidRPr="00B20340" w:rsidRDefault="00EF7EA4" w:rsidP="00622A40">
            <w:pPr>
              <w:jc w:val="center"/>
              <w:rPr>
                <w:iCs/>
                <w:sz w:val="28"/>
                <w:szCs w:val="28"/>
              </w:rPr>
            </w:pPr>
            <w:r w:rsidRPr="00B20340">
              <w:rPr>
                <w:iCs/>
                <w:sz w:val="28"/>
                <w:szCs w:val="28"/>
              </w:rPr>
              <w:t>11</w:t>
            </w:r>
          </w:p>
        </w:tc>
      </w:tr>
      <w:tr w:rsidR="00EF7EA4" w:rsidRPr="001B0330">
        <w:tc>
          <w:tcPr>
            <w:tcW w:w="8100" w:type="dxa"/>
            <w:shd w:val="clear" w:color="auto" w:fill="auto"/>
          </w:tcPr>
          <w:p w:rsidR="00EF7EA4" w:rsidRPr="00B20340" w:rsidRDefault="00EF7EA4" w:rsidP="00622A40">
            <w:pPr>
              <w:rPr>
                <w:i/>
                <w:iCs/>
                <w:sz w:val="28"/>
                <w:szCs w:val="28"/>
              </w:rPr>
            </w:pPr>
            <w:r w:rsidRPr="00B20340">
              <w:rPr>
                <w:b/>
                <w:iCs/>
                <w:sz w:val="28"/>
                <w:szCs w:val="28"/>
              </w:rPr>
              <w:t xml:space="preserve">Промежуточная  аттестация    </w:t>
            </w:r>
            <w:r w:rsidRPr="00B20340">
              <w:rPr>
                <w:i/>
                <w:iCs/>
                <w:sz w:val="28"/>
                <w:szCs w:val="28"/>
              </w:rPr>
              <w:t xml:space="preserve">    </w:t>
            </w:r>
            <w:r w:rsidRPr="00B20340">
              <w:rPr>
                <w:iCs/>
                <w:sz w:val="28"/>
                <w:szCs w:val="28"/>
              </w:rPr>
              <w:t>в     форме дифференцированного зачёта</w:t>
            </w:r>
          </w:p>
        </w:tc>
        <w:tc>
          <w:tcPr>
            <w:tcW w:w="1260" w:type="dxa"/>
            <w:shd w:val="clear" w:color="auto" w:fill="auto"/>
          </w:tcPr>
          <w:p w:rsidR="00EF7EA4" w:rsidRPr="001B0330" w:rsidRDefault="00EF7EA4" w:rsidP="00583A35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9E554E"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622A40" w:rsidRDefault="00622A4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1454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4"/>
        <w:gridCol w:w="12"/>
        <w:gridCol w:w="359"/>
        <w:gridCol w:w="50"/>
        <w:gridCol w:w="16"/>
        <w:gridCol w:w="144"/>
        <w:gridCol w:w="8642"/>
        <w:gridCol w:w="993"/>
        <w:gridCol w:w="1503"/>
      </w:tblGrid>
      <w:tr w:rsidR="00622A40" w:rsidTr="00A05D89">
        <w:trPr>
          <w:trHeight w:val="448"/>
        </w:trPr>
        <w:tc>
          <w:tcPr>
            <w:tcW w:w="14543" w:type="dxa"/>
            <w:gridSpan w:val="9"/>
            <w:tcBorders>
              <w:top w:val="nil"/>
              <w:left w:val="nil"/>
              <w:right w:val="nil"/>
            </w:tcBorders>
          </w:tcPr>
          <w:p w:rsidR="00622A40" w:rsidRPr="00AC27CD" w:rsidRDefault="00622A40" w:rsidP="00622A40">
            <w:pPr>
              <w:tabs>
                <w:tab w:val="left" w:pos="4909"/>
              </w:tabs>
            </w:pPr>
            <w:r w:rsidRPr="001B0330">
              <w:rPr>
                <w:b/>
                <w:sz w:val="28"/>
                <w:szCs w:val="28"/>
              </w:rPr>
              <w:t>2.2. Тематический план и содержание учебной дисциплины</w:t>
            </w:r>
            <w:r w:rsidRPr="001B0330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1B0330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«Русский язык и КУЛЬТУРА РЕЧИ»</w:t>
            </w:r>
            <w:r w:rsidRPr="001B0330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22A40" w:rsidRPr="00731BB9" w:rsidTr="00667596">
        <w:trPr>
          <w:trHeight w:val="447"/>
        </w:trPr>
        <w:tc>
          <w:tcPr>
            <w:tcW w:w="2824" w:type="dxa"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  <w:r w:rsidRPr="00731BB9">
              <w:rPr>
                <w:b/>
                <w:bCs/>
              </w:rPr>
              <w:t>Наименование</w:t>
            </w:r>
          </w:p>
          <w:p w:rsidR="00622A40" w:rsidRPr="00731BB9" w:rsidRDefault="00622A40" w:rsidP="00622A40">
            <w:pPr>
              <w:jc w:val="center"/>
              <w:rPr>
                <w:b/>
              </w:rPr>
            </w:pPr>
            <w:r w:rsidRPr="00731BB9">
              <w:rPr>
                <w:b/>
                <w:bCs/>
              </w:rPr>
              <w:t xml:space="preserve"> разделов и тем</w:t>
            </w: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jc w:val="center"/>
              <w:rPr>
                <w:b/>
              </w:rPr>
            </w:pPr>
            <w:r w:rsidRPr="00731BB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внеаудиторная работа </w:t>
            </w:r>
            <w:proofErr w:type="gramStart"/>
            <w:r w:rsidRPr="00731BB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22A40" w:rsidRPr="00731BB9" w:rsidRDefault="00622A40" w:rsidP="00622A40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0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622A40" w:rsidRPr="00731BB9" w:rsidTr="00667596">
        <w:trPr>
          <w:trHeight w:val="20"/>
        </w:trPr>
        <w:tc>
          <w:tcPr>
            <w:tcW w:w="2824" w:type="dxa"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  <w:r w:rsidRPr="00731BB9">
              <w:rPr>
                <w:b/>
                <w:bCs/>
              </w:rPr>
              <w:t>1</w:t>
            </w: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ind w:firstLine="35"/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0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4</w:t>
            </w:r>
          </w:p>
        </w:tc>
      </w:tr>
      <w:tr w:rsidR="00622A40" w:rsidRPr="00731BB9" w:rsidTr="00667596">
        <w:trPr>
          <w:cantSplit/>
          <w:trHeight w:val="20"/>
        </w:trPr>
        <w:tc>
          <w:tcPr>
            <w:tcW w:w="2824" w:type="dxa"/>
            <w:vMerge w:val="restart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  <w:bCs/>
              </w:rPr>
              <w:t xml:space="preserve">Тема 1. </w:t>
            </w:r>
            <w:r w:rsidRPr="00731BB9">
              <w:rPr>
                <w:b/>
                <w:color w:val="000000"/>
                <w:spacing w:val="-1"/>
              </w:rPr>
              <w:t>Язык как средство общения и форма существования национальной культуры. Русский язык  и языковая норма.</w:t>
            </w: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b/>
              </w:rPr>
            </w:pPr>
          </w:p>
        </w:tc>
      </w:tr>
      <w:tr w:rsidR="00622A40" w:rsidRPr="00731BB9" w:rsidTr="00667596">
        <w:trPr>
          <w:cantSplit/>
          <w:trHeight w:val="856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622A40" w:rsidRPr="00731BB9" w:rsidRDefault="00622A40" w:rsidP="00622A40">
            <w:pPr>
              <w:rPr>
                <w:rFonts w:eastAsia="Calibri"/>
                <w:bCs/>
              </w:rPr>
            </w:pPr>
          </w:p>
        </w:tc>
        <w:tc>
          <w:tcPr>
            <w:tcW w:w="437" w:type="dxa"/>
            <w:gridSpan w:val="4"/>
            <w:tcBorders>
              <w:bottom w:val="single" w:sz="4" w:space="0" w:color="auto"/>
            </w:tcBorders>
          </w:tcPr>
          <w:p w:rsidR="00622A40" w:rsidRPr="00731BB9" w:rsidRDefault="00622A40" w:rsidP="00622A40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hAnsi="Times New Roman"/>
              </w:rPr>
              <w:t>1.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  <w:vAlign w:val="center"/>
          </w:tcPr>
          <w:p w:rsidR="00622A40" w:rsidRPr="00731BB9" w:rsidRDefault="00622A40" w:rsidP="00622A40">
            <w:pPr>
              <w:pStyle w:val="211"/>
              <w:ind w:left="0" w:firstLine="567"/>
              <w:jc w:val="both"/>
              <w:rPr>
                <w:sz w:val="24"/>
                <w:szCs w:val="24"/>
              </w:rPr>
            </w:pPr>
            <w:r w:rsidRPr="00731BB9">
              <w:rPr>
                <w:sz w:val="24"/>
                <w:szCs w:val="24"/>
              </w:rPr>
              <w:t xml:space="preserve"> Основные составляющие русского языка. Русский литературный язык языковая норма. </w:t>
            </w:r>
          </w:p>
          <w:p w:rsidR="00622A40" w:rsidRPr="00731BB9" w:rsidRDefault="00622A40" w:rsidP="00622A40">
            <w:pPr>
              <w:jc w:val="both"/>
            </w:pPr>
            <w:r w:rsidRPr="00731BB9">
              <w:t>Язык как развивающееся явление.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2</w:t>
            </w:r>
          </w:p>
        </w:tc>
      </w:tr>
      <w:tr w:rsidR="00622A40" w:rsidRPr="00731BB9" w:rsidTr="00667596">
        <w:trPr>
          <w:cantSplit/>
          <w:trHeight w:val="506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622A40" w:rsidRPr="00731BB9" w:rsidRDefault="00622A40" w:rsidP="00622A40">
            <w:pPr>
              <w:rPr>
                <w:rFonts w:eastAsia="Calibri"/>
                <w:bCs/>
              </w:rPr>
            </w:pP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rPr>
                <w:b/>
              </w:rPr>
            </w:pPr>
            <w:r w:rsidRPr="00731BB9">
              <w:rPr>
                <w:b/>
              </w:rPr>
              <w:t>Самостоятельная внеаудиторная работа</w:t>
            </w:r>
          </w:p>
          <w:p w:rsidR="00622A40" w:rsidRPr="00731BB9" w:rsidRDefault="00622A40" w:rsidP="00622A40">
            <w:pPr>
              <w:rPr>
                <w:b/>
              </w:rPr>
            </w:pPr>
            <w:r w:rsidRPr="00731BB9">
              <w:rPr>
                <w:lang w:eastAsia="en-US"/>
              </w:rPr>
              <w:t xml:space="preserve"> </w:t>
            </w:r>
            <w:r w:rsidRPr="00731BB9">
              <w:t>Выполнение творческих заданий.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3</w:t>
            </w:r>
          </w:p>
        </w:tc>
      </w:tr>
      <w:tr w:rsidR="00622A40" w:rsidRPr="00731BB9" w:rsidTr="00667596">
        <w:trPr>
          <w:cantSplit/>
          <w:trHeight w:val="244"/>
        </w:trPr>
        <w:tc>
          <w:tcPr>
            <w:tcW w:w="2824" w:type="dxa"/>
            <w:vMerge w:val="restart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  <w:bCs/>
              </w:rPr>
              <w:t xml:space="preserve">Тема 2. </w:t>
            </w:r>
            <w:r w:rsidRPr="00731BB9">
              <w:rPr>
                <w:b/>
                <w:color w:val="000000"/>
              </w:rPr>
              <w:t>Язык и речь. Понятие культуры речи.</w:t>
            </w: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2A40" w:rsidRPr="00731BB9" w:rsidRDefault="00265D99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b/>
              </w:rPr>
            </w:pPr>
          </w:p>
        </w:tc>
      </w:tr>
      <w:tr w:rsidR="00622A40" w:rsidRPr="00731BB9" w:rsidTr="00731BB9">
        <w:trPr>
          <w:cantSplit/>
          <w:trHeight w:val="732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rPr>
                <w:b/>
                <w:bCs/>
              </w:rPr>
            </w:pPr>
          </w:p>
        </w:tc>
        <w:tc>
          <w:tcPr>
            <w:tcW w:w="421" w:type="dxa"/>
            <w:gridSpan w:val="3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  <w:bCs/>
              </w:rPr>
              <w:t>1.</w:t>
            </w:r>
          </w:p>
        </w:tc>
        <w:tc>
          <w:tcPr>
            <w:tcW w:w="8802" w:type="dxa"/>
            <w:gridSpan w:val="3"/>
          </w:tcPr>
          <w:p w:rsidR="00622A40" w:rsidRPr="00731BB9" w:rsidRDefault="00265D99" w:rsidP="00622A40">
            <w:pPr>
              <w:jc w:val="both"/>
            </w:pPr>
            <w:r w:rsidRPr="00731BB9">
              <w:t>Виды речевой деятельности. Функционально-смысловые типы речи. Характеристика культурной речи.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</w:pPr>
            <w:r w:rsidRPr="00731BB9">
              <w:t>2</w:t>
            </w:r>
          </w:p>
        </w:tc>
      </w:tr>
      <w:tr w:rsidR="00622A40" w:rsidRPr="00731BB9" w:rsidTr="00667596">
        <w:trPr>
          <w:cantSplit/>
          <w:trHeight w:val="470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rPr>
                <w:b/>
                <w:bCs/>
              </w:rPr>
            </w:pP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</w:rPr>
              <w:t>Самостоятельная внеаудиторная работа</w:t>
            </w:r>
          </w:p>
          <w:p w:rsidR="00622A40" w:rsidRPr="00731BB9" w:rsidRDefault="00622A40" w:rsidP="00622A40">
            <w:pPr>
              <w:rPr>
                <w:bCs/>
              </w:rPr>
            </w:pPr>
            <w:r w:rsidRPr="00731BB9">
              <w:t>Комплексный анализ текста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b/>
              </w:rPr>
            </w:pPr>
            <w:r w:rsidRPr="00731BB9">
              <w:rPr>
                <w:rFonts w:eastAsia="Calibri"/>
                <w:bCs/>
              </w:rPr>
              <w:t>3</w:t>
            </w:r>
          </w:p>
        </w:tc>
      </w:tr>
      <w:tr w:rsidR="00622A40" w:rsidRPr="00731BB9" w:rsidTr="00667596">
        <w:trPr>
          <w:cantSplit/>
          <w:trHeight w:val="246"/>
        </w:trPr>
        <w:tc>
          <w:tcPr>
            <w:tcW w:w="2824" w:type="dxa"/>
            <w:vMerge w:val="restart"/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  <w:bCs/>
              </w:rPr>
              <w:t>Тема 3.</w:t>
            </w:r>
            <w:r w:rsidRPr="00731BB9">
              <w:rPr>
                <w:b/>
              </w:rPr>
              <w:t xml:space="preserve"> </w:t>
            </w:r>
            <w:r w:rsidR="00265D99" w:rsidRPr="00731BB9">
              <w:rPr>
                <w:b/>
                <w:bCs/>
              </w:rPr>
              <w:t>Функциональные стили речи.</w:t>
            </w: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pStyle w:val="af7"/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2A40" w:rsidRPr="00731BB9" w:rsidRDefault="00265D99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622A40" w:rsidRPr="00731BB9" w:rsidTr="00731BB9">
        <w:trPr>
          <w:cantSplit/>
          <w:trHeight w:val="645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371" w:type="dxa"/>
            <w:gridSpan w:val="2"/>
          </w:tcPr>
          <w:p w:rsidR="00622A40" w:rsidRPr="00731BB9" w:rsidRDefault="00622A40" w:rsidP="00622A40">
            <w:pPr>
              <w:pStyle w:val="af7"/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852" w:type="dxa"/>
            <w:gridSpan w:val="4"/>
          </w:tcPr>
          <w:p w:rsidR="00622A40" w:rsidRPr="00731BB9" w:rsidRDefault="00265D99" w:rsidP="00265D99">
            <w:pPr>
              <w:jc w:val="both"/>
            </w:pPr>
            <w:r w:rsidRPr="00731BB9">
              <w:t>Стилистика как раздел науки о языке. Специфика и жанры каждого стиля; разговорный стиль, научный,  официально-деловой.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22A40" w:rsidRPr="00731BB9" w:rsidTr="00667596">
        <w:trPr>
          <w:cantSplit/>
          <w:trHeight w:val="576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pStyle w:val="af7"/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</w:rPr>
              <w:t>Самостоятельная внеаудиторная работа</w:t>
            </w:r>
          </w:p>
          <w:p w:rsidR="00622A40" w:rsidRPr="00731BB9" w:rsidRDefault="00265D99" w:rsidP="00622A40">
            <w:pPr>
              <w:pStyle w:val="af7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3</w:t>
            </w:r>
          </w:p>
        </w:tc>
      </w:tr>
      <w:tr w:rsidR="00622A40" w:rsidRPr="00731BB9" w:rsidTr="00667596">
        <w:trPr>
          <w:cantSplit/>
          <w:trHeight w:val="543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622A40" w:rsidRPr="00731BB9" w:rsidRDefault="00622A40" w:rsidP="00622A40">
            <w:pPr>
              <w:pStyle w:val="af7"/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786" w:type="dxa"/>
            <w:gridSpan w:val="2"/>
          </w:tcPr>
          <w:p w:rsidR="00622A40" w:rsidRPr="00731BB9" w:rsidRDefault="00265D99" w:rsidP="00622A40">
            <w:pPr>
              <w:jc w:val="both"/>
            </w:pPr>
            <w:r w:rsidRPr="00731BB9">
              <w:t>Публицистический, стиль художественной литературы.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22A40" w:rsidRPr="00731BB9" w:rsidTr="00667596">
        <w:trPr>
          <w:cantSplit/>
          <w:trHeight w:val="576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pStyle w:val="af7"/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</w:rPr>
              <w:t>Самостоятельная внеаудиторная работа</w:t>
            </w:r>
          </w:p>
          <w:p w:rsidR="00622A40" w:rsidRPr="00731BB9" w:rsidRDefault="00622A40" w:rsidP="00622A40">
            <w:pPr>
              <w:pStyle w:val="af7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lang w:eastAsia="en-US"/>
              </w:rPr>
              <w:t xml:space="preserve">      </w:t>
            </w:r>
            <w:r w:rsidR="00265D99" w:rsidRPr="00731BB9">
              <w:rPr>
                <w:rFonts w:ascii="Times New Roman" w:hAnsi="Times New Roman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3</w:t>
            </w:r>
          </w:p>
        </w:tc>
      </w:tr>
      <w:tr w:rsidR="00622A40" w:rsidRPr="00731BB9" w:rsidTr="00667596">
        <w:trPr>
          <w:cantSplit/>
          <w:trHeight w:val="99"/>
        </w:trPr>
        <w:tc>
          <w:tcPr>
            <w:tcW w:w="2824" w:type="dxa"/>
            <w:vMerge w:val="restart"/>
          </w:tcPr>
          <w:p w:rsidR="00622A40" w:rsidRPr="00731BB9" w:rsidRDefault="00622A40" w:rsidP="00731BB9">
            <w:pPr>
              <w:jc w:val="both"/>
              <w:rPr>
                <w:b/>
              </w:rPr>
            </w:pPr>
            <w:r w:rsidRPr="00731BB9">
              <w:rPr>
                <w:b/>
                <w:bCs/>
              </w:rPr>
              <w:t>Тема 4.</w:t>
            </w:r>
            <w:r w:rsidRPr="00731BB9">
              <w:rPr>
                <w:b/>
              </w:rPr>
              <w:t xml:space="preserve"> </w:t>
            </w:r>
            <w:r w:rsidR="00265D99" w:rsidRPr="00731BB9">
              <w:rPr>
                <w:b/>
              </w:rPr>
              <w:t>Лексика.</w:t>
            </w: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622A40" w:rsidRPr="00731BB9" w:rsidTr="00667596">
        <w:trPr>
          <w:cantSplit/>
          <w:trHeight w:val="716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622A40" w:rsidRPr="00731BB9" w:rsidRDefault="00622A40" w:rsidP="00622A40">
            <w:r w:rsidRPr="00731BB9">
              <w:t>1.</w:t>
            </w:r>
          </w:p>
        </w:tc>
        <w:tc>
          <w:tcPr>
            <w:tcW w:w="8786" w:type="dxa"/>
            <w:gridSpan w:val="2"/>
          </w:tcPr>
          <w:p w:rsidR="00622A40" w:rsidRPr="00731BB9" w:rsidRDefault="00265D99" w:rsidP="00622A40">
            <w:pPr>
              <w:jc w:val="both"/>
            </w:pPr>
            <w:r w:rsidRPr="00731BB9">
              <w:t>Использование в речи изобразительно-выразительных средств. Лексические формы, Синонимы. Антонимы. Паронимы. Понятие антитезы.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22A40" w:rsidRPr="00731BB9" w:rsidTr="00667596">
        <w:trPr>
          <w:cantSplit/>
          <w:trHeight w:val="506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</w:tcPr>
          <w:p w:rsidR="00622A40" w:rsidRPr="00731BB9" w:rsidRDefault="00622A40" w:rsidP="00622A40">
            <w:pPr>
              <w:rPr>
                <w:bCs/>
              </w:rPr>
            </w:pPr>
            <w:r w:rsidRPr="00731BB9">
              <w:rPr>
                <w:b/>
              </w:rPr>
              <w:t>Самостоятельная внеаудиторная работа</w:t>
            </w:r>
          </w:p>
          <w:p w:rsidR="00622A40" w:rsidRPr="00731BB9" w:rsidRDefault="00265D99" w:rsidP="00622A40">
            <w:pPr>
              <w:rPr>
                <w:bCs/>
              </w:rPr>
            </w:pPr>
            <w:r w:rsidRPr="00731BB9">
              <w:t>Составление схемы.</w:t>
            </w:r>
          </w:p>
        </w:tc>
        <w:tc>
          <w:tcPr>
            <w:tcW w:w="993" w:type="dxa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3</w:t>
            </w:r>
          </w:p>
        </w:tc>
      </w:tr>
      <w:tr w:rsidR="00622A40" w:rsidRPr="00731BB9" w:rsidTr="00667596">
        <w:trPr>
          <w:cantSplit/>
          <w:trHeight w:val="734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  <w:tcBorders>
              <w:bottom w:val="single" w:sz="4" w:space="0" w:color="auto"/>
            </w:tcBorders>
          </w:tcPr>
          <w:p w:rsidR="00622A40" w:rsidRPr="00731BB9" w:rsidRDefault="00622A40" w:rsidP="00622A40">
            <w:r w:rsidRPr="00731BB9">
              <w:t>2.</w:t>
            </w:r>
          </w:p>
          <w:p w:rsidR="00622A40" w:rsidRPr="00731BB9" w:rsidRDefault="00622A40" w:rsidP="00622A40"/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622A40" w:rsidRPr="00731BB9" w:rsidRDefault="00265D99" w:rsidP="00622A40">
            <w:pPr>
              <w:jc w:val="both"/>
            </w:pPr>
            <w:r w:rsidRPr="00731BB9">
              <w:t>Прямое и переносное значение слова. Многозначность.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22A40" w:rsidRPr="00731BB9" w:rsidTr="00667596">
        <w:trPr>
          <w:cantSplit/>
          <w:trHeight w:val="525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622A40" w:rsidRPr="00731BB9" w:rsidRDefault="00622A40" w:rsidP="00622A40">
            <w:r w:rsidRPr="00731BB9">
              <w:rPr>
                <w:b/>
              </w:rPr>
              <w:t>Самостоятельная внеаудиторная работа</w:t>
            </w:r>
          </w:p>
          <w:p w:rsidR="00622A40" w:rsidRPr="00731BB9" w:rsidRDefault="00265D99" w:rsidP="00622A40">
            <w:r w:rsidRPr="00731BB9">
              <w:rPr>
                <w:bCs/>
              </w:rPr>
              <w:t>Работа со словарями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3</w:t>
            </w:r>
          </w:p>
        </w:tc>
      </w:tr>
      <w:tr w:rsidR="00622A40" w:rsidRPr="00731BB9" w:rsidTr="00667596">
        <w:trPr>
          <w:cantSplit/>
          <w:trHeight w:val="363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gridSpan w:val="5"/>
            <w:tcBorders>
              <w:top w:val="single" w:sz="4" w:space="0" w:color="auto"/>
            </w:tcBorders>
          </w:tcPr>
          <w:p w:rsidR="00622A40" w:rsidRPr="00731BB9" w:rsidRDefault="00265D99" w:rsidP="00622A40">
            <w:pPr>
              <w:rPr>
                <w:bCs/>
              </w:rPr>
            </w:pPr>
            <w:r w:rsidRPr="00731BB9">
              <w:rPr>
                <w:bCs/>
              </w:rPr>
              <w:t>3</w:t>
            </w:r>
            <w:r w:rsidR="00622A40" w:rsidRPr="00731BB9">
              <w:rPr>
                <w:bCs/>
              </w:rPr>
              <w:t>.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622A40" w:rsidRPr="00731BB9" w:rsidRDefault="00265D99" w:rsidP="00622A40">
            <w:pPr>
              <w:jc w:val="both"/>
            </w:pPr>
            <w:r w:rsidRPr="00731BB9">
              <w:t xml:space="preserve">Лексика </w:t>
            </w:r>
            <w:proofErr w:type="gramStart"/>
            <w:r w:rsidRPr="00731BB9">
              <w:t>с точи</w:t>
            </w:r>
            <w:proofErr w:type="gramEnd"/>
            <w:r w:rsidRPr="00731BB9">
              <w:t xml:space="preserve"> зрения её употребления.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22A40" w:rsidRPr="00731BB9" w:rsidTr="00667596">
        <w:trPr>
          <w:cantSplit/>
          <w:trHeight w:val="525"/>
        </w:trPr>
        <w:tc>
          <w:tcPr>
            <w:tcW w:w="2824" w:type="dxa"/>
            <w:vMerge/>
          </w:tcPr>
          <w:p w:rsidR="00622A40" w:rsidRPr="00731BB9" w:rsidRDefault="00622A40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622A40" w:rsidRPr="00731BB9" w:rsidRDefault="00622A40" w:rsidP="00622A40">
            <w:pPr>
              <w:rPr>
                <w:b/>
                <w:bCs/>
              </w:rPr>
            </w:pPr>
            <w:r w:rsidRPr="00731BB9">
              <w:rPr>
                <w:b/>
              </w:rPr>
              <w:t>Самостоятельная внеаудиторная работа</w:t>
            </w:r>
          </w:p>
          <w:p w:rsidR="00622A40" w:rsidRPr="00731BB9" w:rsidRDefault="00265D99" w:rsidP="00622A40">
            <w:pPr>
              <w:rPr>
                <w:b/>
                <w:bCs/>
              </w:rPr>
            </w:pPr>
            <w:r w:rsidRPr="00731BB9">
              <w:t>Творческое задание.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622A40" w:rsidRPr="00731BB9" w:rsidRDefault="00622A40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FE5CE4" w:rsidRPr="00731BB9" w:rsidTr="00667596">
        <w:trPr>
          <w:cantSplit/>
          <w:trHeight w:val="237"/>
        </w:trPr>
        <w:tc>
          <w:tcPr>
            <w:tcW w:w="2824" w:type="dxa"/>
            <w:vMerge w:val="restart"/>
          </w:tcPr>
          <w:p w:rsidR="00FE5CE4" w:rsidRPr="00731BB9" w:rsidRDefault="00FE5CE4" w:rsidP="0023501A">
            <w:pPr>
              <w:jc w:val="center"/>
              <w:rPr>
                <w:b/>
                <w:bCs/>
              </w:rPr>
            </w:pPr>
            <w:r w:rsidRPr="00731BB9">
              <w:rPr>
                <w:b/>
              </w:rPr>
              <w:t xml:space="preserve">Тема 5. </w:t>
            </w:r>
            <w:r w:rsidRPr="00731BB9">
              <w:rPr>
                <w:b/>
                <w:color w:val="000000"/>
                <w:spacing w:val="-1"/>
              </w:rPr>
              <w:t>Фразеология.</w:t>
            </w:r>
          </w:p>
          <w:p w:rsidR="00FE5CE4" w:rsidRPr="00731BB9" w:rsidRDefault="00FE5CE4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FE5CE4" w:rsidRPr="00731BB9" w:rsidRDefault="00FE5CE4" w:rsidP="00622A40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5CE4" w:rsidRPr="00731BB9" w:rsidRDefault="00FE5CE4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FE5CE4" w:rsidRPr="00731BB9" w:rsidTr="00667596">
        <w:trPr>
          <w:cantSplit/>
          <w:trHeight w:val="732"/>
        </w:trPr>
        <w:tc>
          <w:tcPr>
            <w:tcW w:w="2824" w:type="dxa"/>
            <w:vMerge/>
          </w:tcPr>
          <w:p w:rsidR="00FE5CE4" w:rsidRPr="00731BB9" w:rsidRDefault="00FE5CE4" w:rsidP="00622A40">
            <w:pPr>
              <w:jc w:val="both"/>
              <w:rPr>
                <w:b/>
              </w:rPr>
            </w:pPr>
          </w:p>
        </w:tc>
        <w:tc>
          <w:tcPr>
            <w:tcW w:w="581" w:type="dxa"/>
            <w:gridSpan w:val="5"/>
            <w:tcBorders>
              <w:top w:val="single" w:sz="4" w:space="0" w:color="auto"/>
            </w:tcBorders>
          </w:tcPr>
          <w:p w:rsidR="00FE5CE4" w:rsidRPr="00731BB9" w:rsidRDefault="00FE5CE4" w:rsidP="00622A40">
            <w:r w:rsidRPr="00731BB9">
              <w:t>1.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FE5CE4" w:rsidRPr="00731BB9" w:rsidRDefault="00FE5CE4" w:rsidP="00622A40">
            <w:pPr>
              <w:jc w:val="both"/>
            </w:pPr>
            <w:r w:rsidRPr="00731BB9">
              <w:t>Типы фразеологических единиц, их использование в речи.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FE5CE4" w:rsidRPr="00731BB9" w:rsidTr="00667596">
        <w:trPr>
          <w:cantSplit/>
          <w:trHeight w:val="442"/>
        </w:trPr>
        <w:tc>
          <w:tcPr>
            <w:tcW w:w="2824" w:type="dxa"/>
            <w:vMerge/>
          </w:tcPr>
          <w:p w:rsidR="00FE5CE4" w:rsidRPr="00731BB9" w:rsidRDefault="00FE5CE4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FE5CE4" w:rsidRPr="00731BB9" w:rsidRDefault="00FE5CE4" w:rsidP="00FE5CE4">
            <w:r w:rsidRPr="00731BB9">
              <w:rPr>
                <w:b/>
              </w:rPr>
              <w:t>Самостоятельная внеаудиторная работа</w:t>
            </w:r>
          </w:p>
          <w:p w:rsidR="00FE5CE4" w:rsidRPr="00731BB9" w:rsidRDefault="00FE5CE4" w:rsidP="00622A40">
            <w:r w:rsidRPr="00731BB9">
              <w:rPr>
                <w:bCs/>
              </w:rPr>
              <w:t>Работа с фразеологическим словарём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FE5CE4" w:rsidRPr="00731BB9" w:rsidTr="00667596">
        <w:trPr>
          <w:cantSplit/>
          <w:trHeight w:val="326"/>
        </w:trPr>
        <w:tc>
          <w:tcPr>
            <w:tcW w:w="2824" w:type="dxa"/>
            <w:vMerge/>
          </w:tcPr>
          <w:p w:rsidR="00FE5CE4" w:rsidRPr="00731BB9" w:rsidRDefault="00FE5CE4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gridSpan w:val="5"/>
            <w:tcBorders>
              <w:top w:val="single" w:sz="4" w:space="0" w:color="auto"/>
            </w:tcBorders>
          </w:tcPr>
          <w:p w:rsidR="00FE5CE4" w:rsidRPr="00731BB9" w:rsidRDefault="00FE5CE4" w:rsidP="00622A40">
            <w:r w:rsidRPr="00731BB9">
              <w:t>1.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FE5CE4" w:rsidRPr="00731BB9" w:rsidRDefault="00FE5CE4" w:rsidP="0023501A">
            <w:pPr>
              <w:tabs>
                <w:tab w:val="left" w:pos="5295"/>
              </w:tabs>
            </w:pPr>
            <w:r w:rsidRPr="00731BB9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FE5CE4" w:rsidRPr="00731BB9" w:rsidTr="00667596">
        <w:trPr>
          <w:cantSplit/>
          <w:trHeight w:val="467"/>
        </w:trPr>
        <w:tc>
          <w:tcPr>
            <w:tcW w:w="2824" w:type="dxa"/>
            <w:vMerge/>
          </w:tcPr>
          <w:p w:rsidR="00FE5CE4" w:rsidRPr="00731BB9" w:rsidRDefault="00FE5CE4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FE5CE4" w:rsidRPr="00731BB9" w:rsidRDefault="00FE5CE4" w:rsidP="00622A40">
            <w:r w:rsidRPr="00731BB9">
              <w:rPr>
                <w:bCs/>
              </w:rPr>
              <w:t>Объяснить при помощи словаря значение фразеологических единиц.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FE5CE4" w:rsidRPr="00731BB9" w:rsidTr="00667596">
        <w:trPr>
          <w:cantSplit/>
          <w:trHeight w:val="467"/>
        </w:trPr>
        <w:tc>
          <w:tcPr>
            <w:tcW w:w="2824" w:type="dxa"/>
            <w:vMerge/>
          </w:tcPr>
          <w:p w:rsidR="00FE5CE4" w:rsidRPr="00731BB9" w:rsidRDefault="00FE5CE4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FE5CE4" w:rsidRPr="00731BB9" w:rsidRDefault="00FE5CE4" w:rsidP="00FE5CE4">
            <w:pPr>
              <w:rPr>
                <w:b/>
                <w:bCs/>
              </w:rPr>
            </w:pPr>
            <w:r w:rsidRPr="00731BB9">
              <w:rPr>
                <w:b/>
              </w:rPr>
              <w:t>Самостоятельная внеаудиторная работа</w:t>
            </w:r>
          </w:p>
          <w:p w:rsidR="00FE5CE4" w:rsidRPr="00731BB9" w:rsidRDefault="00FE5CE4" w:rsidP="00622A40">
            <w:pPr>
              <w:rPr>
                <w:bCs/>
              </w:rPr>
            </w:pPr>
            <w:r w:rsidRPr="00731BB9">
              <w:rPr>
                <w:bCs/>
              </w:rPr>
              <w:t>Работа с конспектом лекции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FE5CE4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23501A" w:rsidRPr="00731BB9" w:rsidTr="00667596">
        <w:trPr>
          <w:cantSplit/>
          <w:trHeight w:val="316"/>
        </w:trPr>
        <w:tc>
          <w:tcPr>
            <w:tcW w:w="2824" w:type="dxa"/>
            <w:vMerge w:val="restart"/>
          </w:tcPr>
          <w:p w:rsidR="0023501A" w:rsidRPr="00731BB9" w:rsidRDefault="0023501A" w:rsidP="00622A40">
            <w:pPr>
              <w:jc w:val="center"/>
              <w:rPr>
                <w:b/>
                <w:bCs/>
              </w:rPr>
            </w:pPr>
            <w:r w:rsidRPr="00731BB9">
              <w:rPr>
                <w:b/>
              </w:rPr>
              <w:t xml:space="preserve">Тема 6. </w:t>
            </w:r>
            <w:r w:rsidR="00FE5CE4" w:rsidRPr="00731BB9">
              <w:rPr>
                <w:b/>
                <w:color w:val="000000"/>
                <w:spacing w:val="-1"/>
              </w:rPr>
              <w:t>Лексикография.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23501A" w:rsidRPr="00731BB9" w:rsidRDefault="00FE5CE4" w:rsidP="00622A40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501A" w:rsidRPr="00731BB9" w:rsidRDefault="00FE5CE4" w:rsidP="00622A40">
            <w:pPr>
              <w:jc w:val="center"/>
              <w:rPr>
                <w:rFonts w:eastAsia="Calibri"/>
                <w:b/>
                <w:bCs/>
              </w:rPr>
            </w:pPr>
            <w:r w:rsidRPr="00731BB9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23501A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23501A" w:rsidRPr="00731BB9" w:rsidTr="00667596">
        <w:trPr>
          <w:cantSplit/>
          <w:trHeight w:val="647"/>
        </w:trPr>
        <w:tc>
          <w:tcPr>
            <w:tcW w:w="2824" w:type="dxa"/>
            <w:vMerge/>
          </w:tcPr>
          <w:p w:rsidR="0023501A" w:rsidRPr="00731BB9" w:rsidRDefault="0023501A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  <w:gridSpan w:val="5"/>
            <w:tcBorders>
              <w:top w:val="single" w:sz="4" w:space="0" w:color="auto"/>
            </w:tcBorders>
          </w:tcPr>
          <w:p w:rsidR="0023501A" w:rsidRPr="00731BB9" w:rsidRDefault="0023501A" w:rsidP="00622A40">
            <w:r w:rsidRPr="00731BB9">
              <w:t>1.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23501A" w:rsidRPr="00731BB9" w:rsidRDefault="00FE5CE4" w:rsidP="00622A40">
            <w:r w:rsidRPr="00731BB9">
              <w:rPr>
                <w:bCs/>
              </w:rPr>
              <w:t>Основные типы словарей.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501A" w:rsidRPr="00731BB9" w:rsidRDefault="00FE5CE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23501A" w:rsidRPr="00731BB9" w:rsidRDefault="00A05D89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A05D89" w:rsidRPr="00731BB9" w:rsidTr="00667596">
        <w:trPr>
          <w:cantSplit/>
          <w:trHeight w:val="647"/>
        </w:trPr>
        <w:tc>
          <w:tcPr>
            <w:tcW w:w="2824" w:type="dxa"/>
            <w:vMerge/>
          </w:tcPr>
          <w:p w:rsidR="00A05D89" w:rsidRPr="00731BB9" w:rsidRDefault="00A05D89" w:rsidP="00622A40">
            <w:pPr>
              <w:jc w:val="center"/>
              <w:rPr>
                <w:b/>
                <w:bCs/>
              </w:rPr>
            </w:pPr>
          </w:p>
        </w:tc>
        <w:tc>
          <w:tcPr>
            <w:tcW w:w="9223" w:type="dxa"/>
            <w:gridSpan w:val="6"/>
            <w:tcBorders>
              <w:top w:val="single" w:sz="4" w:space="0" w:color="auto"/>
            </w:tcBorders>
          </w:tcPr>
          <w:p w:rsidR="00A05D89" w:rsidRPr="00731BB9" w:rsidRDefault="00A05D89" w:rsidP="00A05D89">
            <w:r w:rsidRPr="00731BB9">
              <w:rPr>
                <w:b/>
              </w:rPr>
              <w:t>Самостоятельная внеаудиторная работа</w:t>
            </w:r>
          </w:p>
          <w:p w:rsidR="00A05D89" w:rsidRPr="00731BB9" w:rsidRDefault="00A05D89" w:rsidP="00A05D89">
            <w:pPr>
              <w:rPr>
                <w:bCs/>
              </w:rPr>
            </w:pPr>
            <w:r w:rsidRPr="00731BB9">
              <w:rPr>
                <w:bCs/>
              </w:rPr>
              <w:t>Выполнение тренировочных заданий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05D89" w:rsidRPr="00731BB9" w:rsidRDefault="00A05D89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A05D89" w:rsidRPr="00731BB9" w:rsidRDefault="00A05D89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67596" w:rsidRPr="00731BB9" w:rsidTr="00667596">
        <w:trPr>
          <w:cantSplit/>
          <w:trHeight w:val="20"/>
        </w:trPr>
        <w:tc>
          <w:tcPr>
            <w:tcW w:w="2836" w:type="dxa"/>
            <w:gridSpan w:val="2"/>
            <w:vMerge w:val="restart"/>
            <w:tcBorders>
              <w:top w:val="nil"/>
            </w:tcBorders>
          </w:tcPr>
          <w:p w:rsidR="00667596" w:rsidRPr="00731BB9" w:rsidRDefault="00667596" w:rsidP="00EB5698">
            <w:pPr>
              <w:pStyle w:val="af7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 xml:space="preserve">Тема 7. </w:t>
            </w:r>
            <w:r w:rsidRPr="00731BB9">
              <w:rPr>
                <w:rFonts w:ascii="Times New Roman" w:hAnsi="Times New Roman"/>
                <w:b/>
                <w:color w:val="000000"/>
                <w:spacing w:val="1"/>
              </w:rPr>
              <w:t>Фонетика.</w:t>
            </w:r>
          </w:p>
        </w:tc>
        <w:tc>
          <w:tcPr>
            <w:tcW w:w="9211" w:type="dxa"/>
            <w:gridSpan w:val="5"/>
            <w:tcBorders>
              <w:top w:val="nil"/>
            </w:tcBorders>
          </w:tcPr>
          <w:p w:rsidR="00667596" w:rsidRPr="00731BB9" w:rsidRDefault="00667596" w:rsidP="00EB5698">
            <w:pPr>
              <w:pStyle w:val="af7"/>
              <w:tabs>
                <w:tab w:val="left" w:pos="3615"/>
              </w:tabs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7596" w:rsidRPr="00731BB9" w:rsidRDefault="00667596" w:rsidP="0062239C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667596" w:rsidRPr="00731BB9" w:rsidRDefault="00667596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67596" w:rsidRPr="00731BB9" w:rsidTr="00667596">
        <w:trPr>
          <w:cantSplit/>
          <w:trHeight w:val="20"/>
        </w:trPr>
        <w:tc>
          <w:tcPr>
            <w:tcW w:w="2836" w:type="dxa"/>
            <w:gridSpan w:val="2"/>
            <w:vMerge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642" w:type="dxa"/>
          </w:tcPr>
          <w:p w:rsidR="00667596" w:rsidRPr="00731BB9" w:rsidRDefault="00667596" w:rsidP="00985FB2">
            <w:pPr>
              <w:pStyle w:val="211"/>
              <w:ind w:left="0" w:firstLine="0"/>
              <w:jc w:val="both"/>
              <w:rPr>
                <w:sz w:val="24"/>
                <w:szCs w:val="24"/>
              </w:rPr>
            </w:pPr>
            <w:r w:rsidRPr="00731BB9">
              <w:rPr>
                <w:sz w:val="24"/>
                <w:szCs w:val="24"/>
              </w:rPr>
              <w:t>Основные фонетические единицы. Фонетические средства языковой выразительности. Ударение (логическое и фонетические</w:t>
            </w:r>
            <w:proofErr w:type="gramStart"/>
            <w:r w:rsidRPr="00731BB9">
              <w:rPr>
                <w:sz w:val="24"/>
                <w:szCs w:val="24"/>
              </w:rPr>
              <w:t xml:space="preserve"> ,</w:t>
            </w:r>
            <w:proofErr w:type="gramEnd"/>
            <w:r w:rsidRPr="00731BB9">
              <w:rPr>
                <w:sz w:val="24"/>
                <w:szCs w:val="24"/>
              </w:rPr>
              <w:t xml:space="preserve"> его роль в современном мире.</w:t>
            </w:r>
          </w:p>
        </w:tc>
        <w:tc>
          <w:tcPr>
            <w:tcW w:w="993" w:type="dxa"/>
          </w:tcPr>
          <w:p w:rsidR="00667596" w:rsidRPr="00731BB9" w:rsidRDefault="00667596" w:rsidP="00985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731BB9">
              <w:rPr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667596" w:rsidRPr="00731BB9" w:rsidRDefault="00667596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667596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667596" w:rsidRPr="00731BB9" w:rsidRDefault="00667596" w:rsidP="00667596">
            <w:r w:rsidRPr="00731BB9">
              <w:rPr>
                <w:b/>
              </w:rPr>
              <w:t>Самостоятельная внеаудиторная работа</w:t>
            </w:r>
          </w:p>
          <w:p w:rsidR="00667596" w:rsidRPr="00731BB9" w:rsidRDefault="00667596" w:rsidP="00667596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</w:rPr>
              <w:t>Выполнение тренировочных упражнений</w:t>
            </w:r>
          </w:p>
        </w:tc>
        <w:tc>
          <w:tcPr>
            <w:tcW w:w="993" w:type="dxa"/>
          </w:tcPr>
          <w:p w:rsidR="00667596" w:rsidRPr="00731BB9" w:rsidRDefault="00667596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67596" w:rsidRPr="00731BB9" w:rsidRDefault="00667596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67596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642" w:type="dxa"/>
          </w:tcPr>
          <w:p w:rsidR="00667596" w:rsidRPr="00731BB9" w:rsidRDefault="00667596" w:rsidP="00667596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667596" w:rsidRPr="00731BB9" w:rsidRDefault="00667596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667596" w:rsidRPr="00731BB9" w:rsidRDefault="00667596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667596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667596" w:rsidRPr="00731BB9" w:rsidRDefault="00667596" w:rsidP="00667596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color w:val="000000"/>
              </w:rPr>
              <w:t>Выполнить упражнения, предложенные преподавателем,  по определению синтаксической связи.</w:t>
            </w:r>
          </w:p>
        </w:tc>
        <w:tc>
          <w:tcPr>
            <w:tcW w:w="993" w:type="dxa"/>
            <w:vMerge/>
          </w:tcPr>
          <w:p w:rsidR="00667596" w:rsidRPr="00731BB9" w:rsidRDefault="00667596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667596" w:rsidRPr="00731BB9" w:rsidRDefault="00667596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667596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667596" w:rsidRPr="00731BB9" w:rsidRDefault="00667596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667596" w:rsidRPr="00731BB9" w:rsidRDefault="00667596" w:rsidP="00667596">
            <w:r w:rsidRPr="00731BB9">
              <w:rPr>
                <w:b/>
              </w:rPr>
              <w:t>Самостоятельная внеаудиторная работа</w:t>
            </w:r>
          </w:p>
          <w:p w:rsidR="00667596" w:rsidRPr="00731BB9" w:rsidRDefault="00667596" w:rsidP="00667596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Cs/>
              </w:rPr>
              <w:t>Выполнение тренировочных заданий</w:t>
            </w:r>
          </w:p>
        </w:tc>
        <w:tc>
          <w:tcPr>
            <w:tcW w:w="993" w:type="dxa"/>
          </w:tcPr>
          <w:p w:rsidR="00667596" w:rsidRPr="00731BB9" w:rsidRDefault="00667596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667596" w:rsidRPr="00731BB9" w:rsidRDefault="00667596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8B025A" w:rsidRPr="00731BB9" w:rsidTr="00667596">
        <w:trPr>
          <w:cantSplit/>
          <w:trHeight w:val="197"/>
        </w:trPr>
        <w:tc>
          <w:tcPr>
            <w:tcW w:w="2836" w:type="dxa"/>
            <w:gridSpan w:val="2"/>
            <w:vMerge w:val="restart"/>
          </w:tcPr>
          <w:p w:rsidR="008B025A" w:rsidRPr="00731BB9" w:rsidRDefault="008B025A" w:rsidP="00667596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 xml:space="preserve">Тема 8. </w:t>
            </w:r>
            <w:r w:rsidRPr="00731BB9">
              <w:rPr>
                <w:rFonts w:ascii="Times New Roman" w:hAnsi="Times New Roman"/>
                <w:b/>
                <w:color w:val="000000"/>
              </w:rPr>
              <w:t>Орфоэпия.</w:t>
            </w:r>
          </w:p>
        </w:tc>
        <w:tc>
          <w:tcPr>
            <w:tcW w:w="9211" w:type="dxa"/>
            <w:gridSpan w:val="5"/>
          </w:tcPr>
          <w:p w:rsidR="008B025A" w:rsidRPr="00731BB9" w:rsidRDefault="008B025A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8B025A" w:rsidRPr="00731BB9" w:rsidRDefault="008B025A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8B025A" w:rsidRPr="00731BB9" w:rsidRDefault="008B025A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8B025A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B025A" w:rsidRPr="00731BB9" w:rsidRDefault="008B025A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8B025A" w:rsidRPr="00731BB9" w:rsidRDefault="008B025A" w:rsidP="00667596">
            <w:r w:rsidRPr="00731BB9">
              <w:t>1.</w:t>
            </w:r>
          </w:p>
        </w:tc>
        <w:tc>
          <w:tcPr>
            <w:tcW w:w="8642" w:type="dxa"/>
          </w:tcPr>
          <w:p w:rsidR="008B025A" w:rsidRPr="00731BB9" w:rsidRDefault="008B025A" w:rsidP="00667596">
            <w:pPr>
              <w:rPr>
                <w:b/>
              </w:rPr>
            </w:pPr>
            <w:r w:rsidRPr="00731BB9">
              <w:rPr>
                <w:color w:val="000000"/>
              </w:rPr>
              <w:t>Орфоэпические нормы русского языка. Региональные произносительные нормы. Литературные произносительные нормы</w:t>
            </w:r>
          </w:p>
        </w:tc>
        <w:tc>
          <w:tcPr>
            <w:tcW w:w="993" w:type="dxa"/>
          </w:tcPr>
          <w:p w:rsidR="008B025A" w:rsidRPr="00731BB9" w:rsidRDefault="008B025A" w:rsidP="00667596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8B025A" w:rsidRPr="00731BB9" w:rsidRDefault="008B025A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8B025A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B025A" w:rsidRPr="00731BB9" w:rsidRDefault="008B025A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B025A" w:rsidRPr="00731BB9" w:rsidRDefault="008B025A" w:rsidP="00667596">
            <w:r w:rsidRPr="00731BB9">
              <w:rPr>
                <w:b/>
              </w:rPr>
              <w:t>Самостоятельная внеаудиторная работа</w:t>
            </w:r>
          </w:p>
          <w:p w:rsidR="008B025A" w:rsidRPr="00731BB9" w:rsidRDefault="008B025A" w:rsidP="00667596">
            <w:pPr>
              <w:rPr>
                <w:b/>
              </w:rPr>
            </w:pPr>
            <w:r w:rsidRPr="00731BB9">
              <w:rPr>
                <w:color w:val="000000"/>
              </w:rPr>
              <w:t>Творческая работа</w:t>
            </w:r>
          </w:p>
        </w:tc>
        <w:tc>
          <w:tcPr>
            <w:tcW w:w="993" w:type="dxa"/>
          </w:tcPr>
          <w:p w:rsidR="008B025A" w:rsidRPr="00731BB9" w:rsidRDefault="008B025A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8B025A" w:rsidRPr="00731BB9" w:rsidRDefault="008B025A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8B025A" w:rsidRPr="00731BB9" w:rsidTr="008B025A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B025A" w:rsidRPr="00731BB9" w:rsidRDefault="008B025A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8B025A" w:rsidRPr="00731BB9" w:rsidRDefault="008B025A" w:rsidP="00667596">
            <w:r w:rsidRPr="00731BB9">
              <w:t>1.</w:t>
            </w:r>
          </w:p>
        </w:tc>
        <w:tc>
          <w:tcPr>
            <w:tcW w:w="8642" w:type="dxa"/>
          </w:tcPr>
          <w:p w:rsidR="008B025A" w:rsidRPr="00731BB9" w:rsidRDefault="008B025A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8B025A" w:rsidRPr="00731BB9" w:rsidRDefault="008B025A" w:rsidP="008B025A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8B025A" w:rsidRPr="00731BB9" w:rsidRDefault="008B025A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8B025A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B025A" w:rsidRPr="00731BB9" w:rsidRDefault="008B025A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B025A" w:rsidRPr="00731BB9" w:rsidRDefault="008B025A" w:rsidP="00667596">
            <w:pPr>
              <w:rPr>
                <w:b/>
              </w:rPr>
            </w:pPr>
            <w:r w:rsidRPr="00731BB9">
              <w:rPr>
                <w:color w:val="000000"/>
                <w:spacing w:val="15"/>
              </w:rPr>
              <w:t>Подготовленное чтение текста художественной литературы</w:t>
            </w:r>
          </w:p>
        </w:tc>
        <w:tc>
          <w:tcPr>
            <w:tcW w:w="993" w:type="dxa"/>
            <w:vMerge/>
          </w:tcPr>
          <w:p w:rsidR="008B025A" w:rsidRPr="00731BB9" w:rsidRDefault="008B025A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8B025A" w:rsidRPr="00731BB9" w:rsidRDefault="008B025A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8B025A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B025A" w:rsidRPr="00731BB9" w:rsidRDefault="008B025A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B025A" w:rsidRPr="00731BB9" w:rsidRDefault="008B025A" w:rsidP="008B025A">
            <w:r w:rsidRPr="00731BB9">
              <w:rPr>
                <w:b/>
              </w:rPr>
              <w:t>Самостоятельная внеаудиторная работа</w:t>
            </w:r>
          </w:p>
          <w:p w:rsidR="008B025A" w:rsidRPr="00731BB9" w:rsidRDefault="008B025A" w:rsidP="00667596">
            <w:pPr>
              <w:rPr>
                <w:b/>
              </w:rPr>
            </w:pPr>
            <w:r w:rsidRPr="00731BB9">
              <w:t>Проработка, учебной и специальной  литературы</w:t>
            </w:r>
            <w:proofErr w:type="gramStart"/>
            <w:r w:rsidRPr="00731BB9">
              <w:t xml:space="preserve"> .</w:t>
            </w:r>
            <w:proofErr w:type="gramEnd"/>
          </w:p>
        </w:tc>
        <w:tc>
          <w:tcPr>
            <w:tcW w:w="993" w:type="dxa"/>
          </w:tcPr>
          <w:p w:rsidR="008B025A" w:rsidRPr="00731BB9" w:rsidRDefault="008B025A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8B025A" w:rsidRPr="00731BB9" w:rsidRDefault="008B025A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 w:val="restart"/>
          </w:tcPr>
          <w:p w:rsidR="00904A54" w:rsidRPr="00731BB9" w:rsidRDefault="00904A54" w:rsidP="008B025A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 xml:space="preserve">Тема 9.  </w:t>
            </w:r>
            <w:r w:rsidRPr="00731BB9">
              <w:rPr>
                <w:rFonts w:ascii="Times New Roman" w:hAnsi="Times New Roman"/>
                <w:b/>
                <w:color w:val="000000"/>
                <w:spacing w:val="1"/>
              </w:rPr>
              <w:t>Орфография</w:t>
            </w:r>
          </w:p>
        </w:tc>
        <w:tc>
          <w:tcPr>
            <w:tcW w:w="9211" w:type="dxa"/>
            <w:gridSpan w:val="5"/>
          </w:tcPr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904A54" w:rsidRPr="00731BB9" w:rsidTr="008B025A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8B025A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904A54" w:rsidRPr="00731BB9" w:rsidRDefault="00904A54" w:rsidP="00667596">
            <w:r w:rsidRPr="00731BB9">
              <w:t>1.</w:t>
            </w:r>
          </w:p>
        </w:tc>
        <w:tc>
          <w:tcPr>
            <w:tcW w:w="8642" w:type="dxa"/>
          </w:tcPr>
          <w:p w:rsidR="00904A54" w:rsidRPr="00731BB9" w:rsidRDefault="00904A54" w:rsidP="00985FB2">
            <w:pPr>
              <w:rPr>
                <w:b/>
              </w:rPr>
            </w:pPr>
            <w:r w:rsidRPr="00731BB9">
              <w:t>Понятие принципов русской орфографии. Орфографические правила.</w:t>
            </w:r>
          </w:p>
        </w:tc>
        <w:tc>
          <w:tcPr>
            <w:tcW w:w="993" w:type="dxa"/>
          </w:tcPr>
          <w:p w:rsidR="00904A54" w:rsidRPr="00731BB9" w:rsidRDefault="00904A54" w:rsidP="008B025A">
            <w:pPr>
              <w:jc w:val="center"/>
            </w:pPr>
            <w:r w:rsidRPr="00731BB9">
              <w:t>2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904A54" w:rsidRPr="00731BB9" w:rsidRDefault="00904A54" w:rsidP="008B025A">
            <w:r w:rsidRPr="00731BB9">
              <w:rPr>
                <w:b/>
              </w:rPr>
              <w:t>Самостоятельная внеаудиторная работа</w:t>
            </w:r>
          </w:p>
          <w:p w:rsidR="00904A54" w:rsidRPr="00731BB9" w:rsidRDefault="00904A54" w:rsidP="00667596">
            <w:pPr>
              <w:rPr>
                <w:b/>
              </w:rPr>
            </w:pPr>
            <w:r w:rsidRPr="00731BB9">
              <w:t>Составление схемы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904A54" w:rsidRPr="00731BB9" w:rsidTr="008B025A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904A54" w:rsidRPr="00731BB9" w:rsidRDefault="00904A54" w:rsidP="00667596">
            <w:r w:rsidRPr="00731BB9">
              <w:t>2.</w:t>
            </w:r>
          </w:p>
        </w:tc>
        <w:tc>
          <w:tcPr>
            <w:tcW w:w="8642" w:type="dxa"/>
          </w:tcPr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Cs/>
              </w:rPr>
              <w:t>Правописание гласных и согласных в корне.</w:t>
            </w:r>
          </w:p>
        </w:tc>
        <w:tc>
          <w:tcPr>
            <w:tcW w:w="993" w:type="dxa"/>
          </w:tcPr>
          <w:p w:rsidR="00904A54" w:rsidRPr="00731BB9" w:rsidRDefault="00904A54" w:rsidP="008B025A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904A54" w:rsidRPr="00731BB9" w:rsidRDefault="00904A54" w:rsidP="008B025A">
            <w:r w:rsidRPr="00731BB9">
              <w:rPr>
                <w:b/>
              </w:rPr>
              <w:t>Самостоятельная внеаудиторная работа</w:t>
            </w:r>
          </w:p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Cs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904A54" w:rsidRPr="00731BB9" w:rsidTr="008B025A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904A54" w:rsidRPr="00731BB9" w:rsidRDefault="00904A54" w:rsidP="00667596">
            <w:r w:rsidRPr="00731BB9">
              <w:t>1.</w:t>
            </w:r>
          </w:p>
        </w:tc>
        <w:tc>
          <w:tcPr>
            <w:tcW w:w="8642" w:type="dxa"/>
          </w:tcPr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904A54" w:rsidRPr="00731BB9" w:rsidRDefault="00904A54" w:rsidP="008B025A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Cs/>
              </w:rPr>
              <w:t>Правописание чередующихся гласных</w:t>
            </w:r>
          </w:p>
        </w:tc>
        <w:tc>
          <w:tcPr>
            <w:tcW w:w="993" w:type="dxa"/>
            <w:vMerge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904A54" w:rsidRPr="00731BB9" w:rsidRDefault="00904A54" w:rsidP="00904A54">
            <w:r w:rsidRPr="00731BB9">
              <w:rPr>
                <w:b/>
              </w:rPr>
              <w:t>Самостоятельная внеаудиторная работа</w:t>
            </w:r>
          </w:p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Cs/>
              </w:rPr>
              <w:t>Тренировочные упражнения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 w:val="restart"/>
          </w:tcPr>
          <w:p w:rsidR="00904A54" w:rsidRPr="00731BB9" w:rsidRDefault="00904A54" w:rsidP="00904A54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 xml:space="preserve">Тема 10. </w:t>
            </w:r>
            <w:proofErr w:type="spellStart"/>
            <w:r w:rsidRPr="00731BB9">
              <w:rPr>
                <w:rFonts w:ascii="Times New Roman" w:hAnsi="Times New Roman"/>
                <w:b/>
                <w:bCs/>
              </w:rPr>
              <w:t>Морфемика</w:t>
            </w:r>
            <w:proofErr w:type="spellEnd"/>
          </w:p>
        </w:tc>
        <w:tc>
          <w:tcPr>
            <w:tcW w:w="9211" w:type="dxa"/>
            <w:gridSpan w:val="5"/>
          </w:tcPr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904A54" w:rsidRPr="00731BB9" w:rsidTr="00904A54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904A54" w:rsidRPr="00731BB9" w:rsidRDefault="00904A54" w:rsidP="00667596">
            <w:r w:rsidRPr="00731BB9">
              <w:t>1.</w:t>
            </w:r>
          </w:p>
        </w:tc>
        <w:tc>
          <w:tcPr>
            <w:tcW w:w="8642" w:type="dxa"/>
          </w:tcPr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Cs/>
              </w:rPr>
              <w:t>Словообразовательные нормы. Понятие об этимологии. Правописание морфем.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904A54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904A54" w:rsidRPr="00731BB9" w:rsidRDefault="00904A54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904A54" w:rsidRPr="00731BB9" w:rsidRDefault="00904A54" w:rsidP="00904A54">
            <w:r w:rsidRPr="00731BB9">
              <w:rPr>
                <w:b/>
              </w:rPr>
              <w:t>Самостоятельная внеаудиторная работа</w:t>
            </w:r>
          </w:p>
          <w:p w:rsidR="00904A54" w:rsidRPr="00731BB9" w:rsidRDefault="00904A54" w:rsidP="00667596">
            <w:pPr>
              <w:rPr>
                <w:b/>
              </w:rPr>
            </w:pPr>
            <w:r w:rsidRPr="00731BB9">
              <w:rPr>
                <w:bCs/>
              </w:rPr>
              <w:t>Выполнение тренировочных заданий</w:t>
            </w:r>
          </w:p>
        </w:tc>
        <w:tc>
          <w:tcPr>
            <w:tcW w:w="993" w:type="dxa"/>
          </w:tcPr>
          <w:p w:rsidR="00904A54" w:rsidRPr="00731BB9" w:rsidRDefault="00904A54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04A54" w:rsidRPr="00731BB9" w:rsidRDefault="00904A54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8A1D72" w:rsidRPr="00731BB9" w:rsidTr="00667596">
        <w:trPr>
          <w:cantSplit/>
          <w:trHeight w:val="197"/>
        </w:trPr>
        <w:tc>
          <w:tcPr>
            <w:tcW w:w="2836" w:type="dxa"/>
            <w:gridSpan w:val="2"/>
            <w:vMerge w:val="restart"/>
          </w:tcPr>
          <w:p w:rsidR="008A1D72" w:rsidRPr="00731BB9" w:rsidRDefault="008A1D72" w:rsidP="00904A54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>Тема 11 Морфология.</w:t>
            </w:r>
          </w:p>
        </w:tc>
        <w:tc>
          <w:tcPr>
            <w:tcW w:w="9211" w:type="dxa"/>
            <w:gridSpan w:val="5"/>
          </w:tcPr>
          <w:p w:rsidR="008A1D72" w:rsidRPr="00731BB9" w:rsidRDefault="008A1D72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8A1D72" w:rsidRPr="00731BB9" w:rsidRDefault="008A1D72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8A1D72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8A1D72" w:rsidRPr="00731BB9" w:rsidTr="00904A54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8A1D72" w:rsidRPr="00731BB9" w:rsidRDefault="008A1D72" w:rsidP="00667596">
            <w:r w:rsidRPr="00731BB9">
              <w:t>1.</w:t>
            </w:r>
          </w:p>
        </w:tc>
        <w:tc>
          <w:tcPr>
            <w:tcW w:w="8642" w:type="dxa"/>
          </w:tcPr>
          <w:p w:rsidR="008A1D72" w:rsidRPr="00731BB9" w:rsidRDefault="008A1D72" w:rsidP="00667596">
            <w:pPr>
              <w:rPr>
                <w:b/>
              </w:rPr>
            </w:pPr>
            <w:r w:rsidRPr="00731BB9">
              <w:t>Грамматические категории и способы их выражения в современном русском языке.    Самостоятельные  части речи  их особенности и роль в русском языке</w:t>
            </w:r>
          </w:p>
        </w:tc>
        <w:tc>
          <w:tcPr>
            <w:tcW w:w="993" w:type="dxa"/>
          </w:tcPr>
          <w:p w:rsidR="008A1D72" w:rsidRPr="00731BB9" w:rsidRDefault="008A1D72" w:rsidP="00904A54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A1D72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A1D72" w:rsidRPr="00731BB9" w:rsidRDefault="008A1D72" w:rsidP="00904A54">
            <w:r w:rsidRPr="00731BB9">
              <w:rPr>
                <w:b/>
              </w:rPr>
              <w:t>Самостоятельная внеаудиторная работа</w:t>
            </w:r>
          </w:p>
          <w:p w:rsidR="008A1D72" w:rsidRPr="00731BB9" w:rsidRDefault="008A1D72" w:rsidP="00667596">
            <w:pPr>
              <w:rPr>
                <w:b/>
              </w:rPr>
            </w:pPr>
            <w:r w:rsidRPr="00731BB9">
              <w:t>Выполнение тренировочных упражнений.</w:t>
            </w:r>
          </w:p>
        </w:tc>
        <w:tc>
          <w:tcPr>
            <w:tcW w:w="993" w:type="dxa"/>
          </w:tcPr>
          <w:p w:rsidR="008A1D72" w:rsidRPr="00731BB9" w:rsidRDefault="008A1D72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A1D72" w:rsidRPr="00731BB9" w:rsidTr="00904A54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8A1D72" w:rsidRPr="00731BB9" w:rsidRDefault="008A1D72" w:rsidP="00667596">
            <w:r w:rsidRPr="00731BB9">
              <w:t>2.</w:t>
            </w:r>
          </w:p>
        </w:tc>
        <w:tc>
          <w:tcPr>
            <w:tcW w:w="8642" w:type="dxa"/>
          </w:tcPr>
          <w:p w:rsidR="008A1D72" w:rsidRPr="00731BB9" w:rsidRDefault="008A1D72" w:rsidP="00667596">
            <w:pPr>
              <w:rPr>
                <w:b/>
              </w:rPr>
            </w:pPr>
            <w:r w:rsidRPr="00731BB9">
              <w:t xml:space="preserve">Служебные части речи, их особенности и роль в русском языке                                                              </w:t>
            </w:r>
          </w:p>
        </w:tc>
        <w:tc>
          <w:tcPr>
            <w:tcW w:w="993" w:type="dxa"/>
          </w:tcPr>
          <w:p w:rsidR="008A1D72" w:rsidRPr="00731BB9" w:rsidRDefault="008A1D72" w:rsidP="00904A54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A1D72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A1D72" w:rsidRPr="00731BB9" w:rsidRDefault="008A1D72" w:rsidP="00904A54">
            <w:r w:rsidRPr="00731BB9">
              <w:rPr>
                <w:b/>
              </w:rPr>
              <w:t>Самостоятельная внеаудиторная работа</w:t>
            </w:r>
          </w:p>
          <w:p w:rsidR="008A1D72" w:rsidRPr="00731BB9" w:rsidRDefault="008A1D72" w:rsidP="00667596">
            <w:pPr>
              <w:rPr>
                <w:b/>
              </w:rPr>
            </w:pPr>
            <w:r w:rsidRPr="00731BB9">
              <w:t>Выполнение тренировочных упражнений</w:t>
            </w:r>
          </w:p>
        </w:tc>
        <w:tc>
          <w:tcPr>
            <w:tcW w:w="993" w:type="dxa"/>
          </w:tcPr>
          <w:p w:rsidR="008A1D72" w:rsidRPr="00731BB9" w:rsidRDefault="008A1D72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8A1D72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8A1D72" w:rsidRPr="00731BB9" w:rsidTr="008A1D72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8A1D72" w:rsidRPr="00731BB9" w:rsidRDefault="008A1D72" w:rsidP="00667596">
            <w:r w:rsidRPr="00731BB9">
              <w:t>3.</w:t>
            </w:r>
          </w:p>
        </w:tc>
        <w:tc>
          <w:tcPr>
            <w:tcW w:w="8642" w:type="dxa"/>
          </w:tcPr>
          <w:p w:rsidR="008A1D72" w:rsidRPr="00731BB9" w:rsidRDefault="008A1D72" w:rsidP="00667596">
            <w:pPr>
              <w:rPr>
                <w:b/>
              </w:rPr>
            </w:pPr>
            <w:r w:rsidRPr="00731BB9">
              <w:rPr>
                <w:bCs/>
              </w:rPr>
              <w:t>Склонение и спряжение частей речи</w:t>
            </w:r>
          </w:p>
        </w:tc>
        <w:tc>
          <w:tcPr>
            <w:tcW w:w="993" w:type="dxa"/>
          </w:tcPr>
          <w:p w:rsidR="008A1D72" w:rsidRPr="00731BB9" w:rsidRDefault="008A1D72" w:rsidP="008A1D72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A1D72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A1D72" w:rsidRPr="00731BB9" w:rsidRDefault="008A1D72" w:rsidP="008A1D72">
            <w:r w:rsidRPr="00731BB9">
              <w:rPr>
                <w:b/>
              </w:rPr>
              <w:t>Самостоятельная внеаудиторная работа</w:t>
            </w:r>
          </w:p>
          <w:p w:rsidR="008A1D72" w:rsidRPr="00731BB9" w:rsidRDefault="008A1D72" w:rsidP="00667596">
            <w:pPr>
              <w:rPr>
                <w:b/>
              </w:rPr>
            </w:pPr>
            <w:r w:rsidRPr="00731BB9">
              <w:rPr>
                <w:bCs/>
              </w:rPr>
              <w:t>Работа с конспектом лекции</w:t>
            </w:r>
          </w:p>
        </w:tc>
        <w:tc>
          <w:tcPr>
            <w:tcW w:w="993" w:type="dxa"/>
          </w:tcPr>
          <w:p w:rsidR="008A1D72" w:rsidRPr="00731BB9" w:rsidRDefault="008A1D72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31BB9" w:rsidRPr="00731BB9" w:rsidTr="00667596">
        <w:trPr>
          <w:cantSplit/>
          <w:trHeight w:val="197"/>
        </w:trPr>
        <w:tc>
          <w:tcPr>
            <w:tcW w:w="2836" w:type="dxa"/>
            <w:gridSpan w:val="2"/>
            <w:vMerge w:val="restart"/>
          </w:tcPr>
          <w:p w:rsidR="00731BB9" w:rsidRPr="00731BB9" w:rsidRDefault="00731BB9" w:rsidP="008A1D72">
            <w:pPr>
              <w:pStyle w:val="af7"/>
              <w:tabs>
                <w:tab w:val="left" w:pos="3780"/>
              </w:tabs>
              <w:spacing w:after="0"/>
              <w:jc w:val="left"/>
              <w:rPr>
                <w:rFonts w:ascii="Times New Roman" w:hAnsi="Times New Roman"/>
                <w:bCs/>
              </w:rPr>
            </w:pPr>
            <w:r w:rsidRPr="00731BB9">
              <w:rPr>
                <w:rFonts w:ascii="Times New Roman" w:hAnsi="Times New Roman"/>
                <w:b/>
                <w:bCs/>
              </w:rPr>
              <w:t>Тема 12.  Синтаксис и пунктуация</w:t>
            </w:r>
          </w:p>
        </w:tc>
        <w:tc>
          <w:tcPr>
            <w:tcW w:w="9211" w:type="dxa"/>
            <w:gridSpan w:val="5"/>
          </w:tcPr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31BB9" w:rsidRPr="00731BB9" w:rsidRDefault="00731BB9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</w:tr>
      <w:tr w:rsidR="00731BB9" w:rsidRPr="00731BB9" w:rsidTr="008A1D72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731BB9" w:rsidRPr="00731BB9" w:rsidRDefault="00731BB9" w:rsidP="00667596">
            <w:r w:rsidRPr="00731BB9">
              <w:t>1.</w:t>
            </w:r>
          </w:p>
        </w:tc>
        <w:tc>
          <w:tcPr>
            <w:tcW w:w="8642" w:type="dxa"/>
          </w:tcPr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Cs/>
              </w:rPr>
              <w:t>Основные единицы синтаксиса. Словосочетание (их виды). Простое предложение (их виды). Сложное предложение (их виды).</w:t>
            </w:r>
          </w:p>
        </w:tc>
        <w:tc>
          <w:tcPr>
            <w:tcW w:w="993" w:type="dxa"/>
          </w:tcPr>
          <w:p w:rsidR="00731BB9" w:rsidRPr="00731BB9" w:rsidRDefault="00731BB9" w:rsidP="008A1D72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31BB9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731BB9" w:rsidRPr="00731BB9" w:rsidRDefault="00731BB9" w:rsidP="008A1D72">
            <w:r w:rsidRPr="00731BB9">
              <w:rPr>
                <w:b/>
              </w:rPr>
              <w:t>Самостоятельная внеаудиторная работа</w:t>
            </w:r>
          </w:p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Cs/>
              </w:rPr>
              <w:t>Выполнение тренировочных заданий</w:t>
            </w:r>
          </w:p>
        </w:tc>
        <w:tc>
          <w:tcPr>
            <w:tcW w:w="993" w:type="dxa"/>
          </w:tcPr>
          <w:p w:rsidR="00731BB9" w:rsidRPr="00731BB9" w:rsidRDefault="00731BB9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31BB9" w:rsidRPr="00731BB9" w:rsidTr="008A1D72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731BB9" w:rsidRPr="00731BB9" w:rsidRDefault="00731BB9" w:rsidP="00667596">
            <w:r w:rsidRPr="00731BB9">
              <w:t>2.</w:t>
            </w:r>
          </w:p>
        </w:tc>
        <w:tc>
          <w:tcPr>
            <w:tcW w:w="8642" w:type="dxa"/>
          </w:tcPr>
          <w:p w:rsidR="00731BB9" w:rsidRPr="00731BB9" w:rsidRDefault="00731BB9" w:rsidP="00667596">
            <w:r w:rsidRPr="00731BB9">
              <w:t>Русская пунктуация</w:t>
            </w:r>
          </w:p>
        </w:tc>
        <w:tc>
          <w:tcPr>
            <w:tcW w:w="993" w:type="dxa"/>
          </w:tcPr>
          <w:p w:rsidR="00731BB9" w:rsidRPr="00731BB9" w:rsidRDefault="00731BB9" w:rsidP="008A1D72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31BB9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731BB9" w:rsidRPr="00731BB9" w:rsidRDefault="00731BB9" w:rsidP="008A1D72">
            <w:r w:rsidRPr="00731BB9">
              <w:rPr>
                <w:b/>
              </w:rPr>
              <w:t>Самостоятельная внеаудиторная работа</w:t>
            </w:r>
          </w:p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Cs/>
              </w:rPr>
              <w:t>Выполнение тренировочных заданий.</w:t>
            </w:r>
          </w:p>
        </w:tc>
        <w:tc>
          <w:tcPr>
            <w:tcW w:w="993" w:type="dxa"/>
          </w:tcPr>
          <w:p w:rsidR="00731BB9" w:rsidRPr="00731BB9" w:rsidRDefault="00731BB9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31BB9" w:rsidRPr="00731BB9" w:rsidTr="00681C12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69" w:type="dxa"/>
            <w:gridSpan w:val="4"/>
          </w:tcPr>
          <w:p w:rsidR="00731BB9" w:rsidRPr="00731BB9" w:rsidRDefault="00731BB9" w:rsidP="00667596">
            <w:r w:rsidRPr="00731BB9">
              <w:t>1.</w:t>
            </w:r>
          </w:p>
        </w:tc>
        <w:tc>
          <w:tcPr>
            <w:tcW w:w="8642" w:type="dxa"/>
          </w:tcPr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/>
                <w:bCs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31BB9" w:rsidRPr="00731BB9" w:rsidRDefault="00731BB9" w:rsidP="008A1D72">
            <w:pPr>
              <w:jc w:val="center"/>
              <w:rPr>
                <w:rFonts w:eastAsia="Calibri"/>
                <w:bCs/>
              </w:rPr>
            </w:pPr>
            <w:r w:rsidRPr="00731BB9">
              <w:rPr>
                <w:rFonts w:eastAsia="Calibri"/>
                <w:bCs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731BB9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Cs/>
              </w:rPr>
              <w:t>Упражнения по расстановке знаков препинания.</w:t>
            </w:r>
          </w:p>
        </w:tc>
        <w:tc>
          <w:tcPr>
            <w:tcW w:w="993" w:type="dxa"/>
            <w:vMerge/>
          </w:tcPr>
          <w:p w:rsidR="00731BB9" w:rsidRPr="00731BB9" w:rsidRDefault="00731BB9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731BB9" w:rsidRPr="00731BB9" w:rsidTr="00667596">
        <w:trPr>
          <w:cantSplit/>
          <w:trHeight w:val="197"/>
        </w:trPr>
        <w:tc>
          <w:tcPr>
            <w:tcW w:w="2836" w:type="dxa"/>
            <w:gridSpan w:val="2"/>
            <w:vMerge/>
          </w:tcPr>
          <w:p w:rsidR="00731BB9" w:rsidRPr="00731BB9" w:rsidRDefault="00731BB9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731BB9" w:rsidRPr="00731BB9" w:rsidRDefault="00731BB9" w:rsidP="008A1D72">
            <w:r w:rsidRPr="00731BB9">
              <w:rPr>
                <w:b/>
              </w:rPr>
              <w:t>Самостоятельная внеаудиторная работа</w:t>
            </w:r>
          </w:p>
          <w:p w:rsidR="00731BB9" w:rsidRPr="00731BB9" w:rsidRDefault="00731BB9" w:rsidP="00667596">
            <w:pPr>
              <w:rPr>
                <w:b/>
              </w:rPr>
            </w:pPr>
            <w:r w:rsidRPr="00731BB9">
              <w:rPr>
                <w:bCs/>
              </w:rPr>
              <w:t>Составление схемы</w:t>
            </w:r>
          </w:p>
        </w:tc>
        <w:tc>
          <w:tcPr>
            <w:tcW w:w="993" w:type="dxa"/>
          </w:tcPr>
          <w:p w:rsidR="00731BB9" w:rsidRPr="00731BB9" w:rsidRDefault="00731BB9" w:rsidP="00012C93">
            <w:pPr>
              <w:pStyle w:val="af7"/>
              <w:rPr>
                <w:rFonts w:ascii="Times New Roman" w:eastAsia="Calibri" w:hAnsi="Times New Roman"/>
                <w:bCs/>
              </w:rPr>
            </w:pPr>
            <w:r w:rsidRPr="00731BB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31BB9" w:rsidRPr="00731BB9" w:rsidRDefault="00731BB9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8A1D72" w:rsidRPr="00731BB9" w:rsidTr="00667596">
        <w:trPr>
          <w:cantSplit/>
          <w:trHeight w:val="197"/>
        </w:trPr>
        <w:tc>
          <w:tcPr>
            <w:tcW w:w="2836" w:type="dxa"/>
            <w:gridSpan w:val="2"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A1D72" w:rsidRPr="00731BB9" w:rsidRDefault="00681C12" w:rsidP="00681C12">
            <w:pPr>
              <w:jc w:val="right"/>
              <w:rPr>
                <w:b/>
              </w:rPr>
            </w:pPr>
            <w:r w:rsidRPr="00731BB9">
              <w:rPr>
                <w:bCs/>
              </w:rPr>
              <w:t>У</w:t>
            </w:r>
            <w:r w:rsidRPr="00731BB9">
              <w:rPr>
                <w:b/>
                <w:bCs/>
              </w:rPr>
              <w:t>чебная нагрузка в</w:t>
            </w:r>
            <w:r w:rsidRPr="00731BB9">
              <w:rPr>
                <w:b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8A1D72" w:rsidRPr="00731BB9" w:rsidRDefault="00681C12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48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8A1D72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8A1D72" w:rsidRPr="00731BB9" w:rsidTr="00667596">
        <w:trPr>
          <w:cantSplit/>
          <w:trHeight w:val="197"/>
        </w:trPr>
        <w:tc>
          <w:tcPr>
            <w:tcW w:w="2836" w:type="dxa"/>
            <w:gridSpan w:val="2"/>
          </w:tcPr>
          <w:p w:rsidR="008A1D72" w:rsidRPr="00731BB9" w:rsidRDefault="008A1D7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8A1D72" w:rsidRPr="00731BB9" w:rsidRDefault="00681C12" w:rsidP="00681C12">
            <w:pPr>
              <w:jc w:val="right"/>
              <w:rPr>
                <w:b/>
              </w:rPr>
            </w:pPr>
            <w:r w:rsidRPr="00731BB9">
              <w:rPr>
                <w:b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8A1D72" w:rsidRPr="00731BB9" w:rsidRDefault="00681C12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24</w:t>
            </w:r>
          </w:p>
        </w:tc>
        <w:tc>
          <w:tcPr>
            <w:tcW w:w="1503" w:type="dxa"/>
            <w:shd w:val="clear" w:color="auto" w:fill="auto"/>
          </w:tcPr>
          <w:p w:rsidR="008A1D72" w:rsidRPr="00731BB9" w:rsidRDefault="008A1D72" w:rsidP="00622A40">
            <w:pPr>
              <w:jc w:val="center"/>
              <w:rPr>
                <w:rFonts w:eastAsia="Calibri"/>
                <w:bCs/>
              </w:rPr>
            </w:pPr>
          </w:p>
        </w:tc>
      </w:tr>
      <w:tr w:rsidR="00681C12" w:rsidRPr="00731BB9" w:rsidTr="00667596">
        <w:trPr>
          <w:cantSplit/>
          <w:trHeight w:val="197"/>
        </w:trPr>
        <w:tc>
          <w:tcPr>
            <w:tcW w:w="2836" w:type="dxa"/>
            <w:gridSpan w:val="2"/>
          </w:tcPr>
          <w:p w:rsidR="00681C12" w:rsidRPr="00731BB9" w:rsidRDefault="00681C12" w:rsidP="00622A40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211" w:type="dxa"/>
            <w:gridSpan w:val="5"/>
          </w:tcPr>
          <w:p w:rsidR="00681C12" w:rsidRPr="00731BB9" w:rsidRDefault="00681C12" w:rsidP="00681C12">
            <w:pPr>
              <w:jc w:val="right"/>
              <w:rPr>
                <w:b/>
              </w:rPr>
            </w:pPr>
            <w:r w:rsidRPr="00731BB9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681C12" w:rsidRPr="00731BB9" w:rsidRDefault="00681C12" w:rsidP="00012C93">
            <w:pPr>
              <w:pStyle w:val="af7"/>
              <w:rPr>
                <w:rFonts w:ascii="Times New Roman" w:eastAsia="Calibri" w:hAnsi="Times New Roman"/>
                <w:b/>
                <w:bCs/>
              </w:rPr>
            </w:pPr>
            <w:r w:rsidRPr="00731BB9">
              <w:rPr>
                <w:rFonts w:ascii="Times New Roman" w:eastAsia="Calibri" w:hAnsi="Times New Roman"/>
                <w:b/>
                <w:bCs/>
              </w:rPr>
              <w:t>72</w:t>
            </w:r>
          </w:p>
        </w:tc>
        <w:tc>
          <w:tcPr>
            <w:tcW w:w="1503" w:type="dxa"/>
            <w:shd w:val="clear" w:color="auto" w:fill="auto"/>
          </w:tcPr>
          <w:p w:rsidR="00681C12" w:rsidRPr="00731BB9" w:rsidRDefault="00681C12" w:rsidP="00622A40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622A40" w:rsidRPr="00731BB9" w:rsidRDefault="00622A4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2A40" w:rsidRPr="00731BB9" w:rsidRDefault="00622A4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2A40" w:rsidRPr="00731BB9" w:rsidRDefault="00622A4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681C12" w:rsidRPr="0004431E" w:rsidTr="00F421CA">
        <w:trPr>
          <w:trHeight w:val="278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B20340">
              <w:rPr>
                <w:b/>
                <w:bCs/>
                <w:sz w:val="28"/>
                <w:szCs w:val="28"/>
              </w:rPr>
              <w:t xml:space="preserve"> </w:t>
            </w:r>
            <w:r w:rsidRPr="00B20340">
              <w:rPr>
                <w:bCs/>
                <w:sz w:val="28"/>
                <w:szCs w:val="28"/>
              </w:rPr>
              <w:t>Тема 1.</w:t>
            </w:r>
            <w:r w:rsidRPr="00B20340">
              <w:rPr>
                <w:b/>
                <w:bCs/>
                <w:sz w:val="28"/>
                <w:szCs w:val="28"/>
              </w:rPr>
              <w:t xml:space="preserve"> </w:t>
            </w:r>
            <w:r w:rsidRPr="00B20340">
              <w:rPr>
                <w:color w:val="000000"/>
                <w:spacing w:val="-1"/>
                <w:sz w:val="28"/>
                <w:szCs w:val="28"/>
              </w:rPr>
              <w:t>Язык как средство общения и форма существования национальной культуры. Русский язык  и языковая норма.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составлять связное высказывание (сочинение-рассуждение)  в устной или письменной форме;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определять тему, основную мысль текстов о роли русского  языка в жизни общества;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Тема</w:t>
            </w:r>
            <w:r w:rsidRPr="00B20340">
              <w:rPr>
                <w:b/>
                <w:sz w:val="28"/>
                <w:szCs w:val="28"/>
              </w:rPr>
              <w:t xml:space="preserve"> </w:t>
            </w:r>
            <w:r w:rsidRPr="00B20340">
              <w:rPr>
                <w:sz w:val="28"/>
                <w:szCs w:val="28"/>
              </w:rPr>
              <w:t xml:space="preserve">2. </w:t>
            </w:r>
            <w:r w:rsidRPr="00B20340">
              <w:rPr>
                <w:color w:val="000000"/>
                <w:sz w:val="28"/>
                <w:szCs w:val="28"/>
              </w:rPr>
              <w:t>Язык и речь. Понятие культуры речи</w:t>
            </w:r>
            <w:proofErr w:type="gramStart"/>
            <w:r w:rsidRPr="00B20340">
              <w:rPr>
                <w:color w:val="000000"/>
                <w:sz w:val="28"/>
                <w:szCs w:val="28"/>
              </w:rPr>
              <w:t>.</w:t>
            </w:r>
            <w:r w:rsidRPr="00B20340">
              <w:rPr>
                <w:sz w:val="28"/>
                <w:szCs w:val="28"/>
              </w:rPr>
              <w:t>.</w:t>
            </w:r>
            <w:proofErr w:type="gramEnd"/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вычитывать разные виды информации;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характеризовать средства и способы связи предложений в тексте;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составлять связное высказывание (сочинение) в устной и   письменной форме </w:t>
            </w:r>
            <w:r w:rsidRPr="00B20340">
              <w:rPr>
                <w:sz w:val="28"/>
                <w:szCs w:val="28"/>
              </w:rPr>
              <w:lastRenderedPageBreak/>
              <w:t>на основе проанализированных текстов; определять эмоциональный настрой текста;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подбирать примеры по темам, взятым из изучаемых художественных произведений;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исправлять речевые недостатки, редактировать текст;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анализировать и • сравнивать русский речевой этикет с речевым этикетом отдельных народов России и мира;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proofErr w:type="gramStart"/>
            <w:r w:rsidRPr="00B20340">
              <w:rPr>
                <w:sz w:val="28"/>
                <w:szCs w:val="28"/>
              </w:rPr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681C12" w:rsidRPr="00B20340" w:rsidRDefault="00681C12" w:rsidP="00681C1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681C12" w:rsidRPr="0004431E" w:rsidTr="00F421CA">
        <w:trPr>
          <w:trHeight w:val="278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lastRenderedPageBreak/>
              <w:t>Тема</w:t>
            </w:r>
            <w:r w:rsidRPr="00B20340">
              <w:rPr>
                <w:b/>
                <w:sz w:val="28"/>
                <w:szCs w:val="28"/>
              </w:rPr>
              <w:t xml:space="preserve"> </w:t>
            </w:r>
            <w:r w:rsidRPr="00B20340">
              <w:rPr>
                <w:sz w:val="28"/>
                <w:szCs w:val="28"/>
              </w:rPr>
              <w:t xml:space="preserve">3. </w:t>
            </w:r>
            <w:r w:rsidRPr="00B20340">
              <w:rPr>
                <w:bCs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b/>
                <w:sz w:val="28"/>
                <w:szCs w:val="28"/>
              </w:rPr>
              <w:t xml:space="preserve">- </w:t>
            </w:r>
            <w:r w:rsidRPr="00B20340">
              <w:rPr>
                <w:sz w:val="28"/>
                <w:szCs w:val="28"/>
              </w:rPr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b/>
                <w:sz w:val="28"/>
                <w:szCs w:val="28"/>
              </w:rPr>
              <w:t xml:space="preserve">- </w:t>
            </w:r>
            <w:r w:rsidRPr="00B20340">
              <w:rPr>
                <w:sz w:val="28"/>
                <w:szCs w:val="28"/>
              </w:rPr>
              <w:t xml:space="preserve">извлекать необходимую информацию из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 xml:space="preserve">  орфоэпических словарей и справочников; использовать ее в различных видах деятельности;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строить рассуждения с целью анализа проделанной работы;  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операции синтеза и анализа с целью обобщения признаков, характеристик, фактов и т.д.;</w:t>
            </w:r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извлекать необходимую информацию из орфоэпических словарей и справочников; опознавать основные выразительные средства фонетики (звукопись);</w:t>
            </w:r>
          </w:p>
        </w:tc>
      </w:tr>
      <w:tr w:rsidR="00681C12" w:rsidRPr="0004431E" w:rsidTr="00F421CA">
        <w:trPr>
          <w:trHeight w:val="278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Тема 4. Лексика.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объяснять  особенности употребления лексических сре</w:t>
            </w:r>
            <w:proofErr w:type="gramStart"/>
            <w:r w:rsidRPr="00B20340">
              <w:rPr>
                <w:sz w:val="28"/>
                <w:szCs w:val="28"/>
              </w:rPr>
              <w:t>дств в т</w:t>
            </w:r>
            <w:proofErr w:type="gramEnd"/>
            <w:r w:rsidRPr="00B20340">
              <w:rPr>
                <w:sz w:val="28"/>
                <w:szCs w:val="28"/>
              </w:rPr>
              <w:t xml:space="preserve">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>; использовать эту информацию в различных видах деятельности;</w:t>
            </w:r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познавать основные виды тропов, построенных на переносном   значении слова (метафора, эпитет, олицетворение).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Тема</w:t>
            </w:r>
            <w:r w:rsidRPr="00B20340">
              <w:rPr>
                <w:b/>
                <w:sz w:val="28"/>
                <w:szCs w:val="28"/>
              </w:rPr>
              <w:t xml:space="preserve"> </w:t>
            </w:r>
            <w:r w:rsidRPr="00B20340">
              <w:rPr>
                <w:sz w:val="28"/>
                <w:szCs w:val="28"/>
              </w:rPr>
              <w:t xml:space="preserve">5. </w:t>
            </w:r>
            <w:r w:rsidRPr="00B20340">
              <w:rPr>
                <w:color w:val="000000"/>
                <w:spacing w:val="-1"/>
                <w:sz w:val="28"/>
                <w:szCs w:val="28"/>
              </w:rPr>
              <w:t>Фразеология.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Опознавать, наблюдать изучаемое языковое явление, извлекать его из текста;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проводить морфемный, словообразовательный, этимологический, </w:t>
            </w:r>
            <w:r w:rsidRPr="00B20340">
              <w:rPr>
                <w:sz w:val="28"/>
                <w:szCs w:val="28"/>
              </w:rPr>
              <w:lastRenderedPageBreak/>
              <w:t>орфографический анализ;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извлекать необходимую информацию по изучаемой теме из  таблиц, схем учебника;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опознавать   основные выразительные средства словообразования в художественной речи и оценивать их;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извлекать   необходимую информацию из морфемных, словообразовательных и этимологических словарей и справочников, в том числе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>;</w:t>
            </w:r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использовать  этимологическую справку для объяснения правописания и лексического значения слова.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lastRenderedPageBreak/>
              <w:t>Тема</w:t>
            </w:r>
            <w:r w:rsidRPr="00B20340">
              <w:rPr>
                <w:b/>
                <w:sz w:val="28"/>
                <w:szCs w:val="28"/>
              </w:rPr>
              <w:t xml:space="preserve"> </w:t>
            </w:r>
            <w:r w:rsidRPr="00B20340">
              <w:rPr>
                <w:sz w:val="28"/>
                <w:szCs w:val="28"/>
              </w:rPr>
              <w:t xml:space="preserve">6. </w:t>
            </w:r>
            <w:r w:rsidRPr="00B20340">
              <w:rPr>
                <w:color w:val="000000"/>
                <w:spacing w:val="-1"/>
                <w:sz w:val="28"/>
                <w:szCs w:val="28"/>
              </w:rPr>
              <w:t>Лексикография.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B20340">
              <w:rPr>
                <w:sz w:val="28"/>
                <w:szCs w:val="28"/>
              </w:rPr>
              <w:t>текстообразующей</w:t>
            </w:r>
            <w:proofErr w:type="spellEnd"/>
            <w:r w:rsidRPr="00B20340">
              <w:rPr>
                <w:sz w:val="28"/>
                <w:szCs w:val="28"/>
              </w:rPr>
              <w:t xml:space="preserve"> роли;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морфологический, орфографический, пунктуационный анализ;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B20340">
              <w:rPr>
                <w:sz w:val="28"/>
                <w:szCs w:val="28"/>
              </w:rPr>
              <w:t>пунктограмм</w:t>
            </w:r>
            <w:proofErr w:type="spellEnd"/>
            <w:r w:rsidRPr="00B20340">
              <w:rPr>
                <w:sz w:val="28"/>
                <w:szCs w:val="28"/>
              </w:rPr>
              <w:t>;</w:t>
            </w:r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извлекать  необходимую информацию из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 xml:space="preserve">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B20340">
              <w:rPr>
                <w:sz w:val="28"/>
                <w:szCs w:val="28"/>
              </w:rPr>
              <w:t>текстообразовании</w:t>
            </w:r>
            <w:proofErr w:type="spellEnd"/>
            <w:r w:rsidRPr="00B20340">
              <w:rPr>
                <w:sz w:val="28"/>
                <w:szCs w:val="28"/>
              </w:rPr>
              <w:t>.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Тема 7. </w:t>
            </w:r>
            <w:r w:rsidRPr="00B20340">
              <w:rPr>
                <w:color w:val="000000"/>
                <w:spacing w:val="1"/>
                <w:sz w:val="28"/>
                <w:szCs w:val="28"/>
              </w:rPr>
              <w:t>Фонетика.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proofErr w:type="gramStart"/>
            <w:r w:rsidRPr="00B20340">
              <w:rPr>
                <w:sz w:val="28"/>
                <w:szCs w:val="28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B20340">
              <w:rPr>
                <w:sz w:val="28"/>
                <w:szCs w:val="28"/>
              </w:rPr>
              <w:t>текстообразующей</w:t>
            </w:r>
            <w:proofErr w:type="spellEnd"/>
            <w:r w:rsidRPr="00B20340">
              <w:rPr>
                <w:sz w:val="28"/>
                <w:szCs w:val="28"/>
              </w:rPr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  <w:proofErr w:type="gramEnd"/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комментировать ответы товарищей; 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proofErr w:type="gramStart"/>
            <w:r w:rsidRPr="00B20340">
              <w:rPr>
                <w:sz w:val="28"/>
                <w:szCs w:val="28"/>
              </w:rPr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</w:t>
            </w:r>
            <w:r w:rsidRPr="00B20340">
              <w:rPr>
                <w:sz w:val="28"/>
                <w:szCs w:val="28"/>
              </w:rPr>
              <w:lastRenderedPageBreak/>
              <w:t xml:space="preserve">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B20340">
              <w:rPr>
                <w:sz w:val="28"/>
                <w:szCs w:val="28"/>
              </w:rPr>
              <w:t>пунктограмм</w:t>
            </w:r>
            <w:proofErr w:type="spellEnd"/>
            <w:r w:rsidRPr="00B20340">
              <w:rPr>
                <w:sz w:val="28"/>
                <w:szCs w:val="28"/>
              </w:rPr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  <w:proofErr w:type="gramEnd"/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извлекать   необходимую информацию из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 xml:space="preserve"> словарей и справочников по правописанию; использовать эту информацию в процессе письма;</w:t>
            </w:r>
          </w:p>
          <w:p w:rsidR="00681C12" w:rsidRPr="00B20340" w:rsidRDefault="00681C12" w:rsidP="00985FB2">
            <w:pPr>
              <w:jc w:val="both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составлять монологическое высказывание на лингвистическую  тему в устной или письменной форме;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lastRenderedPageBreak/>
              <w:t>Тема 8.</w:t>
            </w:r>
            <w:r w:rsidRPr="00B2034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20340">
              <w:rPr>
                <w:color w:val="000000"/>
                <w:sz w:val="28"/>
                <w:szCs w:val="28"/>
              </w:rPr>
              <w:t>Орфоэпия.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операции синтеза и анализа с целью обобщения признаков, характеристик, фактов и т.д.;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извлекать необходимую информацию из орфоэпических словарей и справочников; опознавать основные выразительные средства фонетики (звукопись);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Тема 9.</w:t>
            </w:r>
            <w:r w:rsidRPr="00B20340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B20340">
              <w:rPr>
                <w:color w:val="000000"/>
                <w:spacing w:val="1"/>
                <w:sz w:val="28"/>
                <w:szCs w:val="28"/>
              </w:rPr>
              <w:t>Орфография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B20340">
              <w:rPr>
                <w:sz w:val="28"/>
                <w:szCs w:val="28"/>
              </w:rPr>
              <w:t>пунктограмм</w:t>
            </w:r>
            <w:proofErr w:type="spellEnd"/>
            <w:r w:rsidRPr="00B20340">
              <w:rPr>
                <w:sz w:val="28"/>
                <w:szCs w:val="28"/>
              </w:rPr>
              <w:t>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извлекать  необходимую информацию из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 xml:space="preserve">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B20340">
              <w:rPr>
                <w:sz w:val="28"/>
                <w:szCs w:val="28"/>
              </w:rPr>
              <w:t>текстообразовании</w:t>
            </w:r>
            <w:proofErr w:type="spellEnd"/>
            <w:r w:rsidRPr="00B20340">
              <w:rPr>
                <w:sz w:val="28"/>
                <w:szCs w:val="28"/>
              </w:rPr>
              <w:t>.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Тема 10. </w:t>
            </w:r>
            <w:proofErr w:type="spellStart"/>
            <w:r w:rsidRPr="00B20340">
              <w:rPr>
                <w:bCs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B20340">
              <w:rPr>
                <w:sz w:val="28"/>
                <w:szCs w:val="28"/>
              </w:rPr>
              <w:t>пунктограмм</w:t>
            </w:r>
            <w:proofErr w:type="spellEnd"/>
            <w:r w:rsidRPr="00B20340">
              <w:rPr>
                <w:sz w:val="28"/>
                <w:szCs w:val="28"/>
              </w:rPr>
              <w:t>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извлекать  необходимую информацию из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 xml:space="preserve"> словарей и справочников по правописанию; использовать эту информацию в процессе письма; определять </w:t>
            </w:r>
            <w:r w:rsidRPr="00B20340">
              <w:rPr>
                <w:sz w:val="28"/>
                <w:szCs w:val="28"/>
              </w:rPr>
              <w:lastRenderedPageBreak/>
              <w:t xml:space="preserve">роль слов разных частей речи в </w:t>
            </w:r>
            <w:proofErr w:type="spellStart"/>
            <w:r w:rsidRPr="00B20340">
              <w:rPr>
                <w:sz w:val="28"/>
                <w:szCs w:val="28"/>
              </w:rPr>
              <w:t>текстообразовании</w:t>
            </w:r>
            <w:proofErr w:type="spellEnd"/>
            <w:r w:rsidRPr="00B20340">
              <w:rPr>
                <w:sz w:val="28"/>
                <w:szCs w:val="28"/>
              </w:rPr>
              <w:t>.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lastRenderedPageBreak/>
              <w:t>Тема 11.</w:t>
            </w:r>
            <w:r w:rsidRPr="00B20340">
              <w:rPr>
                <w:b/>
                <w:bCs/>
                <w:sz w:val="28"/>
                <w:szCs w:val="28"/>
              </w:rPr>
              <w:t xml:space="preserve"> </w:t>
            </w:r>
            <w:r w:rsidRPr="00B20340">
              <w:rPr>
                <w:bCs/>
                <w:sz w:val="28"/>
                <w:szCs w:val="28"/>
              </w:rPr>
              <w:t>Морфология.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B20340">
              <w:rPr>
                <w:sz w:val="28"/>
                <w:szCs w:val="28"/>
              </w:rPr>
              <w:t>текстообразующей</w:t>
            </w:r>
            <w:proofErr w:type="spellEnd"/>
            <w:r w:rsidRPr="00B20340">
              <w:rPr>
                <w:sz w:val="28"/>
                <w:szCs w:val="28"/>
              </w:rPr>
              <w:t xml:space="preserve"> роли;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морфологический, орфографический, пунктуационный анализ;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</w:tc>
      </w:tr>
      <w:tr w:rsidR="00681C12" w:rsidRPr="0004431E" w:rsidTr="00F421CA">
        <w:trPr>
          <w:trHeight w:val="291"/>
        </w:trPr>
        <w:tc>
          <w:tcPr>
            <w:tcW w:w="3497" w:type="dxa"/>
          </w:tcPr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Тема 12. Синтаксис и пунктуация.</w:t>
            </w:r>
          </w:p>
        </w:tc>
        <w:tc>
          <w:tcPr>
            <w:tcW w:w="5607" w:type="dxa"/>
          </w:tcPr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proofErr w:type="gramStart"/>
            <w:r w:rsidRPr="00B20340">
              <w:rPr>
                <w:sz w:val="28"/>
                <w:szCs w:val="28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B20340">
              <w:rPr>
                <w:sz w:val="28"/>
                <w:szCs w:val="28"/>
              </w:rPr>
              <w:t>текстообразующей</w:t>
            </w:r>
            <w:proofErr w:type="spellEnd"/>
            <w:r w:rsidRPr="00B20340">
              <w:rPr>
                <w:sz w:val="28"/>
                <w:szCs w:val="28"/>
              </w:rPr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  <w:proofErr w:type="gramEnd"/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комментировать ответы товарищей; 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proofErr w:type="gramStart"/>
            <w:r w:rsidRPr="00B20340">
              <w:rPr>
                <w:sz w:val="28"/>
                <w:szCs w:val="28"/>
              </w:rPr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B20340">
              <w:rPr>
                <w:sz w:val="28"/>
                <w:szCs w:val="28"/>
              </w:rPr>
              <w:t>пунктограмм</w:t>
            </w:r>
            <w:proofErr w:type="spellEnd"/>
            <w:r w:rsidRPr="00B20340">
              <w:rPr>
                <w:sz w:val="28"/>
                <w:szCs w:val="28"/>
              </w:rPr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  <w:proofErr w:type="gramEnd"/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определять роль синтаксических конструкций в </w:t>
            </w:r>
            <w:proofErr w:type="spellStart"/>
            <w:r w:rsidRPr="00B20340">
              <w:rPr>
                <w:sz w:val="28"/>
                <w:szCs w:val="28"/>
              </w:rPr>
              <w:t>текстообразовании</w:t>
            </w:r>
            <w:proofErr w:type="spellEnd"/>
            <w:r w:rsidRPr="00B20340">
              <w:rPr>
                <w:sz w:val="28"/>
                <w:szCs w:val="28"/>
              </w:rPr>
              <w:t>; находить в тексте стилистические фигуры;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составлять связное высказывание (сочинение) на лингвистическую тему в устной и письменной форме по теме </w:t>
            </w:r>
            <w:r w:rsidRPr="00B20340">
              <w:rPr>
                <w:sz w:val="28"/>
                <w:szCs w:val="28"/>
              </w:rPr>
              <w:lastRenderedPageBreak/>
              <w:t>занятия;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 xml:space="preserve">- извлекать   необходимую информацию из </w:t>
            </w:r>
            <w:proofErr w:type="spellStart"/>
            <w:r w:rsidRPr="00B20340">
              <w:rPr>
                <w:sz w:val="28"/>
                <w:szCs w:val="28"/>
              </w:rPr>
              <w:t>мультимедийных</w:t>
            </w:r>
            <w:proofErr w:type="spellEnd"/>
            <w:r w:rsidRPr="00B20340">
              <w:rPr>
                <w:sz w:val="28"/>
                <w:szCs w:val="28"/>
              </w:rPr>
              <w:t xml:space="preserve"> словарей и справочников по правописанию; использовать эту информацию в процессе письма;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производить синонимическую замену синтаксических конструкций;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составлять монологическое высказывание на лингвистическую  тему в устной или письменной форме;</w:t>
            </w:r>
          </w:p>
          <w:p w:rsidR="00681C12" w:rsidRPr="00B20340" w:rsidRDefault="00681C12" w:rsidP="00985FB2">
            <w:pPr>
              <w:jc w:val="both"/>
              <w:rPr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681C12" w:rsidRPr="00B20340" w:rsidRDefault="00681C12" w:rsidP="00985FB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B20340">
              <w:rPr>
                <w:sz w:val="28"/>
                <w:szCs w:val="28"/>
              </w:rPr>
              <w:t>- составлять схемы предложений, конструировать предложения  по схемам.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D7091A" w:rsidP="00731BB9">
      <w:pPr>
        <w:tabs>
          <w:tab w:val="left" w:pos="160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31BB9" w:rsidRPr="00B20340" w:rsidRDefault="00731BB9" w:rsidP="00731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0340">
        <w:rPr>
          <w:sz w:val="28"/>
          <w:szCs w:val="28"/>
        </w:rPr>
        <w:t xml:space="preserve">Освоение программы учебной дисциплины Русский язык и культура речи предполагает наличие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B20340">
        <w:rPr>
          <w:sz w:val="28"/>
          <w:szCs w:val="28"/>
        </w:rPr>
        <w:t>внеучебной</w:t>
      </w:r>
      <w:proofErr w:type="spellEnd"/>
      <w:r w:rsidRPr="00B20340">
        <w:rPr>
          <w:sz w:val="28"/>
          <w:szCs w:val="28"/>
        </w:rPr>
        <w:t xml:space="preserve"> деятельности </w:t>
      </w:r>
      <w:proofErr w:type="gramStart"/>
      <w:r w:rsidRPr="00B20340">
        <w:rPr>
          <w:sz w:val="28"/>
          <w:szCs w:val="28"/>
        </w:rPr>
        <w:t>обучающихся</w:t>
      </w:r>
      <w:proofErr w:type="gramEnd"/>
      <w:r w:rsidRPr="00B20340">
        <w:rPr>
          <w:sz w:val="28"/>
          <w:szCs w:val="28"/>
        </w:rPr>
        <w:t>.</w:t>
      </w:r>
    </w:p>
    <w:p w:rsidR="00731BB9" w:rsidRPr="00B20340" w:rsidRDefault="00731BB9" w:rsidP="00731BB9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B20340">
        <w:rPr>
          <w:sz w:val="28"/>
          <w:szCs w:val="28"/>
        </w:rPr>
        <w:t xml:space="preserve"> .</w:t>
      </w:r>
      <w:proofErr w:type="gramEnd"/>
    </w:p>
    <w:p w:rsidR="00731BB9" w:rsidRPr="00B20340" w:rsidRDefault="00731BB9" w:rsidP="00731BB9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 xml:space="preserve">В кабинете имеется </w:t>
      </w:r>
      <w:proofErr w:type="spellStart"/>
      <w:r w:rsidRPr="00B20340">
        <w:rPr>
          <w:sz w:val="28"/>
          <w:szCs w:val="28"/>
        </w:rPr>
        <w:t>мультимедийное</w:t>
      </w:r>
      <w:proofErr w:type="spellEnd"/>
      <w:r w:rsidRPr="00B20340">
        <w:rPr>
          <w:sz w:val="28"/>
          <w:szCs w:val="28"/>
        </w:rPr>
        <w:t xml:space="preserve">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731BB9" w:rsidRPr="00B20340" w:rsidRDefault="00731BB9" w:rsidP="00731BB9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>В состав учебно-методического и материально-технического обеспечения программы учебной дисциплины Русский язык и литература. Русский язык входят:</w:t>
      </w:r>
    </w:p>
    <w:p w:rsidR="00731BB9" w:rsidRPr="00B20340" w:rsidRDefault="00731BB9" w:rsidP="00731BB9">
      <w:pPr>
        <w:pStyle w:val="aff0"/>
        <w:numPr>
          <w:ilvl w:val="0"/>
          <w:numId w:val="21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731BB9" w:rsidRPr="00B20340" w:rsidRDefault="00731BB9" w:rsidP="00731BB9">
      <w:pPr>
        <w:pStyle w:val="aff0"/>
        <w:numPr>
          <w:ilvl w:val="0"/>
          <w:numId w:val="21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информационно-коммуникативные средства; </w:t>
      </w:r>
    </w:p>
    <w:p w:rsidR="00731BB9" w:rsidRPr="00B20340" w:rsidRDefault="00731BB9" w:rsidP="00731BB9">
      <w:pPr>
        <w:pStyle w:val="aff0"/>
        <w:numPr>
          <w:ilvl w:val="0"/>
          <w:numId w:val="21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экранно-звуковые пособия; </w:t>
      </w:r>
    </w:p>
    <w:p w:rsidR="00731BB9" w:rsidRPr="00B20340" w:rsidRDefault="00731BB9" w:rsidP="00731BB9">
      <w:pPr>
        <w:pStyle w:val="aff0"/>
        <w:numPr>
          <w:ilvl w:val="0"/>
          <w:numId w:val="21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комплект технической документации, в том числе паспорта на средства </w:t>
      </w:r>
      <w:proofErr w:type="gramStart"/>
      <w:r w:rsidRPr="00B20340">
        <w:rPr>
          <w:sz w:val="28"/>
          <w:szCs w:val="28"/>
        </w:rPr>
        <w:t>обучения, инструкции по</w:t>
      </w:r>
      <w:proofErr w:type="gramEnd"/>
      <w:r w:rsidRPr="00B20340">
        <w:rPr>
          <w:sz w:val="28"/>
          <w:szCs w:val="28"/>
        </w:rPr>
        <w:t xml:space="preserve"> их использованию и технике безопасности;</w:t>
      </w:r>
    </w:p>
    <w:p w:rsidR="00731BB9" w:rsidRPr="00B20340" w:rsidRDefault="00731BB9" w:rsidP="00731BB9">
      <w:pPr>
        <w:pStyle w:val="aff0"/>
        <w:numPr>
          <w:ilvl w:val="0"/>
          <w:numId w:val="21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библиотечный фонд. </w:t>
      </w:r>
    </w:p>
    <w:p w:rsidR="003A40E0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ab/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</w:t>
      </w: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E471F" w:rsidRPr="00CC3607" w:rsidRDefault="00CC3607" w:rsidP="00DC6B0F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C3607">
        <w:rPr>
          <w:b/>
          <w:caps/>
          <w:sz w:val="28"/>
          <w:szCs w:val="28"/>
        </w:rPr>
        <w:lastRenderedPageBreak/>
        <w:t>рекомендуемая литература</w:t>
      </w:r>
    </w:p>
    <w:p w:rsidR="00731BB9" w:rsidRPr="00B20340" w:rsidRDefault="00424E55" w:rsidP="00731BB9">
      <w:pPr>
        <w:tabs>
          <w:tab w:val="left" w:pos="160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31BB9" w:rsidRPr="00B20340">
        <w:rPr>
          <w:bCs/>
          <w:sz w:val="28"/>
          <w:szCs w:val="28"/>
        </w:rPr>
        <w:tab/>
      </w:r>
    </w:p>
    <w:p w:rsidR="00731BB9" w:rsidRPr="00B20340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 xml:space="preserve">Для студентов: 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Антонова Е.С., </w:t>
      </w:r>
      <w:proofErr w:type="spellStart"/>
      <w:r w:rsidRPr="00B20340">
        <w:rPr>
          <w:sz w:val="28"/>
          <w:szCs w:val="28"/>
        </w:rPr>
        <w:t>Воителева</w:t>
      </w:r>
      <w:proofErr w:type="spellEnd"/>
      <w:r w:rsidRPr="00B20340">
        <w:rPr>
          <w:sz w:val="28"/>
          <w:szCs w:val="28"/>
        </w:rPr>
        <w:t xml:space="preserve"> Т.М. Русский язык: пособие для подготовки к ЕГЭ: учеб</w:t>
      </w:r>
      <w:proofErr w:type="gramStart"/>
      <w:r w:rsidRPr="00B20340">
        <w:rPr>
          <w:sz w:val="28"/>
          <w:szCs w:val="28"/>
        </w:rPr>
        <w:t>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п</w:t>
      </w:r>
      <w:proofErr w:type="gramEnd"/>
      <w:r w:rsidRPr="00B20340">
        <w:rPr>
          <w:sz w:val="28"/>
          <w:szCs w:val="28"/>
        </w:rPr>
        <w:t>особие сред. проф. образования. — М., 2014.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Антонова Е.С., </w:t>
      </w:r>
      <w:proofErr w:type="spellStart"/>
      <w:r w:rsidRPr="00B20340">
        <w:rPr>
          <w:sz w:val="28"/>
          <w:szCs w:val="28"/>
        </w:rPr>
        <w:t>Воителева</w:t>
      </w:r>
      <w:proofErr w:type="spellEnd"/>
      <w:r w:rsidRPr="00B20340">
        <w:rPr>
          <w:sz w:val="28"/>
          <w:szCs w:val="28"/>
        </w:rPr>
        <w:t xml:space="preserve"> Т.М. Русский язык: учебник для учреждений сред</w:t>
      </w:r>
      <w:proofErr w:type="gramStart"/>
      <w:r w:rsidRPr="00B20340">
        <w:rPr>
          <w:sz w:val="28"/>
          <w:szCs w:val="28"/>
        </w:rPr>
        <w:t>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п</w:t>
      </w:r>
      <w:proofErr w:type="gramEnd"/>
      <w:r w:rsidRPr="00B20340">
        <w:rPr>
          <w:sz w:val="28"/>
          <w:szCs w:val="28"/>
        </w:rPr>
        <w:t>роф. образования. — М., 2014.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Воителева</w:t>
      </w:r>
      <w:proofErr w:type="spellEnd"/>
      <w:r w:rsidRPr="00B20340">
        <w:rPr>
          <w:sz w:val="28"/>
          <w:szCs w:val="28"/>
        </w:rPr>
        <w:t xml:space="preserve"> Т.М. Русский язык и литература. Русский язык (базовый уровень): учебник для 10 класса общеобразовательной школы. — М., 2014.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Воителева</w:t>
      </w:r>
      <w:proofErr w:type="spellEnd"/>
      <w:r w:rsidRPr="00B20340">
        <w:rPr>
          <w:sz w:val="28"/>
          <w:szCs w:val="28"/>
        </w:rPr>
        <w:t xml:space="preserve"> Т.М. Русский язык и литература. Русский язык (базовый уровень): учебник для 11 класса общеобразовательной школы. — М., 2014.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Воителева</w:t>
      </w:r>
      <w:proofErr w:type="spellEnd"/>
      <w:r w:rsidRPr="00B20340">
        <w:rPr>
          <w:sz w:val="28"/>
          <w:szCs w:val="28"/>
        </w:rPr>
        <w:t xml:space="preserve"> Т.М. Русский язык: сб. упражнений: учеб. пособие сред. проф. образования. </w:t>
      </w:r>
      <w:proofErr w:type="gramStart"/>
      <w:r w:rsidRPr="00B20340">
        <w:rPr>
          <w:sz w:val="28"/>
          <w:szCs w:val="28"/>
        </w:rPr>
        <w:t>—М</w:t>
      </w:r>
      <w:proofErr w:type="gramEnd"/>
      <w:r w:rsidRPr="00B20340">
        <w:rPr>
          <w:sz w:val="28"/>
          <w:szCs w:val="28"/>
        </w:rPr>
        <w:t>., 2014.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Гольцова</w:t>
      </w:r>
      <w:proofErr w:type="spellEnd"/>
      <w:r w:rsidRPr="00B20340">
        <w:rPr>
          <w:sz w:val="28"/>
          <w:szCs w:val="28"/>
        </w:rPr>
        <w:t xml:space="preserve"> Н.Г., </w:t>
      </w:r>
      <w:proofErr w:type="spellStart"/>
      <w:r w:rsidRPr="00B20340">
        <w:rPr>
          <w:sz w:val="28"/>
          <w:szCs w:val="28"/>
        </w:rPr>
        <w:t>Шамшин</w:t>
      </w:r>
      <w:proofErr w:type="spellEnd"/>
      <w:r w:rsidRPr="00B20340">
        <w:rPr>
          <w:sz w:val="28"/>
          <w:szCs w:val="28"/>
        </w:rPr>
        <w:t xml:space="preserve"> И.В., </w:t>
      </w:r>
      <w:proofErr w:type="spellStart"/>
      <w:r w:rsidRPr="00B20340">
        <w:rPr>
          <w:sz w:val="28"/>
          <w:szCs w:val="28"/>
        </w:rPr>
        <w:t>Мищерина</w:t>
      </w:r>
      <w:proofErr w:type="spellEnd"/>
      <w:r w:rsidRPr="00B20340">
        <w:rPr>
          <w:sz w:val="28"/>
          <w:szCs w:val="28"/>
        </w:rPr>
        <w:t xml:space="preserve"> М.А. Русский язык и литература. Русский язык (базовый уровень). 10—11 классы: в 2 ч. — М., 2014.</w:t>
      </w:r>
    </w:p>
    <w:p w:rsidR="00731BB9" w:rsidRPr="00B20340" w:rsidRDefault="00731BB9" w:rsidP="00731BB9">
      <w:pPr>
        <w:pStyle w:val="aff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В.Ф.Греков, С.Е.Крючков, </w:t>
      </w:r>
      <w:proofErr w:type="spellStart"/>
      <w:r w:rsidRPr="00B20340">
        <w:rPr>
          <w:sz w:val="28"/>
          <w:szCs w:val="28"/>
        </w:rPr>
        <w:t>Л.А.Чешко</w:t>
      </w:r>
      <w:proofErr w:type="spellEnd"/>
      <w:r w:rsidRPr="00B20340">
        <w:rPr>
          <w:sz w:val="28"/>
          <w:szCs w:val="28"/>
        </w:rPr>
        <w:t xml:space="preserve">, Русский язык 10-11 </w:t>
      </w:r>
      <w:proofErr w:type="spellStart"/>
      <w:r w:rsidRPr="00B20340">
        <w:rPr>
          <w:sz w:val="28"/>
          <w:szCs w:val="28"/>
        </w:rPr>
        <w:t>кл</w:t>
      </w:r>
      <w:proofErr w:type="spellEnd"/>
      <w:r w:rsidRPr="00B20340">
        <w:rPr>
          <w:sz w:val="28"/>
          <w:szCs w:val="28"/>
        </w:rPr>
        <w:t>. М., «Просвещение»,2012 г.</w:t>
      </w:r>
    </w:p>
    <w:p w:rsidR="00731BB9" w:rsidRPr="00B20340" w:rsidRDefault="00731BB9" w:rsidP="0073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1BB9" w:rsidRPr="00B20340" w:rsidRDefault="00731BB9" w:rsidP="00731BB9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 w:rsidRPr="00B20340">
        <w:rPr>
          <w:bCs/>
          <w:sz w:val="28"/>
          <w:szCs w:val="28"/>
        </w:rPr>
        <w:t xml:space="preserve">Для преподавателей: </w:t>
      </w:r>
    </w:p>
    <w:p w:rsidR="00731BB9" w:rsidRPr="00B20340" w:rsidRDefault="00731BB9" w:rsidP="00731BB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 </w:t>
      </w:r>
      <w:proofErr w:type="gramStart"/>
      <w:r w:rsidRPr="00B20340">
        <w:rPr>
          <w:sz w:val="28"/>
          <w:szCs w:val="28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  <w:proofErr w:type="gramEnd"/>
    </w:p>
    <w:p w:rsidR="00731BB9" w:rsidRPr="00B20340" w:rsidRDefault="00731BB9" w:rsidP="00731BB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731BB9" w:rsidRPr="00B20340" w:rsidRDefault="00731BB9" w:rsidP="00731BB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 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образования».</w:t>
      </w:r>
    </w:p>
    <w:p w:rsidR="00731BB9" w:rsidRPr="00B20340" w:rsidRDefault="00731BB9" w:rsidP="00731BB9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B20340"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</w:t>
      </w:r>
      <w:r w:rsidRPr="00B20340">
        <w:rPr>
          <w:sz w:val="28"/>
          <w:szCs w:val="28"/>
        </w:rPr>
        <w:lastRenderedPageBreak/>
        <w:t>стандартов и получаемой профессии или специальности среднего профессионального образования».</w:t>
      </w:r>
      <w:proofErr w:type="gramEnd"/>
    </w:p>
    <w:p w:rsidR="00731BB9" w:rsidRPr="00B20340" w:rsidRDefault="00731BB9" w:rsidP="00731BB9">
      <w:pPr>
        <w:pStyle w:val="aff0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Воителева</w:t>
      </w:r>
      <w:proofErr w:type="spellEnd"/>
      <w:r w:rsidRPr="00B20340">
        <w:rPr>
          <w:sz w:val="28"/>
          <w:szCs w:val="28"/>
        </w:rPr>
        <w:t xml:space="preserve"> Т.М. Русский язык: методические рекомендации: метод</w:t>
      </w:r>
      <w:proofErr w:type="gramStart"/>
      <w:r w:rsidRPr="00B20340">
        <w:rPr>
          <w:sz w:val="28"/>
          <w:szCs w:val="28"/>
        </w:rPr>
        <w:t>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п</w:t>
      </w:r>
      <w:proofErr w:type="gramEnd"/>
      <w:r w:rsidRPr="00B20340">
        <w:rPr>
          <w:sz w:val="28"/>
          <w:szCs w:val="28"/>
        </w:rPr>
        <w:t>особие для учреждений сред. проф. образования. — М., 2014.</w:t>
      </w:r>
    </w:p>
    <w:p w:rsidR="00731BB9" w:rsidRPr="00B20340" w:rsidRDefault="00731BB9" w:rsidP="00731BB9">
      <w:pPr>
        <w:jc w:val="both"/>
        <w:rPr>
          <w:sz w:val="28"/>
          <w:szCs w:val="28"/>
        </w:rPr>
      </w:pPr>
    </w:p>
    <w:p w:rsidR="00731BB9" w:rsidRPr="00B20340" w:rsidRDefault="00731BB9" w:rsidP="00731BB9">
      <w:p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Словари: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Горбачевич</w:t>
      </w:r>
      <w:proofErr w:type="spellEnd"/>
      <w:r w:rsidRPr="00B20340">
        <w:rPr>
          <w:sz w:val="28"/>
          <w:szCs w:val="28"/>
        </w:rPr>
        <w:t xml:space="preserve"> К.С. Словарь трудностей современного русского языка. — СПб</w:t>
      </w:r>
      <w:proofErr w:type="gramStart"/>
      <w:r w:rsidRPr="00B20340">
        <w:rPr>
          <w:sz w:val="28"/>
          <w:szCs w:val="28"/>
        </w:rPr>
        <w:t xml:space="preserve">., </w:t>
      </w:r>
      <w:proofErr w:type="gramEnd"/>
      <w:r w:rsidRPr="00B20340">
        <w:rPr>
          <w:sz w:val="28"/>
          <w:szCs w:val="28"/>
        </w:rPr>
        <w:t>2003.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Граудина Л.К., Ицкович В.А., </w:t>
      </w:r>
      <w:proofErr w:type="spellStart"/>
      <w:r w:rsidRPr="00B20340">
        <w:rPr>
          <w:sz w:val="28"/>
          <w:szCs w:val="28"/>
        </w:rPr>
        <w:t>Катлинская</w:t>
      </w:r>
      <w:proofErr w:type="spellEnd"/>
      <w:r w:rsidRPr="00B20340">
        <w:rPr>
          <w:sz w:val="28"/>
          <w:szCs w:val="28"/>
        </w:rPr>
        <w:t xml:space="preserve"> Л.П. Грамматическая правильность русской речи.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Стилистический словарь вариантов. — 2-е изд., </w:t>
      </w:r>
      <w:proofErr w:type="spellStart"/>
      <w:r w:rsidRPr="00B20340">
        <w:rPr>
          <w:sz w:val="28"/>
          <w:szCs w:val="28"/>
        </w:rPr>
        <w:t>испр</w:t>
      </w:r>
      <w:proofErr w:type="spellEnd"/>
      <w:r w:rsidRPr="00B20340">
        <w:rPr>
          <w:sz w:val="28"/>
          <w:szCs w:val="28"/>
        </w:rPr>
        <w:t>. и доп. — М., 2001.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В.В.Лопатина. — 2-е изд., </w:t>
      </w:r>
      <w:proofErr w:type="spellStart"/>
      <w:r w:rsidRPr="00B20340">
        <w:rPr>
          <w:sz w:val="28"/>
          <w:szCs w:val="28"/>
        </w:rPr>
        <w:t>испр</w:t>
      </w:r>
      <w:proofErr w:type="spellEnd"/>
      <w:r w:rsidRPr="00B20340">
        <w:rPr>
          <w:sz w:val="28"/>
          <w:szCs w:val="28"/>
        </w:rPr>
        <w:t>. и доп. — М., 2004.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Крысин Л.П. Толковый словарь иноязычных слов. — М., 2008.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Лекант</w:t>
      </w:r>
      <w:proofErr w:type="spellEnd"/>
      <w:r w:rsidRPr="00B20340">
        <w:rPr>
          <w:sz w:val="28"/>
          <w:szCs w:val="28"/>
        </w:rPr>
        <w:t xml:space="preserve"> П.А., </w:t>
      </w:r>
      <w:proofErr w:type="spellStart"/>
      <w:r w:rsidRPr="00B20340">
        <w:rPr>
          <w:sz w:val="28"/>
          <w:szCs w:val="28"/>
        </w:rPr>
        <w:t>Леденева</w:t>
      </w:r>
      <w:proofErr w:type="spellEnd"/>
      <w:r w:rsidRPr="00B20340">
        <w:rPr>
          <w:sz w:val="28"/>
          <w:szCs w:val="28"/>
        </w:rPr>
        <w:t xml:space="preserve"> В.В. Школьный орфоэпический словарь русского языка. — М., 2005.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Львов В.В. Школьный орфоэпический словарь русского языка. — М., 2004.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 xml:space="preserve">Ожегов С.И. Словарь русского языка. Около 60 000 слов и фразеологических выражений. — 25-е изд., </w:t>
      </w:r>
      <w:proofErr w:type="spellStart"/>
      <w:r w:rsidRPr="00B20340">
        <w:rPr>
          <w:sz w:val="28"/>
          <w:szCs w:val="28"/>
        </w:rPr>
        <w:t>испр</w:t>
      </w:r>
      <w:proofErr w:type="spellEnd"/>
      <w:r w:rsidRPr="00B20340">
        <w:rPr>
          <w:sz w:val="28"/>
          <w:szCs w:val="28"/>
        </w:rPr>
        <w:t>. и доп. /под общ</w:t>
      </w:r>
      <w:proofErr w:type="gramStart"/>
      <w:r w:rsidRPr="00B20340">
        <w:rPr>
          <w:sz w:val="28"/>
          <w:szCs w:val="28"/>
        </w:rPr>
        <w:t>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р</w:t>
      </w:r>
      <w:proofErr w:type="gramEnd"/>
      <w:r w:rsidRPr="00B20340">
        <w:rPr>
          <w:sz w:val="28"/>
          <w:szCs w:val="28"/>
        </w:rPr>
        <w:t>ед. Л.И.Скворцова. — М., 2006.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Розенталь Д.Э., Краснянский В.В. Фразеологический словарь русского языка. — М., 2011.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Скворцов Л.И. Большой толковый словарь правильной русской речи. — М., 2005.</w:t>
      </w:r>
    </w:p>
    <w:p w:rsidR="00731BB9" w:rsidRPr="00B20340" w:rsidRDefault="00731BB9" w:rsidP="00731BB9">
      <w:pPr>
        <w:pStyle w:val="aff0"/>
        <w:numPr>
          <w:ilvl w:val="0"/>
          <w:numId w:val="24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Ушаков Д.Н., Крючков С.Е. Орфографический словарь. — М., 2006.</w:t>
      </w:r>
    </w:p>
    <w:p w:rsidR="00731BB9" w:rsidRPr="00B20340" w:rsidRDefault="00731BB9" w:rsidP="00731BB9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731BB9" w:rsidRPr="00B20340" w:rsidRDefault="00731BB9" w:rsidP="00731BB9">
      <w:pPr>
        <w:jc w:val="both"/>
        <w:rPr>
          <w:sz w:val="28"/>
          <w:szCs w:val="28"/>
        </w:rPr>
      </w:pPr>
      <w:r w:rsidRPr="00B20340">
        <w:rPr>
          <w:bCs/>
          <w:sz w:val="28"/>
          <w:szCs w:val="28"/>
        </w:rPr>
        <w:t>Интернет-ресурсы: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www.eor.it.ru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eor</w:t>
      </w:r>
      <w:proofErr w:type="spellEnd"/>
      <w:r w:rsidRPr="00B20340">
        <w:rPr>
          <w:sz w:val="28"/>
          <w:szCs w:val="28"/>
        </w:rPr>
        <w:t xml:space="preserve"> (учебный портал по использованию ЭОР).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www.ruscorpora.ru</w:t>
      </w:r>
      <w:proofErr w:type="spellEnd"/>
      <w:r w:rsidRPr="00B20340">
        <w:rPr>
          <w:sz w:val="28"/>
          <w:szCs w:val="28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www.russkiyjazik.ru</w:t>
      </w:r>
      <w:proofErr w:type="spellEnd"/>
      <w:r w:rsidRPr="00B20340">
        <w:rPr>
          <w:sz w:val="28"/>
          <w:szCs w:val="28"/>
        </w:rPr>
        <w:t xml:space="preserve"> (энциклопедия «Языкознание»).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www.etymolog.ruslang.ru</w:t>
      </w:r>
      <w:proofErr w:type="spellEnd"/>
      <w:r w:rsidRPr="00B20340">
        <w:rPr>
          <w:sz w:val="28"/>
          <w:szCs w:val="28"/>
        </w:rPr>
        <w:t xml:space="preserve"> (Этимология и история русского языка).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B20340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proofErr w:type="gramStart"/>
      <w:r w:rsidRPr="00B20340">
        <w:rPr>
          <w:sz w:val="28"/>
          <w:szCs w:val="28"/>
        </w:rPr>
        <w:t>www.uchportal.ru</w:t>
      </w:r>
      <w:proofErr w:type="spellEnd"/>
      <w:r w:rsidRPr="00B20340">
        <w:rPr>
          <w:sz w:val="28"/>
          <w:szCs w:val="28"/>
        </w:rPr>
        <w:t xml:space="preserve"> (Учительский портал.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 w:rsidRPr="00B20340">
        <w:rPr>
          <w:sz w:val="28"/>
          <w:szCs w:val="28"/>
        </w:rPr>
        <w:t>www.Ucheba.com (Образовательный портал «Учеба»:</w:t>
      </w:r>
      <w:proofErr w:type="gramEnd"/>
      <w:r w:rsidRPr="00B20340">
        <w:rPr>
          <w:sz w:val="28"/>
          <w:szCs w:val="28"/>
        </w:rPr>
        <w:t xml:space="preserve"> «Уроки» (</w:t>
      </w:r>
      <w:proofErr w:type="spellStart"/>
      <w:r w:rsidRPr="00B20340">
        <w:rPr>
          <w:sz w:val="28"/>
          <w:szCs w:val="28"/>
        </w:rPr>
        <w:t>www.uroki.ru</w:t>
      </w:r>
      <w:proofErr w:type="spellEnd"/>
      <w:r w:rsidRPr="00B20340">
        <w:rPr>
          <w:sz w:val="28"/>
          <w:szCs w:val="28"/>
        </w:rPr>
        <w:t>)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lastRenderedPageBreak/>
        <w:t>www.metodiki.ru</w:t>
      </w:r>
      <w:proofErr w:type="spellEnd"/>
      <w:r w:rsidRPr="00B20340">
        <w:rPr>
          <w:sz w:val="28"/>
          <w:szCs w:val="28"/>
        </w:rPr>
        <w:t xml:space="preserve"> (Методики).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www.posobie.ru</w:t>
      </w:r>
      <w:proofErr w:type="spellEnd"/>
      <w:r w:rsidRPr="00B20340">
        <w:rPr>
          <w:sz w:val="28"/>
          <w:szCs w:val="28"/>
        </w:rPr>
        <w:t xml:space="preserve"> (Пособия).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proofErr w:type="gramStart"/>
      <w:r w:rsidRPr="00B20340">
        <w:rPr>
          <w:sz w:val="28"/>
          <w:szCs w:val="28"/>
        </w:rPr>
        <w:t>www.it-n.ru</w:t>
      </w:r>
      <w:proofErr w:type="spellEnd"/>
      <w:r w:rsidRPr="00B20340">
        <w:rPr>
          <w:sz w:val="28"/>
          <w:szCs w:val="28"/>
        </w:rPr>
        <w:t>/communities.aspx?cat_no=2168&amp;tmpl=com (Сеть творческих учителей.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www.prosv.ru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umk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konkurs</w:t>
      </w:r>
      <w:proofErr w:type="spellEnd"/>
      <w:r w:rsidRPr="00B20340">
        <w:rPr>
          <w:sz w:val="28"/>
          <w:szCs w:val="28"/>
        </w:rPr>
        <w:t>/info.aspx?ob_no=12267 (Работы победителей конкурса «Учитель — учителю» издательства «Просвещение»).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www.spravka.gramota.ru</w:t>
      </w:r>
      <w:proofErr w:type="spellEnd"/>
      <w:r w:rsidRPr="00B20340">
        <w:rPr>
          <w:sz w:val="28"/>
          <w:szCs w:val="28"/>
        </w:rPr>
        <w:t xml:space="preserve"> (Справочная служба русского языка).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www.slovari.ru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dictsearch</w:t>
      </w:r>
      <w:proofErr w:type="spellEnd"/>
      <w:r w:rsidRPr="00B20340">
        <w:rPr>
          <w:sz w:val="28"/>
          <w:szCs w:val="28"/>
        </w:rPr>
        <w:t xml:space="preserve"> (Словари</w:t>
      </w:r>
      <w:proofErr w:type="gramStart"/>
      <w:r w:rsidRPr="00B20340">
        <w:rPr>
          <w:sz w:val="28"/>
          <w:szCs w:val="28"/>
        </w:rPr>
        <w:t>.</w:t>
      </w:r>
      <w:proofErr w:type="gramEnd"/>
      <w:r w:rsidRPr="00B20340">
        <w:rPr>
          <w:sz w:val="28"/>
          <w:szCs w:val="28"/>
        </w:rPr>
        <w:t xml:space="preserve"> </w:t>
      </w:r>
      <w:proofErr w:type="spellStart"/>
      <w:proofErr w:type="gramStart"/>
      <w:r w:rsidRPr="00B20340">
        <w:rPr>
          <w:sz w:val="28"/>
          <w:szCs w:val="28"/>
        </w:rPr>
        <w:t>р</w:t>
      </w:r>
      <w:proofErr w:type="gramEnd"/>
      <w:r w:rsidRPr="00B20340">
        <w:rPr>
          <w:sz w:val="28"/>
          <w:szCs w:val="28"/>
        </w:rPr>
        <w:t>у</w:t>
      </w:r>
      <w:proofErr w:type="spellEnd"/>
      <w:r w:rsidRPr="00B20340">
        <w:rPr>
          <w:sz w:val="28"/>
          <w:szCs w:val="28"/>
        </w:rPr>
        <w:t>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www.gramota.ru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class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coach</w:t>
      </w:r>
      <w:proofErr w:type="spellEnd"/>
      <w:r w:rsidRPr="00B20340">
        <w:rPr>
          <w:sz w:val="28"/>
          <w:szCs w:val="28"/>
        </w:rPr>
        <w:t>/</w:t>
      </w:r>
      <w:proofErr w:type="spellStart"/>
      <w:r w:rsidRPr="00B20340">
        <w:rPr>
          <w:sz w:val="28"/>
          <w:szCs w:val="28"/>
        </w:rPr>
        <w:t>tbgramota</w:t>
      </w:r>
      <w:proofErr w:type="spellEnd"/>
      <w:r w:rsidRPr="00B20340">
        <w:rPr>
          <w:sz w:val="28"/>
          <w:szCs w:val="28"/>
        </w:rPr>
        <w:t xml:space="preserve"> (Учебник грамоты).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B20340">
        <w:rPr>
          <w:sz w:val="28"/>
          <w:szCs w:val="28"/>
        </w:rPr>
        <w:t>www.gramota.ru</w:t>
      </w:r>
      <w:proofErr w:type="spellEnd"/>
      <w:r w:rsidRPr="00B20340">
        <w:rPr>
          <w:sz w:val="28"/>
          <w:szCs w:val="28"/>
        </w:rPr>
        <w:t xml:space="preserve"> (Справочная служба).</w:t>
      </w:r>
    </w:p>
    <w:p w:rsidR="00731BB9" w:rsidRPr="00B20340" w:rsidRDefault="00731BB9" w:rsidP="00731BB9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proofErr w:type="gramStart"/>
      <w:r w:rsidRPr="00B20340">
        <w:rPr>
          <w:sz w:val="28"/>
          <w:szCs w:val="28"/>
        </w:rPr>
        <w:t>www.gramma.ru</w:t>
      </w:r>
      <w:proofErr w:type="spellEnd"/>
      <w:r w:rsidRPr="00B20340">
        <w:rPr>
          <w:sz w:val="28"/>
          <w:szCs w:val="28"/>
        </w:rPr>
        <w:t>/EXM (Экзамены.</w:t>
      </w:r>
      <w:proofErr w:type="gramEnd"/>
      <w:r w:rsidRPr="00B20340">
        <w:rPr>
          <w:sz w:val="28"/>
          <w:szCs w:val="28"/>
        </w:rPr>
        <w:t xml:space="preserve"> </w:t>
      </w:r>
      <w:proofErr w:type="gramStart"/>
      <w:r w:rsidRPr="00B20340">
        <w:rPr>
          <w:sz w:val="28"/>
          <w:szCs w:val="28"/>
        </w:rPr>
        <w:t>Нормативные документы).</w:t>
      </w:r>
      <w:proofErr w:type="gramEnd"/>
    </w:p>
    <w:p w:rsidR="00731BB9" w:rsidRPr="00B20340" w:rsidRDefault="00731BB9" w:rsidP="00731BB9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731BB9" w:rsidRPr="00B20340" w:rsidRDefault="00731BB9" w:rsidP="00731BB9">
      <w:pPr>
        <w:widowControl w:val="0"/>
        <w:tabs>
          <w:tab w:val="left" w:pos="1069"/>
          <w:tab w:val="left" w:pos="1276"/>
        </w:tabs>
        <w:suppressAutoHyphens/>
        <w:ind w:left="720"/>
        <w:jc w:val="both"/>
        <w:rPr>
          <w:color w:val="333333"/>
          <w:sz w:val="28"/>
          <w:szCs w:val="28"/>
        </w:rPr>
      </w:pPr>
    </w:p>
    <w:p w:rsidR="00B913FD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3182A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FF6AC7" w:rsidRPr="00A20A8B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A20A8B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01" w:rsidRDefault="00767801">
      <w:r>
        <w:separator/>
      </w:r>
    </w:p>
  </w:endnote>
  <w:endnote w:type="continuationSeparator" w:id="1">
    <w:p w:rsidR="00767801" w:rsidRDefault="0076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40" w:rsidRDefault="00047692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22A4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22A40" w:rsidRDefault="00622A40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40" w:rsidRDefault="00047692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22A4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73457">
      <w:rPr>
        <w:rStyle w:val="af0"/>
        <w:noProof/>
      </w:rPr>
      <w:t>28</w:t>
    </w:r>
    <w:r>
      <w:rPr>
        <w:rStyle w:val="af0"/>
      </w:rPr>
      <w:fldChar w:fldCharType="end"/>
    </w:r>
  </w:p>
  <w:p w:rsidR="00622A40" w:rsidRDefault="00622A40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01" w:rsidRDefault="00767801">
      <w:r>
        <w:separator/>
      </w:r>
    </w:p>
  </w:footnote>
  <w:footnote w:type="continuationSeparator" w:id="1">
    <w:p w:rsidR="00767801" w:rsidRDefault="00767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CE53FF"/>
    <w:multiLevelType w:val="hybridMultilevel"/>
    <w:tmpl w:val="552E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715A"/>
    <w:multiLevelType w:val="hybridMultilevel"/>
    <w:tmpl w:val="B59E183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C622B"/>
    <w:multiLevelType w:val="hybridMultilevel"/>
    <w:tmpl w:val="D1F897E8"/>
    <w:lvl w:ilvl="0" w:tplc="1D2A2B56">
      <w:numFmt w:val="bullet"/>
      <w:lvlText w:val=""/>
      <w:lvlJc w:val="left"/>
      <w:pPr>
        <w:ind w:left="19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C3201A6">
      <w:numFmt w:val="bullet"/>
      <w:lvlText w:val="•"/>
      <w:lvlJc w:val="left"/>
      <w:pPr>
        <w:ind w:left="1240" w:hanging="708"/>
      </w:pPr>
      <w:rPr>
        <w:rFonts w:hint="default"/>
        <w:lang w:val="ru-RU" w:eastAsia="ru-RU" w:bidi="ru-RU"/>
      </w:rPr>
    </w:lvl>
    <w:lvl w:ilvl="2" w:tplc="B9523114">
      <w:numFmt w:val="bullet"/>
      <w:lvlText w:val="•"/>
      <w:lvlJc w:val="left"/>
      <w:pPr>
        <w:ind w:left="2281" w:hanging="708"/>
      </w:pPr>
      <w:rPr>
        <w:rFonts w:hint="default"/>
        <w:lang w:val="ru-RU" w:eastAsia="ru-RU" w:bidi="ru-RU"/>
      </w:rPr>
    </w:lvl>
    <w:lvl w:ilvl="3" w:tplc="20107114">
      <w:numFmt w:val="bullet"/>
      <w:lvlText w:val="•"/>
      <w:lvlJc w:val="left"/>
      <w:pPr>
        <w:ind w:left="3321" w:hanging="708"/>
      </w:pPr>
      <w:rPr>
        <w:rFonts w:hint="default"/>
        <w:lang w:val="ru-RU" w:eastAsia="ru-RU" w:bidi="ru-RU"/>
      </w:rPr>
    </w:lvl>
    <w:lvl w:ilvl="4" w:tplc="91AA9116">
      <w:numFmt w:val="bullet"/>
      <w:lvlText w:val="•"/>
      <w:lvlJc w:val="left"/>
      <w:pPr>
        <w:ind w:left="4362" w:hanging="708"/>
      </w:pPr>
      <w:rPr>
        <w:rFonts w:hint="default"/>
        <w:lang w:val="ru-RU" w:eastAsia="ru-RU" w:bidi="ru-RU"/>
      </w:rPr>
    </w:lvl>
    <w:lvl w:ilvl="5" w:tplc="9F224FE2">
      <w:numFmt w:val="bullet"/>
      <w:lvlText w:val="•"/>
      <w:lvlJc w:val="left"/>
      <w:pPr>
        <w:ind w:left="5403" w:hanging="708"/>
      </w:pPr>
      <w:rPr>
        <w:rFonts w:hint="default"/>
        <w:lang w:val="ru-RU" w:eastAsia="ru-RU" w:bidi="ru-RU"/>
      </w:rPr>
    </w:lvl>
    <w:lvl w:ilvl="6" w:tplc="E0DE42D8">
      <w:numFmt w:val="bullet"/>
      <w:lvlText w:val="•"/>
      <w:lvlJc w:val="left"/>
      <w:pPr>
        <w:ind w:left="6443" w:hanging="708"/>
      </w:pPr>
      <w:rPr>
        <w:rFonts w:hint="default"/>
        <w:lang w:val="ru-RU" w:eastAsia="ru-RU" w:bidi="ru-RU"/>
      </w:rPr>
    </w:lvl>
    <w:lvl w:ilvl="7" w:tplc="C838C160">
      <w:numFmt w:val="bullet"/>
      <w:lvlText w:val="•"/>
      <w:lvlJc w:val="left"/>
      <w:pPr>
        <w:ind w:left="7484" w:hanging="708"/>
      </w:pPr>
      <w:rPr>
        <w:rFonts w:hint="default"/>
        <w:lang w:val="ru-RU" w:eastAsia="ru-RU" w:bidi="ru-RU"/>
      </w:rPr>
    </w:lvl>
    <w:lvl w:ilvl="8" w:tplc="33A25D58">
      <w:numFmt w:val="bullet"/>
      <w:lvlText w:val="•"/>
      <w:lvlJc w:val="left"/>
      <w:pPr>
        <w:ind w:left="8525" w:hanging="708"/>
      </w:pPr>
      <w:rPr>
        <w:rFonts w:hint="default"/>
        <w:lang w:val="ru-RU" w:eastAsia="ru-RU" w:bidi="ru-RU"/>
      </w:rPr>
    </w:lvl>
  </w:abstractNum>
  <w:abstractNum w:abstractNumId="9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1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E0EF3"/>
    <w:multiLevelType w:val="hybridMultilevel"/>
    <w:tmpl w:val="59D6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6">
    <w:nsid w:val="61B94DED"/>
    <w:multiLevelType w:val="hybridMultilevel"/>
    <w:tmpl w:val="984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0">
    <w:nsid w:val="72155035"/>
    <w:multiLevelType w:val="hybridMultilevel"/>
    <w:tmpl w:val="A46C36C6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7F901E78"/>
    <w:multiLevelType w:val="hybridMultilevel"/>
    <w:tmpl w:val="1B60A3C8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3"/>
  </w:num>
  <w:num w:numId="14">
    <w:abstractNumId w:val="11"/>
  </w:num>
  <w:num w:numId="15">
    <w:abstractNumId w:val="21"/>
  </w:num>
  <w:num w:numId="16">
    <w:abstractNumId w:val="0"/>
  </w:num>
  <w:num w:numId="17">
    <w:abstractNumId w:val="9"/>
  </w:num>
  <w:num w:numId="18">
    <w:abstractNumId w:val="22"/>
  </w:num>
  <w:num w:numId="19">
    <w:abstractNumId w:val="24"/>
  </w:num>
  <w:num w:numId="20">
    <w:abstractNumId w:val="8"/>
  </w:num>
  <w:num w:numId="21">
    <w:abstractNumId w:val="20"/>
  </w:num>
  <w:num w:numId="22">
    <w:abstractNumId w:val="16"/>
  </w:num>
  <w:num w:numId="23">
    <w:abstractNumId w:val="14"/>
  </w:num>
  <w:num w:numId="24">
    <w:abstractNumId w:val="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10B1D"/>
    <w:rsid w:val="000132C8"/>
    <w:rsid w:val="00013A54"/>
    <w:rsid w:val="000149FB"/>
    <w:rsid w:val="00016A8E"/>
    <w:rsid w:val="00030102"/>
    <w:rsid w:val="00033BD9"/>
    <w:rsid w:val="000376A1"/>
    <w:rsid w:val="00040E09"/>
    <w:rsid w:val="0004431E"/>
    <w:rsid w:val="00046A9B"/>
    <w:rsid w:val="000473FC"/>
    <w:rsid w:val="00047692"/>
    <w:rsid w:val="0004786A"/>
    <w:rsid w:val="00054EE2"/>
    <w:rsid w:val="00060370"/>
    <w:rsid w:val="0006135B"/>
    <w:rsid w:val="00064D79"/>
    <w:rsid w:val="00070860"/>
    <w:rsid w:val="000711D1"/>
    <w:rsid w:val="00074CF0"/>
    <w:rsid w:val="00077E6E"/>
    <w:rsid w:val="0008156B"/>
    <w:rsid w:val="00082257"/>
    <w:rsid w:val="000836D4"/>
    <w:rsid w:val="0008446C"/>
    <w:rsid w:val="00084585"/>
    <w:rsid w:val="00084AFB"/>
    <w:rsid w:val="00086FAF"/>
    <w:rsid w:val="00090721"/>
    <w:rsid w:val="000948D6"/>
    <w:rsid w:val="00095D75"/>
    <w:rsid w:val="000A131B"/>
    <w:rsid w:val="000A28F1"/>
    <w:rsid w:val="000B3479"/>
    <w:rsid w:val="000C3380"/>
    <w:rsid w:val="000D16F6"/>
    <w:rsid w:val="000D1C53"/>
    <w:rsid w:val="000D5CDF"/>
    <w:rsid w:val="000E0275"/>
    <w:rsid w:val="000E3913"/>
    <w:rsid w:val="000E3F39"/>
    <w:rsid w:val="000F370D"/>
    <w:rsid w:val="000F5D12"/>
    <w:rsid w:val="000F66E7"/>
    <w:rsid w:val="000F74B1"/>
    <w:rsid w:val="00103D41"/>
    <w:rsid w:val="00106480"/>
    <w:rsid w:val="00111261"/>
    <w:rsid w:val="0011375E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6A26"/>
    <w:rsid w:val="001655B5"/>
    <w:rsid w:val="00172693"/>
    <w:rsid w:val="00173D0D"/>
    <w:rsid w:val="00177F39"/>
    <w:rsid w:val="001804CB"/>
    <w:rsid w:val="001833BF"/>
    <w:rsid w:val="00185914"/>
    <w:rsid w:val="00186EA0"/>
    <w:rsid w:val="001933B4"/>
    <w:rsid w:val="001A14F3"/>
    <w:rsid w:val="001A5AD3"/>
    <w:rsid w:val="001A6D65"/>
    <w:rsid w:val="001B0330"/>
    <w:rsid w:val="001B052C"/>
    <w:rsid w:val="001B26F1"/>
    <w:rsid w:val="001B40C3"/>
    <w:rsid w:val="001C0BFC"/>
    <w:rsid w:val="001C11D7"/>
    <w:rsid w:val="001C6B72"/>
    <w:rsid w:val="001D0E7B"/>
    <w:rsid w:val="001D2214"/>
    <w:rsid w:val="001D4A00"/>
    <w:rsid w:val="001E06DE"/>
    <w:rsid w:val="001E3C27"/>
    <w:rsid w:val="001E63BA"/>
    <w:rsid w:val="001E7128"/>
    <w:rsid w:val="001F3829"/>
    <w:rsid w:val="001F3F9C"/>
    <w:rsid w:val="001F60C8"/>
    <w:rsid w:val="001F7FED"/>
    <w:rsid w:val="00200C04"/>
    <w:rsid w:val="00202D20"/>
    <w:rsid w:val="00203459"/>
    <w:rsid w:val="00203DF7"/>
    <w:rsid w:val="00206C48"/>
    <w:rsid w:val="00211E37"/>
    <w:rsid w:val="00212AC3"/>
    <w:rsid w:val="00215F73"/>
    <w:rsid w:val="00220E9B"/>
    <w:rsid w:val="00221052"/>
    <w:rsid w:val="00222642"/>
    <w:rsid w:val="0023501A"/>
    <w:rsid w:val="00237368"/>
    <w:rsid w:val="00240F4B"/>
    <w:rsid w:val="0025010C"/>
    <w:rsid w:val="0025436A"/>
    <w:rsid w:val="002553F8"/>
    <w:rsid w:val="002560EA"/>
    <w:rsid w:val="00260AAC"/>
    <w:rsid w:val="00263350"/>
    <w:rsid w:val="00265AFD"/>
    <w:rsid w:val="00265D99"/>
    <w:rsid w:val="00270241"/>
    <w:rsid w:val="002714BB"/>
    <w:rsid w:val="0027351E"/>
    <w:rsid w:val="002739D2"/>
    <w:rsid w:val="002830A1"/>
    <w:rsid w:val="00285940"/>
    <w:rsid w:val="00291F09"/>
    <w:rsid w:val="00291F32"/>
    <w:rsid w:val="00292544"/>
    <w:rsid w:val="002B4C5E"/>
    <w:rsid w:val="002B65DB"/>
    <w:rsid w:val="002B71BD"/>
    <w:rsid w:val="002C16A4"/>
    <w:rsid w:val="002C387F"/>
    <w:rsid w:val="002C41F5"/>
    <w:rsid w:val="002C5116"/>
    <w:rsid w:val="002C6699"/>
    <w:rsid w:val="002D0793"/>
    <w:rsid w:val="002D3BD3"/>
    <w:rsid w:val="002D7024"/>
    <w:rsid w:val="002D70A1"/>
    <w:rsid w:val="002E2BAA"/>
    <w:rsid w:val="002F118B"/>
    <w:rsid w:val="002F1EDC"/>
    <w:rsid w:val="003029BA"/>
    <w:rsid w:val="00305409"/>
    <w:rsid w:val="003141CF"/>
    <w:rsid w:val="0031485D"/>
    <w:rsid w:val="00315D67"/>
    <w:rsid w:val="00322B37"/>
    <w:rsid w:val="00325CB3"/>
    <w:rsid w:val="003263DA"/>
    <w:rsid w:val="003275AB"/>
    <w:rsid w:val="00327686"/>
    <w:rsid w:val="00335EF5"/>
    <w:rsid w:val="00337D74"/>
    <w:rsid w:val="003407B7"/>
    <w:rsid w:val="00344008"/>
    <w:rsid w:val="003509A1"/>
    <w:rsid w:val="0035662F"/>
    <w:rsid w:val="00361C74"/>
    <w:rsid w:val="003648A6"/>
    <w:rsid w:val="00365D10"/>
    <w:rsid w:val="00371C3A"/>
    <w:rsid w:val="00374222"/>
    <w:rsid w:val="00375062"/>
    <w:rsid w:val="00382D92"/>
    <w:rsid w:val="00383E5C"/>
    <w:rsid w:val="003911C8"/>
    <w:rsid w:val="0039498D"/>
    <w:rsid w:val="00395AAD"/>
    <w:rsid w:val="00396AD3"/>
    <w:rsid w:val="003A24D7"/>
    <w:rsid w:val="003A40E0"/>
    <w:rsid w:val="003A6712"/>
    <w:rsid w:val="003B2B6F"/>
    <w:rsid w:val="003B4EDB"/>
    <w:rsid w:val="003C5AF2"/>
    <w:rsid w:val="003D01C0"/>
    <w:rsid w:val="003D21A3"/>
    <w:rsid w:val="003D341E"/>
    <w:rsid w:val="003D69CC"/>
    <w:rsid w:val="003D713D"/>
    <w:rsid w:val="003E0FBC"/>
    <w:rsid w:val="003E1CAD"/>
    <w:rsid w:val="003F5F24"/>
    <w:rsid w:val="00404874"/>
    <w:rsid w:val="00404C7D"/>
    <w:rsid w:val="00404ED6"/>
    <w:rsid w:val="0041291D"/>
    <w:rsid w:val="00413F18"/>
    <w:rsid w:val="00415D6C"/>
    <w:rsid w:val="004216F2"/>
    <w:rsid w:val="0042381A"/>
    <w:rsid w:val="00424062"/>
    <w:rsid w:val="00424E55"/>
    <w:rsid w:val="0042536C"/>
    <w:rsid w:val="0042652B"/>
    <w:rsid w:val="00427260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3EFB"/>
    <w:rsid w:val="00467812"/>
    <w:rsid w:val="00470413"/>
    <w:rsid w:val="004759F0"/>
    <w:rsid w:val="00480D6F"/>
    <w:rsid w:val="00484264"/>
    <w:rsid w:val="0048471E"/>
    <w:rsid w:val="00485F37"/>
    <w:rsid w:val="00486BE2"/>
    <w:rsid w:val="00487FF7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7171"/>
    <w:rsid w:val="004C3D21"/>
    <w:rsid w:val="004C5780"/>
    <w:rsid w:val="004C79A1"/>
    <w:rsid w:val="004C7E46"/>
    <w:rsid w:val="004E2076"/>
    <w:rsid w:val="004E4212"/>
    <w:rsid w:val="004F4DD7"/>
    <w:rsid w:val="004F69AC"/>
    <w:rsid w:val="004F6C6D"/>
    <w:rsid w:val="00501FF2"/>
    <w:rsid w:val="005034A6"/>
    <w:rsid w:val="005040D8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742C"/>
    <w:rsid w:val="0054280E"/>
    <w:rsid w:val="00543B3E"/>
    <w:rsid w:val="005479ED"/>
    <w:rsid w:val="0055107A"/>
    <w:rsid w:val="00552A51"/>
    <w:rsid w:val="005565E0"/>
    <w:rsid w:val="00561C69"/>
    <w:rsid w:val="00562030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3700"/>
    <w:rsid w:val="00595532"/>
    <w:rsid w:val="0059554C"/>
    <w:rsid w:val="005977DC"/>
    <w:rsid w:val="005A0D6B"/>
    <w:rsid w:val="005A6D17"/>
    <w:rsid w:val="005B5AA5"/>
    <w:rsid w:val="005B5F6C"/>
    <w:rsid w:val="005B643A"/>
    <w:rsid w:val="005B6705"/>
    <w:rsid w:val="005C1794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330B"/>
    <w:rsid w:val="00615774"/>
    <w:rsid w:val="00620DBD"/>
    <w:rsid w:val="00621D35"/>
    <w:rsid w:val="00622A40"/>
    <w:rsid w:val="006254FB"/>
    <w:rsid w:val="00627E4F"/>
    <w:rsid w:val="00630530"/>
    <w:rsid w:val="006320D4"/>
    <w:rsid w:val="0065421E"/>
    <w:rsid w:val="00665362"/>
    <w:rsid w:val="006662C9"/>
    <w:rsid w:val="00667596"/>
    <w:rsid w:val="006700FF"/>
    <w:rsid w:val="00671092"/>
    <w:rsid w:val="006716FE"/>
    <w:rsid w:val="00674E5B"/>
    <w:rsid w:val="00681C12"/>
    <w:rsid w:val="00681FCF"/>
    <w:rsid w:val="00683D18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C18F9"/>
    <w:rsid w:val="006C4B80"/>
    <w:rsid w:val="006C5F7E"/>
    <w:rsid w:val="006C745C"/>
    <w:rsid w:val="006D4621"/>
    <w:rsid w:val="006D54D4"/>
    <w:rsid w:val="006E16DC"/>
    <w:rsid w:val="006E3FB5"/>
    <w:rsid w:val="006E58D4"/>
    <w:rsid w:val="006F30E3"/>
    <w:rsid w:val="006F73C1"/>
    <w:rsid w:val="006F7853"/>
    <w:rsid w:val="007017F6"/>
    <w:rsid w:val="00703E42"/>
    <w:rsid w:val="007041B2"/>
    <w:rsid w:val="007105CC"/>
    <w:rsid w:val="007206D1"/>
    <w:rsid w:val="0072222C"/>
    <w:rsid w:val="007265E0"/>
    <w:rsid w:val="00731BB9"/>
    <w:rsid w:val="00733E0D"/>
    <w:rsid w:val="00747972"/>
    <w:rsid w:val="00767801"/>
    <w:rsid w:val="00767CD8"/>
    <w:rsid w:val="00772446"/>
    <w:rsid w:val="0077367C"/>
    <w:rsid w:val="00774C5D"/>
    <w:rsid w:val="0077675C"/>
    <w:rsid w:val="00780415"/>
    <w:rsid w:val="00780509"/>
    <w:rsid w:val="00781876"/>
    <w:rsid w:val="00782F9A"/>
    <w:rsid w:val="007856C8"/>
    <w:rsid w:val="00786B11"/>
    <w:rsid w:val="00793311"/>
    <w:rsid w:val="007975D5"/>
    <w:rsid w:val="007A548C"/>
    <w:rsid w:val="007A7067"/>
    <w:rsid w:val="007A74A7"/>
    <w:rsid w:val="007B579D"/>
    <w:rsid w:val="007B6FA7"/>
    <w:rsid w:val="007D3677"/>
    <w:rsid w:val="007E2272"/>
    <w:rsid w:val="007E30AF"/>
    <w:rsid w:val="007E369F"/>
    <w:rsid w:val="007E42F1"/>
    <w:rsid w:val="007E4BC4"/>
    <w:rsid w:val="007E587B"/>
    <w:rsid w:val="007F08D5"/>
    <w:rsid w:val="007F468F"/>
    <w:rsid w:val="00801FC9"/>
    <w:rsid w:val="0080545B"/>
    <w:rsid w:val="00821F87"/>
    <w:rsid w:val="008330D7"/>
    <w:rsid w:val="008364DB"/>
    <w:rsid w:val="008442B0"/>
    <w:rsid w:val="008445C6"/>
    <w:rsid w:val="008453E1"/>
    <w:rsid w:val="008472FA"/>
    <w:rsid w:val="00854F0D"/>
    <w:rsid w:val="00855802"/>
    <w:rsid w:val="008600FC"/>
    <w:rsid w:val="00861D65"/>
    <w:rsid w:val="008627A8"/>
    <w:rsid w:val="008714DA"/>
    <w:rsid w:val="00874026"/>
    <w:rsid w:val="00876083"/>
    <w:rsid w:val="00880EF5"/>
    <w:rsid w:val="008853B8"/>
    <w:rsid w:val="008901C2"/>
    <w:rsid w:val="0089273C"/>
    <w:rsid w:val="00897929"/>
    <w:rsid w:val="008A1D72"/>
    <w:rsid w:val="008A4397"/>
    <w:rsid w:val="008A6A8D"/>
    <w:rsid w:val="008A7D43"/>
    <w:rsid w:val="008B025A"/>
    <w:rsid w:val="008B3081"/>
    <w:rsid w:val="008B3467"/>
    <w:rsid w:val="008B69D2"/>
    <w:rsid w:val="008C72F5"/>
    <w:rsid w:val="008D1052"/>
    <w:rsid w:val="008D2C23"/>
    <w:rsid w:val="008E2112"/>
    <w:rsid w:val="008F2383"/>
    <w:rsid w:val="008F23D8"/>
    <w:rsid w:val="008F4989"/>
    <w:rsid w:val="008F57C1"/>
    <w:rsid w:val="009010E2"/>
    <w:rsid w:val="00904A54"/>
    <w:rsid w:val="009052BD"/>
    <w:rsid w:val="00917851"/>
    <w:rsid w:val="00921731"/>
    <w:rsid w:val="009221F0"/>
    <w:rsid w:val="00925FEE"/>
    <w:rsid w:val="009268EE"/>
    <w:rsid w:val="0093269F"/>
    <w:rsid w:val="0093780A"/>
    <w:rsid w:val="00940234"/>
    <w:rsid w:val="00941692"/>
    <w:rsid w:val="00947AB1"/>
    <w:rsid w:val="009560B9"/>
    <w:rsid w:val="00957766"/>
    <w:rsid w:val="00963770"/>
    <w:rsid w:val="00964095"/>
    <w:rsid w:val="009641F2"/>
    <w:rsid w:val="00966270"/>
    <w:rsid w:val="00967F0D"/>
    <w:rsid w:val="00971697"/>
    <w:rsid w:val="00972654"/>
    <w:rsid w:val="00973457"/>
    <w:rsid w:val="00973972"/>
    <w:rsid w:val="00973FC5"/>
    <w:rsid w:val="00975120"/>
    <w:rsid w:val="009848DB"/>
    <w:rsid w:val="00987231"/>
    <w:rsid w:val="00990F1A"/>
    <w:rsid w:val="0099171F"/>
    <w:rsid w:val="00991A18"/>
    <w:rsid w:val="009939C2"/>
    <w:rsid w:val="009A35C0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554E"/>
    <w:rsid w:val="009E7B01"/>
    <w:rsid w:val="009F35F5"/>
    <w:rsid w:val="00A01D81"/>
    <w:rsid w:val="00A04DE2"/>
    <w:rsid w:val="00A05AC3"/>
    <w:rsid w:val="00A05D89"/>
    <w:rsid w:val="00A108E0"/>
    <w:rsid w:val="00A1183A"/>
    <w:rsid w:val="00A1349D"/>
    <w:rsid w:val="00A15A98"/>
    <w:rsid w:val="00A170B6"/>
    <w:rsid w:val="00A20A8B"/>
    <w:rsid w:val="00A2132D"/>
    <w:rsid w:val="00A229AD"/>
    <w:rsid w:val="00A44638"/>
    <w:rsid w:val="00A46D8A"/>
    <w:rsid w:val="00A50E70"/>
    <w:rsid w:val="00A50E81"/>
    <w:rsid w:val="00A55148"/>
    <w:rsid w:val="00A55387"/>
    <w:rsid w:val="00A55BC7"/>
    <w:rsid w:val="00A56E15"/>
    <w:rsid w:val="00A5709E"/>
    <w:rsid w:val="00A624F9"/>
    <w:rsid w:val="00A6281D"/>
    <w:rsid w:val="00A740B6"/>
    <w:rsid w:val="00A74308"/>
    <w:rsid w:val="00A74573"/>
    <w:rsid w:val="00A81357"/>
    <w:rsid w:val="00A8243B"/>
    <w:rsid w:val="00A905C0"/>
    <w:rsid w:val="00AA0709"/>
    <w:rsid w:val="00AA0F52"/>
    <w:rsid w:val="00AA1F86"/>
    <w:rsid w:val="00AA482B"/>
    <w:rsid w:val="00AB0C38"/>
    <w:rsid w:val="00AB2343"/>
    <w:rsid w:val="00AB26FD"/>
    <w:rsid w:val="00AC0DCF"/>
    <w:rsid w:val="00AC2DDA"/>
    <w:rsid w:val="00AC4AC4"/>
    <w:rsid w:val="00AC4E20"/>
    <w:rsid w:val="00AC52FE"/>
    <w:rsid w:val="00AC5A7D"/>
    <w:rsid w:val="00AC7685"/>
    <w:rsid w:val="00AC7883"/>
    <w:rsid w:val="00AD1837"/>
    <w:rsid w:val="00AE089B"/>
    <w:rsid w:val="00AE58C1"/>
    <w:rsid w:val="00AF0844"/>
    <w:rsid w:val="00AF0C9B"/>
    <w:rsid w:val="00AF2841"/>
    <w:rsid w:val="00AF46AA"/>
    <w:rsid w:val="00AF50C1"/>
    <w:rsid w:val="00AF5393"/>
    <w:rsid w:val="00AF664B"/>
    <w:rsid w:val="00AF78E7"/>
    <w:rsid w:val="00AF7D0B"/>
    <w:rsid w:val="00B0065F"/>
    <w:rsid w:val="00B01D19"/>
    <w:rsid w:val="00B01EBB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DC7"/>
    <w:rsid w:val="00B32F68"/>
    <w:rsid w:val="00B33FB0"/>
    <w:rsid w:val="00B358CC"/>
    <w:rsid w:val="00B4612E"/>
    <w:rsid w:val="00B46492"/>
    <w:rsid w:val="00B4683D"/>
    <w:rsid w:val="00B52EC6"/>
    <w:rsid w:val="00B562FE"/>
    <w:rsid w:val="00B56D52"/>
    <w:rsid w:val="00B5787F"/>
    <w:rsid w:val="00B6117D"/>
    <w:rsid w:val="00B62C94"/>
    <w:rsid w:val="00B73707"/>
    <w:rsid w:val="00B80C38"/>
    <w:rsid w:val="00B86673"/>
    <w:rsid w:val="00B86843"/>
    <w:rsid w:val="00B87620"/>
    <w:rsid w:val="00B913FD"/>
    <w:rsid w:val="00B92262"/>
    <w:rsid w:val="00B9230C"/>
    <w:rsid w:val="00B946EA"/>
    <w:rsid w:val="00BA4910"/>
    <w:rsid w:val="00BA5BDA"/>
    <w:rsid w:val="00BB4B14"/>
    <w:rsid w:val="00BB53EF"/>
    <w:rsid w:val="00BB5632"/>
    <w:rsid w:val="00BB6FB0"/>
    <w:rsid w:val="00BC0AAA"/>
    <w:rsid w:val="00BC342B"/>
    <w:rsid w:val="00BC631A"/>
    <w:rsid w:val="00BC7608"/>
    <w:rsid w:val="00BD4709"/>
    <w:rsid w:val="00BD72F8"/>
    <w:rsid w:val="00BE3F08"/>
    <w:rsid w:val="00BE440B"/>
    <w:rsid w:val="00BE587B"/>
    <w:rsid w:val="00BE5AC2"/>
    <w:rsid w:val="00BF2242"/>
    <w:rsid w:val="00BF265C"/>
    <w:rsid w:val="00BF4341"/>
    <w:rsid w:val="00BF4755"/>
    <w:rsid w:val="00BF6BDD"/>
    <w:rsid w:val="00C02B4F"/>
    <w:rsid w:val="00C0365B"/>
    <w:rsid w:val="00C03B88"/>
    <w:rsid w:val="00C05599"/>
    <w:rsid w:val="00C0559B"/>
    <w:rsid w:val="00C07AEB"/>
    <w:rsid w:val="00C103F0"/>
    <w:rsid w:val="00C12E17"/>
    <w:rsid w:val="00C14F13"/>
    <w:rsid w:val="00C27509"/>
    <w:rsid w:val="00C2765F"/>
    <w:rsid w:val="00C30C2C"/>
    <w:rsid w:val="00C3378C"/>
    <w:rsid w:val="00C33EE8"/>
    <w:rsid w:val="00C3786F"/>
    <w:rsid w:val="00C37912"/>
    <w:rsid w:val="00C4038E"/>
    <w:rsid w:val="00C446EE"/>
    <w:rsid w:val="00C45D60"/>
    <w:rsid w:val="00C52589"/>
    <w:rsid w:val="00C56FB3"/>
    <w:rsid w:val="00C6074A"/>
    <w:rsid w:val="00C60914"/>
    <w:rsid w:val="00C622BB"/>
    <w:rsid w:val="00C62F06"/>
    <w:rsid w:val="00C63DCC"/>
    <w:rsid w:val="00C67F3B"/>
    <w:rsid w:val="00C70290"/>
    <w:rsid w:val="00C729DA"/>
    <w:rsid w:val="00C73A47"/>
    <w:rsid w:val="00C81FE8"/>
    <w:rsid w:val="00C879D2"/>
    <w:rsid w:val="00C92546"/>
    <w:rsid w:val="00C94FAB"/>
    <w:rsid w:val="00C95BFA"/>
    <w:rsid w:val="00C976B2"/>
    <w:rsid w:val="00CA18EC"/>
    <w:rsid w:val="00CA28FB"/>
    <w:rsid w:val="00CA4064"/>
    <w:rsid w:val="00CA4E38"/>
    <w:rsid w:val="00CA6110"/>
    <w:rsid w:val="00CB0575"/>
    <w:rsid w:val="00CB13E0"/>
    <w:rsid w:val="00CB2AAE"/>
    <w:rsid w:val="00CB3D2C"/>
    <w:rsid w:val="00CB4237"/>
    <w:rsid w:val="00CB4722"/>
    <w:rsid w:val="00CC0A8E"/>
    <w:rsid w:val="00CC1CCC"/>
    <w:rsid w:val="00CC2C50"/>
    <w:rsid w:val="00CC3607"/>
    <w:rsid w:val="00CC38AA"/>
    <w:rsid w:val="00CC6AB8"/>
    <w:rsid w:val="00CC73C1"/>
    <w:rsid w:val="00CD1014"/>
    <w:rsid w:val="00CD5F05"/>
    <w:rsid w:val="00CD6E56"/>
    <w:rsid w:val="00CE2957"/>
    <w:rsid w:val="00CE4132"/>
    <w:rsid w:val="00CE471F"/>
    <w:rsid w:val="00CE4DFE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2035F"/>
    <w:rsid w:val="00D3182A"/>
    <w:rsid w:val="00D33696"/>
    <w:rsid w:val="00D33992"/>
    <w:rsid w:val="00D37CB7"/>
    <w:rsid w:val="00D43B67"/>
    <w:rsid w:val="00D46649"/>
    <w:rsid w:val="00D46AD4"/>
    <w:rsid w:val="00D479AD"/>
    <w:rsid w:val="00D50B7C"/>
    <w:rsid w:val="00D50C84"/>
    <w:rsid w:val="00D529F9"/>
    <w:rsid w:val="00D5599C"/>
    <w:rsid w:val="00D560BF"/>
    <w:rsid w:val="00D57B49"/>
    <w:rsid w:val="00D639C1"/>
    <w:rsid w:val="00D665D1"/>
    <w:rsid w:val="00D7091A"/>
    <w:rsid w:val="00D7247C"/>
    <w:rsid w:val="00D73DA2"/>
    <w:rsid w:val="00D758C0"/>
    <w:rsid w:val="00D8047F"/>
    <w:rsid w:val="00D818DB"/>
    <w:rsid w:val="00D8506A"/>
    <w:rsid w:val="00D86CAD"/>
    <w:rsid w:val="00D909BA"/>
    <w:rsid w:val="00D92228"/>
    <w:rsid w:val="00D922EF"/>
    <w:rsid w:val="00D93594"/>
    <w:rsid w:val="00D95393"/>
    <w:rsid w:val="00D968B3"/>
    <w:rsid w:val="00DA0E1E"/>
    <w:rsid w:val="00DA6C64"/>
    <w:rsid w:val="00DB5B6A"/>
    <w:rsid w:val="00DB7944"/>
    <w:rsid w:val="00DC3F61"/>
    <w:rsid w:val="00DC6B0F"/>
    <w:rsid w:val="00DD26B0"/>
    <w:rsid w:val="00DD3031"/>
    <w:rsid w:val="00DD41C0"/>
    <w:rsid w:val="00DD4E6D"/>
    <w:rsid w:val="00DF0403"/>
    <w:rsid w:val="00DF0A39"/>
    <w:rsid w:val="00DF1538"/>
    <w:rsid w:val="00DF2050"/>
    <w:rsid w:val="00DF4E91"/>
    <w:rsid w:val="00E019AD"/>
    <w:rsid w:val="00E02B56"/>
    <w:rsid w:val="00E10A04"/>
    <w:rsid w:val="00E1401B"/>
    <w:rsid w:val="00E15D17"/>
    <w:rsid w:val="00E15F07"/>
    <w:rsid w:val="00E16532"/>
    <w:rsid w:val="00E21320"/>
    <w:rsid w:val="00E21C40"/>
    <w:rsid w:val="00E300BB"/>
    <w:rsid w:val="00E30945"/>
    <w:rsid w:val="00E324BD"/>
    <w:rsid w:val="00E328C9"/>
    <w:rsid w:val="00E334A7"/>
    <w:rsid w:val="00E37AEF"/>
    <w:rsid w:val="00E40856"/>
    <w:rsid w:val="00E45923"/>
    <w:rsid w:val="00E46089"/>
    <w:rsid w:val="00E557C9"/>
    <w:rsid w:val="00E60AB0"/>
    <w:rsid w:val="00E617DE"/>
    <w:rsid w:val="00E62957"/>
    <w:rsid w:val="00E7147F"/>
    <w:rsid w:val="00E7176D"/>
    <w:rsid w:val="00E746F8"/>
    <w:rsid w:val="00E75553"/>
    <w:rsid w:val="00E778BB"/>
    <w:rsid w:val="00E84C25"/>
    <w:rsid w:val="00E900F3"/>
    <w:rsid w:val="00E91AA6"/>
    <w:rsid w:val="00E946D1"/>
    <w:rsid w:val="00EA1401"/>
    <w:rsid w:val="00EB5698"/>
    <w:rsid w:val="00EB61B1"/>
    <w:rsid w:val="00EB75CA"/>
    <w:rsid w:val="00EC0516"/>
    <w:rsid w:val="00EC3439"/>
    <w:rsid w:val="00EC7F3B"/>
    <w:rsid w:val="00ED3F41"/>
    <w:rsid w:val="00ED52CD"/>
    <w:rsid w:val="00ED678C"/>
    <w:rsid w:val="00EE02A9"/>
    <w:rsid w:val="00EE5EE6"/>
    <w:rsid w:val="00EF2785"/>
    <w:rsid w:val="00EF7EA4"/>
    <w:rsid w:val="00F0002C"/>
    <w:rsid w:val="00F02DDE"/>
    <w:rsid w:val="00F03990"/>
    <w:rsid w:val="00F12023"/>
    <w:rsid w:val="00F13884"/>
    <w:rsid w:val="00F25BB6"/>
    <w:rsid w:val="00F26776"/>
    <w:rsid w:val="00F26857"/>
    <w:rsid w:val="00F26B54"/>
    <w:rsid w:val="00F27682"/>
    <w:rsid w:val="00F30488"/>
    <w:rsid w:val="00F34FB3"/>
    <w:rsid w:val="00F3661E"/>
    <w:rsid w:val="00F36E71"/>
    <w:rsid w:val="00F421CA"/>
    <w:rsid w:val="00F4731F"/>
    <w:rsid w:val="00F477D2"/>
    <w:rsid w:val="00F514A4"/>
    <w:rsid w:val="00F51A30"/>
    <w:rsid w:val="00F52BAA"/>
    <w:rsid w:val="00F5523D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03D0"/>
    <w:rsid w:val="00F833D7"/>
    <w:rsid w:val="00F84730"/>
    <w:rsid w:val="00F85DD9"/>
    <w:rsid w:val="00F87E77"/>
    <w:rsid w:val="00F92151"/>
    <w:rsid w:val="00F94D22"/>
    <w:rsid w:val="00FA4C45"/>
    <w:rsid w:val="00FA677E"/>
    <w:rsid w:val="00FB1E63"/>
    <w:rsid w:val="00FB694F"/>
    <w:rsid w:val="00FB6E93"/>
    <w:rsid w:val="00FC6A50"/>
    <w:rsid w:val="00FD00D5"/>
    <w:rsid w:val="00FE1978"/>
    <w:rsid w:val="00FE1B7B"/>
    <w:rsid w:val="00FE5CE4"/>
    <w:rsid w:val="00FF45BD"/>
    <w:rsid w:val="00FF51C2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D43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F7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table" w:customStyle="1" w:styleId="25">
    <w:name w:val="Сетка таблицы2"/>
    <w:basedOn w:val="a1"/>
    <w:next w:val="ad"/>
    <w:rsid w:val="006D462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F7EA4"/>
    <w:rPr>
      <w:rFonts w:ascii="Arial" w:hAnsi="Arial" w:cs="Arial"/>
      <w:b/>
      <w:bCs/>
      <w:sz w:val="26"/>
      <w:szCs w:val="26"/>
      <w:lang w:eastAsia="ar-SA"/>
    </w:rPr>
  </w:style>
  <w:style w:type="paragraph" w:customStyle="1" w:styleId="211">
    <w:name w:val="Список 21"/>
    <w:basedOn w:val="a"/>
    <w:rsid w:val="00EF7EA4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F7EA4"/>
    <w:pPr>
      <w:spacing w:after="120"/>
      <w:ind w:left="283"/>
    </w:pPr>
    <w:rPr>
      <w:sz w:val="16"/>
      <w:szCs w:val="16"/>
      <w:lang w:eastAsia="ar-SA"/>
    </w:rPr>
  </w:style>
  <w:style w:type="paragraph" w:styleId="aff0">
    <w:name w:val="List Paragraph"/>
    <w:basedOn w:val="a"/>
    <w:uiPriority w:val="1"/>
    <w:qFormat/>
    <w:rsid w:val="00EF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AWJJH2MPE6E2-1257930322-764</_dlc_DocId>
    <_dlc_DocIdUrl xmlns="4a252ca3-5a62-4c1c-90a6-29f4710e47f8">
      <Url>http://edu-sps.koiro.local/npo/kbs/_layouts/15/DocIdRedir.aspx?ID=AWJJH2MPE6E2-1257930322-764</Url>
      <Description>AWJJH2MPE6E2-1257930322-764</Description>
    </_dlc_DocIdUrl>
  </documentManagement>
</p:properties>
</file>

<file path=customXml/itemProps1.xml><?xml version="1.0" encoding="utf-8"?>
<ds:datastoreItem xmlns:ds="http://schemas.openxmlformats.org/officeDocument/2006/customXml" ds:itemID="{914E5014-708C-44C6-A447-93B952781A22}"/>
</file>

<file path=customXml/itemProps2.xml><?xml version="1.0" encoding="utf-8"?>
<ds:datastoreItem xmlns:ds="http://schemas.openxmlformats.org/officeDocument/2006/customXml" ds:itemID="{310007D8-0BB6-482C-88B9-C18F090CC823}"/>
</file>

<file path=customXml/itemProps3.xml><?xml version="1.0" encoding="utf-8"?>
<ds:datastoreItem xmlns:ds="http://schemas.openxmlformats.org/officeDocument/2006/customXml" ds:itemID="{20D6F485-8B53-47D1-BEC8-0719842A75E2}"/>
</file>

<file path=customXml/itemProps4.xml><?xml version="1.0" encoding="utf-8"?>
<ds:datastoreItem xmlns:ds="http://schemas.openxmlformats.org/officeDocument/2006/customXml" ds:itemID="{C2BA6FE6-07BA-4FC9-87FB-6C81A3F8008C}"/>
</file>

<file path=customXml/itemProps5.xml><?xml version="1.0" encoding="utf-8"?>
<ds:datastoreItem xmlns:ds="http://schemas.openxmlformats.org/officeDocument/2006/customXml" ds:itemID="{41E6C6B0-D14A-4FB8-919F-FB591267A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4536</Words>
  <Characters>34222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3</cp:revision>
  <cp:lastPrinted>2019-02-12T09:54:00Z</cp:lastPrinted>
  <dcterms:created xsi:type="dcterms:W3CDTF">2019-02-01T05:32:00Z</dcterms:created>
  <dcterms:modified xsi:type="dcterms:W3CDTF">2019-02-12T09:54:00Z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d1a1fc92-a9de-4fcb-b08f-7b35668d6657</vt:lpwstr>
  </property>
</Properties>
</file>